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1B43C" w14:textId="77777777" w:rsidR="005A2DFB" w:rsidRDefault="005A2DFB" w:rsidP="00847A0A">
      <w:pPr>
        <w:pStyle w:val="Titulnstrnka-Main"/>
      </w:pPr>
    </w:p>
    <w:p w14:paraId="1D083369" w14:textId="77777777" w:rsidR="005A2DFB" w:rsidRDefault="005A2DFB" w:rsidP="00847A0A">
      <w:pPr>
        <w:pStyle w:val="Titulnstrnka-Main"/>
      </w:pPr>
    </w:p>
    <w:p w14:paraId="16920AC3" w14:textId="77777777" w:rsidR="005A2DFB" w:rsidRDefault="005A2DFB" w:rsidP="00847A0A">
      <w:pPr>
        <w:pStyle w:val="Titulnstrnka-Main"/>
      </w:pPr>
    </w:p>
    <w:p w14:paraId="36753C69" w14:textId="77777777" w:rsidR="005A2DFB" w:rsidRDefault="005A2DFB" w:rsidP="00847A0A">
      <w:pPr>
        <w:pStyle w:val="Titulnstrnka-Main"/>
      </w:pPr>
    </w:p>
    <w:p w14:paraId="47414440" w14:textId="77777777" w:rsidR="005A2DFB" w:rsidRDefault="005A2DFB" w:rsidP="00847A0A">
      <w:pPr>
        <w:pStyle w:val="Titulnstrnka-Main"/>
      </w:pPr>
    </w:p>
    <w:p w14:paraId="69328CC8" w14:textId="4A9B6A13" w:rsidR="00847A0A" w:rsidRDefault="00001903" w:rsidP="00847A0A">
      <w:pPr>
        <w:pStyle w:val="Titulnstrnka-Main"/>
      </w:pPr>
      <w:r>
        <w:t>Systémová integrace</w:t>
      </w:r>
    </w:p>
    <w:p w14:paraId="2E304F3C" w14:textId="3BC9C44F" w:rsidR="00507AD3" w:rsidRDefault="00001903" w:rsidP="00847A0A">
      <w:pPr>
        <w:pStyle w:val="Titulnstrnka-Main"/>
      </w:pPr>
      <w:r w:rsidRPr="00001903">
        <w:t>Integrace ERP systému v e-shopu s elektronikou pro zefektivnění procesů logistiky (příjem a výdej).</w:t>
      </w:r>
    </w:p>
    <w:p w14:paraId="3A890FE0" w14:textId="529A4983" w:rsidR="00F45C15" w:rsidRDefault="00F45C15" w:rsidP="00507AD3">
      <w:pPr>
        <w:pStyle w:val="Titulnstrnka-secondary"/>
        <w:tabs>
          <w:tab w:val="left" w:pos="2835"/>
          <w:tab w:val="left" w:pos="2977"/>
        </w:tabs>
        <w:ind w:left="2835" w:hanging="2835"/>
      </w:pPr>
      <w:r>
        <w:br w:type="page"/>
      </w:r>
    </w:p>
    <w:p w14:paraId="50464A01" w14:textId="31667313" w:rsidR="003035B0" w:rsidRDefault="00BB409B">
      <w:pPr>
        <w:pStyle w:val="11"/>
        <w:tabs>
          <w:tab w:val="left" w:pos="440"/>
          <w:tab w:val="right" w:leader="dot" w:pos="9062"/>
        </w:tabs>
        <w:rPr>
          <w:rFonts w:eastAsiaTheme="minorEastAsia" w:cstheme="minorBidi"/>
          <w:b w:val="0"/>
          <w:bCs w:val="0"/>
          <w:caps w:val="0"/>
          <w:noProof/>
          <w:sz w:val="22"/>
          <w:szCs w:val="22"/>
          <w:lang w:eastAsia="cs-CZ"/>
        </w:rPr>
      </w:pPr>
      <w:r>
        <w:lastRenderedPageBreak/>
        <w:fldChar w:fldCharType="begin"/>
      </w:r>
      <w:r>
        <w:instrText xml:space="preserve"> TOC \o "1-3" \h \z \t "ČZU Nadpis1;1;ČZU Nadpis2;2;ČZU Nadpis3;3" </w:instrText>
      </w:r>
      <w:r>
        <w:fldChar w:fldCharType="separate"/>
      </w:r>
      <w:hyperlink w:anchor="_Toc163298048" w:history="1">
        <w:r w:rsidR="003035B0" w:rsidRPr="00663FAE">
          <w:rPr>
            <w:rStyle w:val="a3"/>
            <w:noProof/>
          </w:rPr>
          <w:t>1.</w:t>
        </w:r>
        <w:r w:rsidR="003035B0">
          <w:rPr>
            <w:rFonts w:eastAsiaTheme="minorEastAsia" w:cstheme="minorBidi"/>
            <w:b w:val="0"/>
            <w:bCs w:val="0"/>
            <w:caps w:val="0"/>
            <w:noProof/>
            <w:sz w:val="22"/>
            <w:szCs w:val="22"/>
            <w:lang w:eastAsia="cs-CZ"/>
          </w:rPr>
          <w:tab/>
        </w:r>
        <w:r w:rsidR="003035B0" w:rsidRPr="00663FAE">
          <w:rPr>
            <w:rStyle w:val="a3"/>
            <w:noProof/>
          </w:rPr>
          <w:t>Anotace</w:t>
        </w:r>
        <w:r w:rsidR="003035B0">
          <w:rPr>
            <w:noProof/>
            <w:webHidden/>
          </w:rPr>
          <w:tab/>
        </w:r>
        <w:r w:rsidR="003035B0">
          <w:rPr>
            <w:noProof/>
            <w:webHidden/>
          </w:rPr>
          <w:fldChar w:fldCharType="begin"/>
        </w:r>
        <w:r w:rsidR="003035B0">
          <w:rPr>
            <w:noProof/>
            <w:webHidden/>
          </w:rPr>
          <w:instrText xml:space="preserve"> PAGEREF _Toc163298048 \h </w:instrText>
        </w:r>
        <w:r w:rsidR="003035B0">
          <w:rPr>
            <w:noProof/>
            <w:webHidden/>
          </w:rPr>
        </w:r>
        <w:r w:rsidR="003035B0">
          <w:rPr>
            <w:noProof/>
            <w:webHidden/>
          </w:rPr>
          <w:fldChar w:fldCharType="separate"/>
        </w:r>
        <w:r w:rsidR="009C3A38">
          <w:rPr>
            <w:noProof/>
            <w:webHidden/>
          </w:rPr>
          <w:t>4</w:t>
        </w:r>
        <w:r w:rsidR="003035B0">
          <w:rPr>
            <w:noProof/>
            <w:webHidden/>
          </w:rPr>
          <w:fldChar w:fldCharType="end"/>
        </w:r>
      </w:hyperlink>
    </w:p>
    <w:p w14:paraId="3391EF3E" w14:textId="0D48B366"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49" w:history="1">
        <w:r w:rsidR="003035B0" w:rsidRPr="00663FAE">
          <w:rPr>
            <w:rStyle w:val="a3"/>
            <w:noProof/>
          </w:rPr>
          <w:t>2.</w:t>
        </w:r>
        <w:r w:rsidR="003035B0">
          <w:rPr>
            <w:rFonts w:eastAsiaTheme="minorEastAsia" w:cstheme="minorBidi"/>
            <w:b w:val="0"/>
            <w:bCs w:val="0"/>
            <w:caps w:val="0"/>
            <w:noProof/>
            <w:sz w:val="22"/>
            <w:szCs w:val="22"/>
            <w:lang w:eastAsia="cs-CZ"/>
          </w:rPr>
          <w:tab/>
        </w:r>
        <w:r w:rsidR="003035B0" w:rsidRPr="00663FAE">
          <w:rPr>
            <w:rStyle w:val="a3"/>
            <w:noProof/>
          </w:rPr>
          <w:t>Charakteristika podniku</w:t>
        </w:r>
        <w:r w:rsidR="003035B0">
          <w:rPr>
            <w:noProof/>
            <w:webHidden/>
          </w:rPr>
          <w:tab/>
        </w:r>
        <w:r w:rsidR="003035B0">
          <w:rPr>
            <w:noProof/>
            <w:webHidden/>
          </w:rPr>
          <w:fldChar w:fldCharType="begin"/>
        </w:r>
        <w:r w:rsidR="003035B0">
          <w:rPr>
            <w:noProof/>
            <w:webHidden/>
          </w:rPr>
          <w:instrText xml:space="preserve"> PAGEREF _Toc163298049 \h </w:instrText>
        </w:r>
        <w:r w:rsidR="003035B0">
          <w:rPr>
            <w:noProof/>
            <w:webHidden/>
          </w:rPr>
        </w:r>
        <w:r w:rsidR="003035B0">
          <w:rPr>
            <w:noProof/>
            <w:webHidden/>
          </w:rPr>
          <w:fldChar w:fldCharType="separate"/>
        </w:r>
        <w:r w:rsidR="009C3A38">
          <w:rPr>
            <w:noProof/>
            <w:webHidden/>
          </w:rPr>
          <w:t>5</w:t>
        </w:r>
        <w:r w:rsidR="003035B0">
          <w:rPr>
            <w:noProof/>
            <w:webHidden/>
          </w:rPr>
          <w:fldChar w:fldCharType="end"/>
        </w:r>
      </w:hyperlink>
    </w:p>
    <w:p w14:paraId="0093E010" w14:textId="41965999"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0" w:history="1">
        <w:r w:rsidR="003035B0" w:rsidRPr="00663FAE">
          <w:rPr>
            <w:rStyle w:val="a3"/>
            <w:noProof/>
          </w:rPr>
          <w:t>2.1.</w:t>
        </w:r>
        <w:r w:rsidR="003035B0">
          <w:rPr>
            <w:rFonts w:eastAsiaTheme="minorEastAsia" w:cstheme="minorBidi"/>
            <w:smallCaps w:val="0"/>
            <w:noProof/>
            <w:sz w:val="22"/>
            <w:szCs w:val="22"/>
            <w:lang w:eastAsia="cs-CZ"/>
          </w:rPr>
          <w:tab/>
        </w:r>
        <w:r w:rsidR="003035B0" w:rsidRPr="00663FAE">
          <w:rPr>
            <w:rStyle w:val="a3"/>
            <w:noProof/>
          </w:rPr>
          <w:t>Základní informace</w:t>
        </w:r>
        <w:r w:rsidR="003035B0">
          <w:rPr>
            <w:noProof/>
            <w:webHidden/>
          </w:rPr>
          <w:tab/>
        </w:r>
        <w:r w:rsidR="003035B0">
          <w:rPr>
            <w:noProof/>
            <w:webHidden/>
          </w:rPr>
          <w:fldChar w:fldCharType="begin"/>
        </w:r>
        <w:r w:rsidR="003035B0">
          <w:rPr>
            <w:noProof/>
            <w:webHidden/>
          </w:rPr>
          <w:instrText xml:space="preserve"> PAGEREF _Toc163298050 \h </w:instrText>
        </w:r>
        <w:r w:rsidR="003035B0">
          <w:rPr>
            <w:noProof/>
            <w:webHidden/>
          </w:rPr>
        </w:r>
        <w:r w:rsidR="003035B0">
          <w:rPr>
            <w:noProof/>
            <w:webHidden/>
          </w:rPr>
          <w:fldChar w:fldCharType="separate"/>
        </w:r>
        <w:r w:rsidR="009C3A38">
          <w:rPr>
            <w:noProof/>
            <w:webHidden/>
          </w:rPr>
          <w:t>5</w:t>
        </w:r>
        <w:r w:rsidR="003035B0">
          <w:rPr>
            <w:noProof/>
            <w:webHidden/>
          </w:rPr>
          <w:fldChar w:fldCharType="end"/>
        </w:r>
      </w:hyperlink>
    </w:p>
    <w:p w14:paraId="440784AD" w14:textId="2BB4F4ED"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1" w:history="1">
        <w:r w:rsidR="003035B0" w:rsidRPr="00663FAE">
          <w:rPr>
            <w:rStyle w:val="a3"/>
            <w:noProof/>
          </w:rPr>
          <w:t>2.2.</w:t>
        </w:r>
        <w:r w:rsidR="003035B0">
          <w:rPr>
            <w:rFonts w:eastAsiaTheme="minorEastAsia" w:cstheme="minorBidi"/>
            <w:smallCaps w:val="0"/>
            <w:noProof/>
            <w:sz w:val="22"/>
            <w:szCs w:val="22"/>
            <w:lang w:eastAsia="cs-CZ"/>
          </w:rPr>
          <w:tab/>
        </w:r>
        <w:r w:rsidR="003035B0" w:rsidRPr="00663FAE">
          <w:rPr>
            <w:rStyle w:val="a3"/>
            <w:noProof/>
          </w:rPr>
          <w:t>Ekonomické ukazatele</w:t>
        </w:r>
        <w:r w:rsidR="003035B0">
          <w:rPr>
            <w:noProof/>
            <w:webHidden/>
          </w:rPr>
          <w:tab/>
        </w:r>
        <w:r w:rsidR="003035B0">
          <w:rPr>
            <w:noProof/>
            <w:webHidden/>
          </w:rPr>
          <w:fldChar w:fldCharType="begin"/>
        </w:r>
        <w:r w:rsidR="003035B0">
          <w:rPr>
            <w:noProof/>
            <w:webHidden/>
          </w:rPr>
          <w:instrText xml:space="preserve"> PAGEREF _Toc163298051 \h </w:instrText>
        </w:r>
        <w:r w:rsidR="003035B0">
          <w:rPr>
            <w:noProof/>
            <w:webHidden/>
          </w:rPr>
        </w:r>
        <w:r w:rsidR="003035B0">
          <w:rPr>
            <w:noProof/>
            <w:webHidden/>
          </w:rPr>
          <w:fldChar w:fldCharType="separate"/>
        </w:r>
        <w:r w:rsidR="009C3A38">
          <w:rPr>
            <w:noProof/>
            <w:webHidden/>
          </w:rPr>
          <w:t>5</w:t>
        </w:r>
        <w:r w:rsidR="003035B0">
          <w:rPr>
            <w:noProof/>
            <w:webHidden/>
          </w:rPr>
          <w:fldChar w:fldCharType="end"/>
        </w:r>
      </w:hyperlink>
    </w:p>
    <w:p w14:paraId="6F79C9E5" w14:textId="1CC2BD24"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2" w:history="1">
        <w:r w:rsidR="003035B0" w:rsidRPr="00663FAE">
          <w:rPr>
            <w:rStyle w:val="a3"/>
            <w:noProof/>
          </w:rPr>
          <w:t>2.4.</w:t>
        </w:r>
        <w:r w:rsidR="003035B0">
          <w:rPr>
            <w:rFonts w:eastAsiaTheme="minorEastAsia" w:cstheme="minorBidi"/>
            <w:smallCaps w:val="0"/>
            <w:noProof/>
            <w:sz w:val="22"/>
            <w:szCs w:val="22"/>
            <w:lang w:eastAsia="cs-CZ"/>
          </w:rPr>
          <w:tab/>
        </w:r>
        <w:r w:rsidR="003035B0" w:rsidRPr="00663FAE">
          <w:rPr>
            <w:rStyle w:val="a3"/>
            <w:noProof/>
          </w:rPr>
          <w:t>Organizační struktura</w:t>
        </w:r>
        <w:r w:rsidR="003035B0">
          <w:rPr>
            <w:noProof/>
            <w:webHidden/>
          </w:rPr>
          <w:tab/>
        </w:r>
        <w:r w:rsidR="003035B0">
          <w:rPr>
            <w:noProof/>
            <w:webHidden/>
          </w:rPr>
          <w:fldChar w:fldCharType="begin"/>
        </w:r>
        <w:r w:rsidR="003035B0">
          <w:rPr>
            <w:noProof/>
            <w:webHidden/>
          </w:rPr>
          <w:instrText xml:space="preserve"> PAGEREF _Toc163298052 \h </w:instrText>
        </w:r>
        <w:r w:rsidR="003035B0">
          <w:rPr>
            <w:noProof/>
            <w:webHidden/>
          </w:rPr>
        </w:r>
        <w:r w:rsidR="003035B0">
          <w:rPr>
            <w:noProof/>
            <w:webHidden/>
          </w:rPr>
          <w:fldChar w:fldCharType="separate"/>
        </w:r>
        <w:r w:rsidR="009C3A38">
          <w:rPr>
            <w:noProof/>
            <w:webHidden/>
          </w:rPr>
          <w:t>6</w:t>
        </w:r>
        <w:r w:rsidR="003035B0">
          <w:rPr>
            <w:noProof/>
            <w:webHidden/>
          </w:rPr>
          <w:fldChar w:fldCharType="end"/>
        </w:r>
      </w:hyperlink>
    </w:p>
    <w:p w14:paraId="2E4354D2" w14:textId="7F9160C9"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53" w:history="1">
        <w:r w:rsidR="003035B0" w:rsidRPr="00663FAE">
          <w:rPr>
            <w:rStyle w:val="a3"/>
            <w:noProof/>
          </w:rPr>
          <w:t>3.</w:t>
        </w:r>
        <w:r w:rsidR="003035B0">
          <w:rPr>
            <w:rFonts w:eastAsiaTheme="minorEastAsia" w:cstheme="minorBidi"/>
            <w:b w:val="0"/>
            <w:bCs w:val="0"/>
            <w:caps w:val="0"/>
            <w:noProof/>
            <w:sz w:val="22"/>
            <w:szCs w:val="22"/>
            <w:lang w:eastAsia="cs-CZ"/>
          </w:rPr>
          <w:tab/>
        </w:r>
        <w:r w:rsidR="003035B0" w:rsidRPr="00663FAE">
          <w:rPr>
            <w:rStyle w:val="a3"/>
            <w:noProof/>
          </w:rPr>
          <w:t>Profil systémového integrátora</w:t>
        </w:r>
        <w:r w:rsidR="003035B0">
          <w:rPr>
            <w:noProof/>
            <w:webHidden/>
          </w:rPr>
          <w:tab/>
        </w:r>
        <w:r w:rsidR="003035B0">
          <w:rPr>
            <w:noProof/>
            <w:webHidden/>
          </w:rPr>
          <w:fldChar w:fldCharType="begin"/>
        </w:r>
        <w:r w:rsidR="003035B0">
          <w:rPr>
            <w:noProof/>
            <w:webHidden/>
          </w:rPr>
          <w:instrText xml:space="preserve"> PAGEREF _Toc163298053 \h </w:instrText>
        </w:r>
        <w:r w:rsidR="003035B0">
          <w:rPr>
            <w:noProof/>
            <w:webHidden/>
          </w:rPr>
        </w:r>
        <w:r w:rsidR="003035B0">
          <w:rPr>
            <w:noProof/>
            <w:webHidden/>
          </w:rPr>
          <w:fldChar w:fldCharType="separate"/>
        </w:r>
        <w:r w:rsidR="009C3A38">
          <w:rPr>
            <w:noProof/>
            <w:webHidden/>
          </w:rPr>
          <w:t>7</w:t>
        </w:r>
        <w:r w:rsidR="003035B0">
          <w:rPr>
            <w:noProof/>
            <w:webHidden/>
          </w:rPr>
          <w:fldChar w:fldCharType="end"/>
        </w:r>
      </w:hyperlink>
    </w:p>
    <w:p w14:paraId="6819D53A" w14:textId="7E43F51B"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4" w:history="1">
        <w:r w:rsidR="003035B0" w:rsidRPr="00663FAE">
          <w:rPr>
            <w:rStyle w:val="a3"/>
            <w:noProof/>
          </w:rPr>
          <w:t>3.1.</w:t>
        </w:r>
        <w:r w:rsidR="003035B0">
          <w:rPr>
            <w:rFonts w:eastAsiaTheme="minorEastAsia" w:cstheme="minorBidi"/>
            <w:smallCaps w:val="0"/>
            <w:noProof/>
            <w:sz w:val="22"/>
            <w:szCs w:val="22"/>
            <w:lang w:eastAsia="cs-CZ"/>
          </w:rPr>
          <w:tab/>
        </w:r>
        <w:r w:rsidR="003035B0" w:rsidRPr="00663FAE">
          <w:rPr>
            <w:rStyle w:val="a3"/>
            <w:noProof/>
          </w:rPr>
          <w:t>Základní informace</w:t>
        </w:r>
        <w:r w:rsidR="003035B0">
          <w:rPr>
            <w:noProof/>
            <w:webHidden/>
          </w:rPr>
          <w:tab/>
        </w:r>
        <w:r w:rsidR="003035B0">
          <w:rPr>
            <w:noProof/>
            <w:webHidden/>
          </w:rPr>
          <w:fldChar w:fldCharType="begin"/>
        </w:r>
        <w:r w:rsidR="003035B0">
          <w:rPr>
            <w:noProof/>
            <w:webHidden/>
          </w:rPr>
          <w:instrText xml:space="preserve"> PAGEREF _Toc163298054 \h </w:instrText>
        </w:r>
        <w:r w:rsidR="003035B0">
          <w:rPr>
            <w:noProof/>
            <w:webHidden/>
          </w:rPr>
        </w:r>
        <w:r w:rsidR="003035B0">
          <w:rPr>
            <w:noProof/>
            <w:webHidden/>
          </w:rPr>
          <w:fldChar w:fldCharType="separate"/>
        </w:r>
        <w:r w:rsidR="009C3A38">
          <w:rPr>
            <w:noProof/>
            <w:webHidden/>
          </w:rPr>
          <w:t>7</w:t>
        </w:r>
        <w:r w:rsidR="003035B0">
          <w:rPr>
            <w:noProof/>
            <w:webHidden/>
          </w:rPr>
          <w:fldChar w:fldCharType="end"/>
        </w:r>
      </w:hyperlink>
    </w:p>
    <w:p w14:paraId="42160336" w14:textId="0FD339FB"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5" w:history="1">
        <w:r w:rsidR="003035B0" w:rsidRPr="00663FAE">
          <w:rPr>
            <w:rStyle w:val="a3"/>
            <w:noProof/>
          </w:rPr>
          <w:t>3.2.</w:t>
        </w:r>
        <w:r w:rsidR="003035B0">
          <w:rPr>
            <w:rFonts w:eastAsiaTheme="minorEastAsia" w:cstheme="minorBidi"/>
            <w:smallCaps w:val="0"/>
            <w:noProof/>
            <w:sz w:val="22"/>
            <w:szCs w:val="22"/>
            <w:lang w:eastAsia="cs-CZ"/>
          </w:rPr>
          <w:tab/>
        </w:r>
        <w:r w:rsidR="003035B0" w:rsidRPr="00663FAE">
          <w:rPr>
            <w:rStyle w:val="a3"/>
            <w:noProof/>
          </w:rPr>
          <w:t>Organizační struktura</w:t>
        </w:r>
        <w:r w:rsidR="003035B0">
          <w:rPr>
            <w:noProof/>
            <w:webHidden/>
          </w:rPr>
          <w:tab/>
        </w:r>
        <w:r w:rsidR="003035B0">
          <w:rPr>
            <w:noProof/>
            <w:webHidden/>
          </w:rPr>
          <w:fldChar w:fldCharType="begin"/>
        </w:r>
        <w:r w:rsidR="003035B0">
          <w:rPr>
            <w:noProof/>
            <w:webHidden/>
          </w:rPr>
          <w:instrText xml:space="preserve"> PAGEREF _Toc163298055 \h </w:instrText>
        </w:r>
        <w:r w:rsidR="003035B0">
          <w:rPr>
            <w:noProof/>
            <w:webHidden/>
          </w:rPr>
        </w:r>
        <w:r w:rsidR="003035B0">
          <w:rPr>
            <w:noProof/>
            <w:webHidden/>
          </w:rPr>
          <w:fldChar w:fldCharType="separate"/>
        </w:r>
        <w:r w:rsidR="009C3A38">
          <w:rPr>
            <w:noProof/>
            <w:webHidden/>
          </w:rPr>
          <w:t>8</w:t>
        </w:r>
        <w:r w:rsidR="003035B0">
          <w:rPr>
            <w:noProof/>
            <w:webHidden/>
          </w:rPr>
          <w:fldChar w:fldCharType="end"/>
        </w:r>
      </w:hyperlink>
    </w:p>
    <w:p w14:paraId="61861318" w14:textId="5748AC70"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6" w:history="1">
        <w:r w:rsidR="003035B0" w:rsidRPr="00663FAE">
          <w:rPr>
            <w:rStyle w:val="a3"/>
            <w:noProof/>
          </w:rPr>
          <w:t>3.3.</w:t>
        </w:r>
        <w:r w:rsidR="003035B0">
          <w:rPr>
            <w:rFonts w:eastAsiaTheme="minorEastAsia" w:cstheme="minorBidi"/>
            <w:smallCaps w:val="0"/>
            <w:noProof/>
            <w:sz w:val="22"/>
            <w:szCs w:val="22"/>
            <w:lang w:eastAsia="cs-CZ"/>
          </w:rPr>
          <w:tab/>
        </w:r>
        <w:r w:rsidR="003035B0" w:rsidRPr="00663FAE">
          <w:rPr>
            <w:rStyle w:val="a3"/>
            <w:noProof/>
          </w:rPr>
          <w:t>Ekonomické ukazatele</w:t>
        </w:r>
        <w:r w:rsidR="003035B0">
          <w:rPr>
            <w:noProof/>
            <w:webHidden/>
          </w:rPr>
          <w:tab/>
        </w:r>
        <w:r w:rsidR="003035B0">
          <w:rPr>
            <w:noProof/>
            <w:webHidden/>
          </w:rPr>
          <w:fldChar w:fldCharType="begin"/>
        </w:r>
        <w:r w:rsidR="003035B0">
          <w:rPr>
            <w:noProof/>
            <w:webHidden/>
          </w:rPr>
          <w:instrText xml:space="preserve"> PAGEREF _Toc163298056 \h </w:instrText>
        </w:r>
        <w:r w:rsidR="003035B0">
          <w:rPr>
            <w:noProof/>
            <w:webHidden/>
          </w:rPr>
        </w:r>
        <w:r w:rsidR="003035B0">
          <w:rPr>
            <w:noProof/>
            <w:webHidden/>
          </w:rPr>
          <w:fldChar w:fldCharType="separate"/>
        </w:r>
        <w:r w:rsidR="009C3A38">
          <w:rPr>
            <w:noProof/>
            <w:webHidden/>
          </w:rPr>
          <w:t>9</w:t>
        </w:r>
        <w:r w:rsidR="003035B0">
          <w:rPr>
            <w:noProof/>
            <w:webHidden/>
          </w:rPr>
          <w:fldChar w:fldCharType="end"/>
        </w:r>
      </w:hyperlink>
    </w:p>
    <w:p w14:paraId="6F976FCF" w14:textId="61462CD2"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7" w:history="1">
        <w:r w:rsidR="003035B0" w:rsidRPr="00663FAE">
          <w:rPr>
            <w:rStyle w:val="a3"/>
            <w:noProof/>
          </w:rPr>
          <w:t>3.4.</w:t>
        </w:r>
        <w:r w:rsidR="003035B0">
          <w:rPr>
            <w:rFonts w:eastAsiaTheme="minorEastAsia" w:cstheme="minorBidi"/>
            <w:smallCaps w:val="0"/>
            <w:noProof/>
            <w:sz w:val="22"/>
            <w:szCs w:val="22"/>
            <w:lang w:eastAsia="cs-CZ"/>
          </w:rPr>
          <w:tab/>
        </w:r>
        <w:r w:rsidR="003035B0" w:rsidRPr="00663FAE">
          <w:rPr>
            <w:rStyle w:val="a3"/>
            <w:noProof/>
          </w:rPr>
          <w:t>Reference integrátora</w:t>
        </w:r>
        <w:r w:rsidR="003035B0">
          <w:rPr>
            <w:noProof/>
            <w:webHidden/>
          </w:rPr>
          <w:tab/>
        </w:r>
        <w:r w:rsidR="003035B0">
          <w:rPr>
            <w:noProof/>
            <w:webHidden/>
          </w:rPr>
          <w:fldChar w:fldCharType="begin"/>
        </w:r>
        <w:r w:rsidR="003035B0">
          <w:rPr>
            <w:noProof/>
            <w:webHidden/>
          </w:rPr>
          <w:instrText xml:space="preserve"> PAGEREF _Toc163298057 \h </w:instrText>
        </w:r>
        <w:r w:rsidR="003035B0">
          <w:rPr>
            <w:noProof/>
            <w:webHidden/>
          </w:rPr>
        </w:r>
        <w:r w:rsidR="003035B0">
          <w:rPr>
            <w:noProof/>
            <w:webHidden/>
          </w:rPr>
          <w:fldChar w:fldCharType="separate"/>
        </w:r>
        <w:r w:rsidR="009C3A38">
          <w:rPr>
            <w:noProof/>
            <w:webHidden/>
          </w:rPr>
          <w:t>9</w:t>
        </w:r>
        <w:r w:rsidR="003035B0">
          <w:rPr>
            <w:noProof/>
            <w:webHidden/>
          </w:rPr>
          <w:fldChar w:fldCharType="end"/>
        </w:r>
      </w:hyperlink>
    </w:p>
    <w:p w14:paraId="1FA94E37" w14:textId="13E017A7"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58" w:history="1">
        <w:r w:rsidR="003035B0" w:rsidRPr="00663FAE">
          <w:rPr>
            <w:rStyle w:val="a3"/>
            <w:noProof/>
          </w:rPr>
          <w:t>3.5.</w:t>
        </w:r>
        <w:r w:rsidR="003035B0">
          <w:rPr>
            <w:rFonts w:eastAsiaTheme="minorEastAsia" w:cstheme="minorBidi"/>
            <w:smallCaps w:val="0"/>
            <w:noProof/>
            <w:sz w:val="22"/>
            <w:szCs w:val="22"/>
            <w:lang w:eastAsia="cs-CZ"/>
          </w:rPr>
          <w:tab/>
        </w:r>
        <w:r w:rsidR="003035B0" w:rsidRPr="00663FAE">
          <w:rPr>
            <w:rStyle w:val="a3"/>
            <w:noProof/>
          </w:rPr>
          <w:t>Doplňující informace</w:t>
        </w:r>
        <w:r w:rsidR="003035B0">
          <w:rPr>
            <w:noProof/>
            <w:webHidden/>
          </w:rPr>
          <w:tab/>
        </w:r>
        <w:r w:rsidR="003035B0">
          <w:rPr>
            <w:noProof/>
            <w:webHidden/>
          </w:rPr>
          <w:fldChar w:fldCharType="begin"/>
        </w:r>
        <w:r w:rsidR="003035B0">
          <w:rPr>
            <w:noProof/>
            <w:webHidden/>
          </w:rPr>
          <w:instrText xml:space="preserve"> PAGEREF _Toc163298058 \h </w:instrText>
        </w:r>
        <w:r w:rsidR="003035B0">
          <w:rPr>
            <w:noProof/>
            <w:webHidden/>
          </w:rPr>
        </w:r>
        <w:r w:rsidR="003035B0">
          <w:rPr>
            <w:noProof/>
            <w:webHidden/>
          </w:rPr>
          <w:fldChar w:fldCharType="separate"/>
        </w:r>
        <w:r w:rsidR="009C3A38">
          <w:rPr>
            <w:noProof/>
            <w:webHidden/>
          </w:rPr>
          <w:t>10</w:t>
        </w:r>
        <w:r w:rsidR="003035B0">
          <w:rPr>
            <w:noProof/>
            <w:webHidden/>
          </w:rPr>
          <w:fldChar w:fldCharType="end"/>
        </w:r>
      </w:hyperlink>
    </w:p>
    <w:p w14:paraId="3D2A4AC1" w14:textId="44CBEF93"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59" w:history="1">
        <w:r w:rsidR="003035B0" w:rsidRPr="00663FAE">
          <w:rPr>
            <w:rStyle w:val="a3"/>
            <w:noProof/>
          </w:rPr>
          <w:t>3.5.1.</w:t>
        </w:r>
        <w:r w:rsidR="003035B0">
          <w:rPr>
            <w:rFonts w:eastAsiaTheme="minorEastAsia" w:cstheme="minorBidi"/>
            <w:i w:val="0"/>
            <w:iCs w:val="0"/>
            <w:noProof/>
            <w:sz w:val="22"/>
            <w:szCs w:val="22"/>
            <w:lang w:eastAsia="cs-CZ"/>
          </w:rPr>
          <w:tab/>
        </w:r>
        <w:r w:rsidR="003035B0" w:rsidRPr="00663FAE">
          <w:rPr>
            <w:rStyle w:val="a3"/>
            <w:noProof/>
          </w:rPr>
          <w:t>Nabídka produktů</w:t>
        </w:r>
        <w:r w:rsidR="003035B0">
          <w:rPr>
            <w:noProof/>
            <w:webHidden/>
          </w:rPr>
          <w:tab/>
        </w:r>
        <w:r w:rsidR="003035B0">
          <w:rPr>
            <w:noProof/>
            <w:webHidden/>
          </w:rPr>
          <w:fldChar w:fldCharType="begin"/>
        </w:r>
        <w:r w:rsidR="003035B0">
          <w:rPr>
            <w:noProof/>
            <w:webHidden/>
          </w:rPr>
          <w:instrText xml:space="preserve"> PAGEREF _Toc163298059 \h </w:instrText>
        </w:r>
        <w:r w:rsidR="003035B0">
          <w:rPr>
            <w:noProof/>
            <w:webHidden/>
          </w:rPr>
        </w:r>
        <w:r w:rsidR="003035B0">
          <w:rPr>
            <w:noProof/>
            <w:webHidden/>
          </w:rPr>
          <w:fldChar w:fldCharType="separate"/>
        </w:r>
        <w:r w:rsidR="009C3A38">
          <w:rPr>
            <w:noProof/>
            <w:webHidden/>
          </w:rPr>
          <w:t>10</w:t>
        </w:r>
        <w:r w:rsidR="003035B0">
          <w:rPr>
            <w:noProof/>
            <w:webHidden/>
          </w:rPr>
          <w:fldChar w:fldCharType="end"/>
        </w:r>
      </w:hyperlink>
    </w:p>
    <w:p w14:paraId="1A829F7D" w14:textId="05CB41F4"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60" w:history="1">
        <w:r w:rsidR="003035B0" w:rsidRPr="00663FAE">
          <w:rPr>
            <w:rStyle w:val="a3"/>
            <w:noProof/>
          </w:rPr>
          <w:t>3.5.2.</w:t>
        </w:r>
        <w:r w:rsidR="003035B0">
          <w:rPr>
            <w:rFonts w:eastAsiaTheme="minorEastAsia" w:cstheme="minorBidi"/>
            <w:i w:val="0"/>
            <w:iCs w:val="0"/>
            <w:noProof/>
            <w:sz w:val="22"/>
            <w:szCs w:val="22"/>
            <w:lang w:eastAsia="cs-CZ"/>
          </w:rPr>
          <w:tab/>
        </w:r>
        <w:r w:rsidR="003035B0" w:rsidRPr="00663FAE">
          <w:rPr>
            <w:rStyle w:val="a3"/>
            <w:noProof/>
          </w:rPr>
          <w:t>Nabídka služeb</w:t>
        </w:r>
        <w:r w:rsidR="003035B0">
          <w:rPr>
            <w:noProof/>
            <w:webHidden/>
          </w:rPr>
          <w:tab/>
        </w:r>
        <w:r w:rsidR="003035B0">
          <w:rPr>
            <w:noProof/>
            <w:webHidden/>
          </w:rPr>
          <w:fldChar w:fldCharType="begin"/>
        </w:r>
        <w:r w:rsidR="003035B0">
          <w:rPr>
            <w:noProof/>
            <w:webHidden/>
          </w:rPr>
          <w:instrText xml:space="preserve"> PAGEREF _Toc163298060 \h </w:instrText>
        </w:r>
        <w:r w:rsidR="003035B0">
          <w:rPr>
            <w:noProof/>
            <w:webHidden/>
          </w:rPr>
        </w:r>
        <w:r w:rsidR="003035B0">
          <w:rPr>
            <w:noProof/>
            <w:webHidden/>
          </w:rPr>
          <w:fldChar w:fldCharType="separate"/>
        </w:r>
        <w:r w:rsidR="009C3A38">
          <w:rPr>
            <w:noProof/>
            <w:webHidden/>
          </w:rPr>
          <w:t>10</w:t>
        </w:r>
        <w:r w:rsidR="003035B0">
          <w:rPr>
            <w:noProof/>
            <w:webHidden/>
          </w:rPr>
          <w:fldChar w:fldCharType="end"/>
        </w:r>
      </w:hyperlink>
    </w:p>
    <w:p w14:paraId="202D3BEE" w14:textId="66C76BE3"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61" w:history="1">
        <w:r w:rsidR="003035B0" w:rsidRPr="00663FAE">
          <w:rPr>
            <w:rStyle w:val="a3"/>
            <w:noProof/>
          </w:rPr>
          <w:t>3.5.3.</w:t>
        </w:r>
        <w:r w:rsidR="003035B0">
          <w:rPr>
            <w:rFonts w:eastAsiaTheme="minorEastAsia" w:cstheme="minorBidi"/>
            <w:i w:val="0"/>
            <w:iCs w:val="0"/>
            <w:noProof/>
            <w:sz w:val="22"/>
            <w:szCs w:val="22"/>
            <w:lang w:eastAsia="cs-CZ"/>
          </w:rPr>
          <w:tab/>
        </w:r>
        <w:r w:rsidR="003035B0" w:rsidRPr="00663FAE">
          <w:rPr>
            <w:rStyle w:val="a3"/>
            <w:noProof/>
          </w:rPr>
          <w:t>Certifikáty</w:t>
        </w:r>
        <w:r w:rsidR="003035B0">
          <w:rPr>
            <w:noProof/>
            <w:webHidden/>
          </w:rPr>
          <w:tab/>
        </w:r>
        <w:r w:rsidR="003035B0">
          <w:rPr>
            <w:noProof/>
            <w:webHidden/>
          </w:rPr>
          <w:fldChar w:fldCharType="begin"/>
        </w:r>
        <w:r w:rsidR="003035B0">
          <w:rPr>
            <w:noProof/>
            <w:webHidden/>
          </w:rPr>
          <w:instrText xml:space="preserve"> PAGEREF _Toc163298061 \h </w:instrText>
        </w:r>
        <w:r w:rsidR="003035B0">
          <w:rPr>
            <w:noProof/>
            <w:webHidden/>
          </w:rPr>
        </w:r>
        <w:r w:rsidR="003035B0">
          <w:rPr>
            <w:noProof/>
            <w:webHidden/>
          </w:rPr>
          <w:fldChar w:fldCharType="separate"/>
        </w:r>
        <w:r w:rsidR="009C3A38">
          <w:rPr>
            <w:noProof/>
            <w:webHidden/>
          </w:rPr>
          <w:t>10</w:t>
        </w:r>
        <w:r w:rsidR="003035B0">
          <w:rPr>
            <w:noProof/>
            <w:webHidden/>
          </w:rPr>
          <w:fldChar w:fldCharType="end"/>
        </w:r>
      </w:hyperlink>
    </w:p>
    <w:p w14:paraId="0260D1D0" w14:textId="350C23D3"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62" w:history="1">
        <w:r w:rsidR="003035B0" w:rsidRPr="00663FAE">
          <w:rPr>
            <w:rStyle w:val="a3"/>
            <w:noProof/>
          </w:rPr>
          <w:t>4.</w:t>
        </w:r>
        <w:r w:rsidR="003035B0">
          <w:rPr>
            <w:rFonts w:eastAsiaTheme="minorEastAsia" w:cstheme="minorBidi"/>
            <w:b w:val="0"/>
            <w:bCs w:val="0"/>
            <w:caps w:val="0"/>
            <w:noProof/>
            <w:sz w:val="22"/>
            <w:szCs w:val="22"/>
            <w:lang w:eastAsia="cs-CZ"/>
          </w:rPr>
          <w:tab/>
        </w:r>
        <w:r w:rsidR="003035B0" w:rsidRPr="00663FAE">
          <w:rPr>
            <w:rStyle w:val="a3"/>
            <w:noProof/>
          </w:rPr>
          <w:t>Globální strategie zadavatelského podniku</w:t>
        </w:r>
        <w:r w:rsidR="003035B0">
          <w:rPr>
            <w:noProof/>
            <w:webHidden/>
          </w:rPr>
          <w:tab/>
        </w:r>
        <w:r w:rsidR="003035B0">
          <w:rPr>
            <w:noProof/>
            <w:webHidden/>
          </w:rPr>
          <w:fldChar w:fldCharType="begin"/>
        </w:r>
        <w:r w:rsidR="003035B0">
          <w:rPr>
            <w:noProof/>
            <w:webHidden/>
          </w:rPr>
          <w:instrText xml:space="preserve"> PAGEREF _Toc163298062 \h </w:instrText>
        </w:r>
        <w:r w:rsidR="003035B0">
          <w:rPr>
            <w:noProof/>
            <w:webHidden/>
          </w:rPr>
        </w:r>
        <w:r w:rsidR="003035B0">
          <w:rPr>
            <w:noProof/>
            <w:webHidden/>
          </w:rPr>
          <w:fldChar w:fldCharType="separate"/>
        </w:r>
        <w:r w:rsidR="009C3A38">
          <w:rPr>
            <w:noProof/>
            <w:webHidden/>
          </w:rPr>
          <w:t>11</w:t>
        </w:r>
        <w:r w:rsidR="003035B0">
          <w:rPr>
            <w:noProof/>
            <w:webHidden/>
          </w:rPr>
          <w:fldChar w:fldCharType="end"/>
        </w:r>
      </w:hyperlink>
    </w:p>
    <w:p w14:paraId="575DBC74" w14:textId="4A3CCB90"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3" w:history="1">
        <w:r w:rsidR="003035B0" w:rsidRPr="00663FAE">
          <w:rPr>
            <w:rStyle w:val="a3"/>
            <w:noProof/>
          </w:rPr>
          <w:t>4.1.</w:t>
        </w:r>
        <w:r w:rsidR="003035B0">
          <w:rPr>
            <w:rFonts w:eastAsiaTheme="minorEastAsia" w:cstheme="minorBidi"/>
            <w:smallCaps w:val="0"/>
            <w:noProof/>
            <w:sz w:val="22"/>
            <w:szCs w:val="22"/>
            <w:lang w:eastAsia="cs-CZ"/>
          </w:rPr>
          <w:tab/>
        </w:r>
        <w:r w:rsidR="003035B0" w:rsidRPr="00663FAE">
          <w:rPr>
            <w:rStyle w:val="a3"/>
            <w:noProof/>
          </w:rPr>
          <w:t>Východiska</w:t>
        </w:r>
        <w:r w:rsidR="003035B0">
          <w:rPr>
            <w:noProof/>
            <w:webHidden/>
          </w:rPr>
          <w:tab/>
        </w:r>
        <w:r w:rsidR="003035B0">
          <w:rPr>
            <w:noProof/>
            <w:webHidden/>
          </w:rPr>
          <w:fldChar w:fldCharType="begin"/>
        </w:r>
        <w:r w:rsidR="003035B0">
          <w:rPr>
            <w:noProof/>
            <w:webHidden/>
          </w:rPr>
          <w:instrText xml:space="preserve"> PAGEREF _Toc163298063 \h </w:instrText>
        </w:r>
        <w:r w:rsidR="003035B0">
          <w:rPr>
            <w:noProof/>
            <w:webHidden/>
          </w:rPr>
        </w:r>
        <w:r w:rsidR="003035B0">
          <w:rPr>
            <w:noProof/>
            <w:webHidden/>
          </w:rPr>
          <w:fldChar w:fldCharType="separate"/>
        </w:r>
        <w:r w:rsidR="009C3A38">
          <w:rPr>
            <w:noProof/>
            <w:webHidden/>
          </w:rPr>
          <w:t>11</w:t>
        </w:r>
        <w:r w:rsidR="003035B0">
          <w:rPr>
            <w:noProof/>
            <w:webHidden/>
          </w:rPr>
          <w:fldChar w:fldCharType="end"/>
        </w:r>
      </w:hyperlink>
    </w:p>
    <w:p w14:paraId="42138835" w14:textId="3277AEDE"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4" w:history="1">
        <w:r w:rsidR="003035B0" w:rsidRPr="00663FAE">
          <w:rPr>
            <w:rStyle w:val="a3"/>
            <w:noProof/>
          </w:rPr>
          <w:t>4.2.</w:t>
        </w:r>
        <w:r w:rsidR="003035B0">
          <w:rPr>
            <w:rFonts w:eastAsiaTheme="minorEastAsia" w:cstheme="minorBidi"/>
            <w:smallCaps w:val="0"/>
            <w:noProof/>
            <w:sz w:val="22"/>
            <w:szCs w:val="22"/>
            <w:lang w:eastAsia="cs-CZ"/>
          </w:rPr>
          <w:tab/>
        </w:r>
        <w:r w:rsidR="003035B0" w:rsidRPr="00663FAE">
          <w:rPr>
            <w:rStyle w:val="a3"/>
            <w:noProof/>
          </w:rPr>
          <w:t>Globální cíle podniku</w:t>
        </w:r>
        <w:r w:rsidR="003035B0">
          <w:rPr>
            <w:noProof/>
            <w:webHidden/>
          </w:rPr>
          <w:tab/>
        </w:r>
        <w:r w:rsidR="003035B0">
          <w:rPr>
            <w:noProof/>
            <w:webHidden/>
          </w:rPr>
          <w:fldChar w:fldCharType="begin"/>
        </w:r>
        <w:r w:rsidR="003035B0">
          <w:rPr>
            <w:noProof/>
            <w:webHidden/>
          </w:rPr>
          <w:instrText xml:space="preserve"> PAGEREF _Toc163298064 \h </w:instrText>
        </w:r>
        <w:r w:rsidR="003035B0">
          <w:rPr>
            <w:noProof/>
            <w:webHidden/>
          </w:rPr>
        </w:r>
        <w:r w:rsidR="003035B0">
          <w:rPr>
            <w:noProof/>
            <w:webHidden/>
          </w:rPr>
          <w:fldChar w:fldCharType="separate"/>
        </w:r>
        <w:r w:rsidR="009C3A38">
          <w:rPr>
            <w:noProof/>
            <w:webHidden/>
          </w:rPr>
          <w:t>11</w:t>
        </w:r>
        <w:r w:rsidR="003035B0">
          <w:rPr>
            <w:noProof/>
            <w:webHidden/>
          </w:rPr>
          <w:fldChar w:fldCharType="end"/>
        </w:r>
      </w:hyperlink>
    </w:p>
    <w:p w14:paraId="025D3079" w14:textId="20A27282"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5" w:history="1">
        <w:r w:rsidR="003035B0" w:rsidRPr="00663FAE">
          <w:rPr>
            <w:rStyle w:val="a3"/>
            <w:noProof/>
          </w:rPr>
          <w:t>4.3.</w:t>
        </w:r>
        <w:r w:rsidR="003035B0">
          <w:rPr>
            <w:rFonts w:eastAsiaTheme="minorEastAsia" w:cstheme="minorBidi"/>
            <w:smallCaps w:val="0"/>
            <w:noProof/>
            <w:sz w:val="22"/>
            <w:szCs w:val="22"/>
            <w:lang w:eastAsia="cs-CZ"/>
          </w:rPr>
          <w:tab/>
        </w:r>
        <w:r w:rsidR="003035B0" w:rsidRPr="00663FAE">
          <w:rPr>
            <w:rStyle w:val="a3"/>
            <w:noProof/>
          </w:rPr>
          <w:t>SWOT analýza</w:t>
        </w:r>
        <w:r w:rsidR="003035B0">
          <w:rPr>
            <w:noProof/>
            <w:webHidden/>
          </w:rPr>
          <w:tab/>
        </w:r>
        <w:r w:rsidR="003035B0">
          <w:rPr>
            <w:noProof/>
            <w:webHidden/>
          </w:rPr>
          <w:fldChar w:fldCharType="begin"/>
        </w:r>
        <w:r w:rsidR="003035B0">
          <w:rPr>
            <w:noProof/>
            <w:webHidden/>
          </w:rPr>
          <w:instrText xml:space="preserve"> PAGEREF _Toc163298065 \h </w:instrText>
        </w:r>
        <w:r w:rsidR="003035B0">
          <w:rPr>
            <w:noProof/>
            <w:webHidden/>
          </w:rPr>
        </w:r>
        <w:r w:rsidR="003035B0">
          <w:rPr>
            <w:noProof/>
            <w:webHidden/>
          </w:rPr>
          <w:fldChar w:fldCharType="separate"/>
        </w:r>
        <w:r w:rsidR="009C3A38">
          <w:rPr>
            <w:noProof/>
            <w:webHidden/>
          </w:rPr>
          <w:t>12</w:t>
        </w:r>
        <w:r w:rsidR="003035B0">
          <w:rPr>
            <w:noProof/>
            <w:webHidden/>
          </w:rPr>
          <w:fldChar w:fldCharType="end"/>
        </w:r>
      </w:hyperlink>
    </w:p>
    <w:p w14:paraId="4C1955EB" w14:textId="595C17CF"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6" w:history="1">
        <w:r w:rsidR="003035B0" w:rsidRPr="00663FAE">
          <w:rPr>
            <w:rStyle w:val="a3"/>
            <w:noProof/>
          </w:rPr>
          <w:t>4.4.</w:t>
        </w:r>
        <w:r w:rsidR="003035B0">
          <w:rPr>
            <w:rFonts w:eastAsiaTheme="minorEastAsia" w:cstheme="minorBidi"/>
            <w:smallCaps w:val="0"/>
            <w:noProof/>
            <w:sz w:val="22"/>
            <w:szCs w:val="22"/>
            <w:lang w:eastAsia="cs-CZ"/>
          </w:rPr>
          <w:tab/>
        </w:r>
        <w:r w:rsidR="003035B0" w:rsidRPr="00663FAE">
          <w:rPr>
            <w:rStyle w:val="a3"/>
            <w:noProof/>
          </w:rPr>
          <w:t>Portfolio produktů</w:t>
        </w:r>
        <w:r w:rsidR="003035B0">
          <w:rPr>
            <w:noProof/>
            <w:webHidden/>
          </w:rPr>
          <w:tab/>
        </w:r>
        <w:r w:rsidR="003035B0">
          <w:rPr>
            <w:noProof/>
            <w:webHidden/>
          </w:rPr>
          <w:fldChar w:fldCharType="begin"/>
        </w:r>
        <w:r w:rsidR="003035B0">
          <w:rPr>
            <w:noProof/>
            <w:webHidden/>
          </w:rPr>
          <w:instrText xml:space="preserve"> PAGEREF _Toc163298066 \h </w:instrText>
        </w:r>
        <w:r w:rsidR="003035B0">
          <w:rPr>
            <w:noProof/>
            <w:webHidden/>
          </w:rPr>
        </w:r>
        <w:r w:rsidR="003035B0">
          <w:rPr>
            <w:noProof/>
            <w:webHidden/>
          </w:rPr>
          <w:fldChar w:fldCharType="separate"/>
        </w:r>
        <w:r w:rsidR="009C3A38">
          <w:rPr>
            <w:noProof/>
            <w:webHidden/>
          </w:rPr>
          <w:t>12</w:t>
        </w:r>
        <w:r w:rsidR="003035B0">
          <w:rPr>
            <w:noProof/>
            <w:webHidden/>
          </w:rPr>
          <w:fldChar w:fldCharType="end"/>
        </w:r>
      </w:hyperlink>
    </w:p>
    <w:p w14:paraId="0301E88D" w14:textId="501318C1"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67" w:history="1">
        <w:r w:rsidR="003035B0" w:rsidRPr="00663FAE">
          <w:rPr>
            <w:rStyle w:val="a3"/>
            <w:noProof/>
          </w:rPr>
          <w:t>5.</w:t>
        </w:r>
        <w:r w:rsidR="003035B0">
          <w:rPr>
            <w:rFonts w:eastAsiaTheme="minorEastAsia" w:cstheme="minorBidi"/>
            <w:b w:val="0"/>
            <w:bCs w:val="0"/>
            <w:caps w:val="0"/>
            <w:noProof/>
            <w:sz w:val="22"/>
            <w:szCs w:val="22"/>
            <w:lang w:eastAsia="cs-CZ"/>
          </w:rPr>
          <w:tab/>
        </w:r>
        <w:r w:rsidR="003035B0" w:rsidRPr="00663FAE">
          <w:rPr>
            <w:rStyle w:val="a3"/>
            <w:noProof/>
          </w:rPr>
          <w:t>Informační strategie podniku</w:t>
        </w:r>
        <w:r w:rsidR="003035B0">
          <w:rPr>
            <w:noProof/>
            <w:webHidden/>
          </w:rPr>
          <w:tab/>
        </w:r>
        <w:r w:rsidR="003035B0">
          <w:rPr>
            <w:noProof/>
            <w:webHidden/>
          </w:rPr>
          <w:fldChar w:fldCharType="begin"/>
        </w:r>
        <w:r w:rsidR="003035B0">
          <w:rPr>
            <w:noProof/>
            <w:webHidden/>
          </w:rPr>
          <w:instrText xml:space="preserve"> PAGEREF _Toc163298067 \h </w:instrText>
        </w:r>
        <w:r w:rsidR="003035B0">
          <w:rPr>
            <w:noProof/>
            <w:webHidden/>
          </w:rPr>
        </w:r>
        <w:r w:rsidR="003035B0">
          <w:rPr>
            <w:noProof/>
            <w:webHidden/>
          </w:rPr>
          <w:fldChar w:fldCharType="separate"/>
        </w:r>
        <w:r w:rsidR="009C3A38">
          <w:rPr>
            <w:noProof/>
            <w:webHidden/>
          </w:rPr>
          <w:t>13</w:t>
        </w:r>
        <w:r w:rsidR="003035B0">
          <w:rPr>
            <w:noProof/>
            <w:webHidden/>
          </w:rPr>
          <w:fldChar w:fldCharType="end"/>
        </w:r>
      </w:hyperlink>
    </w:p>
    <w:p w14:paraId="7B431AF9" w14:textId="10094082"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8" w:history="1">
        <w:r w:rsidR="003035B0" w:rsidRPr="00663FAE">
          <w:rPr>
            <w:rStyle w:val="a3"/>
            <w:noProof/>
          </w:rPr>
          <w:t>5.1.</w:t>
        </w:r>
        <w:r w:rsidR="003035B0">
          <w:rPr>
            <w:rFonts w:eastAsiaTheme="minorEastAsia" w:cstheme="minorBidi"/>
            <w:smallCaps w:val="0"/>
            <w:noProof/>
            <w:sz w:val="22"/>
            <w:szCs w:val="22"/>
            <w:lang w:eastAsia="cs-CZ"/>
          </w:rPr>
          <w:tab/>
        </w:r>
        <w:r w:rsidR="003035B0" w:rsidRPr="00663FAE">
          <w:rPr>
            <w:rStyle w:val="a3"/>
            <w:noProof/>
          </w:rPr>
          <w:t>Východiska</w:t>
        </w:r>
        <w:r w:rsidR="003035B0">
          <w:rPr>
            <w:noProof/>
            <w:webHidden/>
          </w:rPr>
          <w:tab/>
        </w:r>
        <w:r w:rsidR="003035B0">
          <w:rPr>
            <w:noProof/>
            <w:webHidden/>
          </w:rPr>
          <w:fldChar w:fldCharType="begin"/>
        </w:r>
        <w:r w:rsidR="003035B0">
          <w:rPr>
            <w:noProof/>
            <w:webHidden/>
          </w:rPr>
          <w:instrText xml:space="preserve"> PAGEREF _Toc163298068 \h </w:instrText>
        </w:r>
        <w:r w:rsidR="003035B0">
          <w:rPr>
            <w:noProof/>
            <w:webHidden/>
          </w:rPr>
        </w:r>
        <w:r w:rsidR="003035B0">
          <w:rPr>
            <w:noProof/>
            <w:webHidden/>
          </w:rPr>
          <w:fldChar w:fldCharType="separate"/>
        </w:r>
        <w:r w:rsidR="009C3A38">
          <w:rPr>
            <w:noProof/>
            <w:webHidden/>
          </w:rPr>
          <w:t>13</w:t>
        </w:r>
        <w:r w:rsidR="003035B0">
          <w:rPr>
            <w:noProof/>
            <w:webHidden/>
          </w:rPr>
          <w:fldChar w:fldCharType="end"/>
        </w:r>
      </w:hyperlink>
    </w:p>
    <w:p w14:paraId="586EB3AD" w14:textId="6AAB047B"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69" w:history="1">
        <w:r w:rsidR="003035B0" w:rsidRPr="00663FAE">
          <w:rPr>
            <w:rStyle w:val="a3"/>
            <w:noProof/>
          </w:rPr>
          <w:t>5.2.</w:t>
        </w:r>
        <w:r w:rsidR="003035B0">
          <w:rPr>
            <w:rFonts w:eastAsiaTheme="minorEastAsia" w:cstheme="minorBidi"/>
            <w:smallCaps w:val="0"/>
            <w:noProof/>
            <w:sz w:val="22"/>
            <w:szCs w:val="22"/>
            <w:lang w:eastAsia="cs-CZ"/>
          </w:rPr>
          <w:tab/>
        </w:r>
        <w:r w:rsidR="003035B0" w:rsidRPr="00663FAE">
          <w:rPr>
            <w:rStyle w:val="a3"/>
            <w:noProof/>
          </w:rPr>
          <w:t>Diagramy zachycující současný stav</w:t>
        </w:r>
        <w:r w:rsidR="003035B0">
          <w:rPr>
            <w:noProof/>
            <w:webHidden/>
          </w:rPr>
          <w:tab/>
        </w:r>
        <w:r w:rsidR="003035B0">
          <w:rPr>
            <w:noProof/>
            <w:webHidden/>
          </w:rPr>
          <w:fldChar w:fldCharType="begin"/>
        </w:r>
        <w:r w:rsidR="003035B0">
          <w:rPr>
            <w:noProof/>
            <w:webHidden/>
          </w:rPr>
          <w:instrText xml:space="preserve"> PAGEREF _Toc163298069 \h </w:instrText>
        </w:r>
        <w:r w:rsidR="003035B0">
          <w:rPr>
            <w:noProof/>
            <w:webHidden/>
          </w:rPr>
        </w:r>
        <w:r w:rsidR="003035B0">
          <w:rPr>
            <w:noProof/>
            <w:webHidden/>
          </w:rPr>
          <w:fldChar w:fldCharType="separate"/>
        </w:r>
        <w:r w:rsidR="009C3A38">
          <w:rPr>
            <w:noProof/>
            <w:webHidden/>
          </w:rPr>
          <w:t>14</w:t>
        </w:r>
        <w:r w:rsidR="003035B0">
          <w:rPr>
            <w:noProof/>
            <w:webHidden/>
          </w:rPr>
          <w:fldChar w:fldCharType="end"/>
        </w:r>
      </w:hyperlink>
    </w:p>
    <w:p w14:paraId="29EFCFF0" w14:textId="19D541EE"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70" w:history="1">
        <w:r w:rsidR="003035B0" w:rsidRPr="00663FAE">
          <w:rPr>
            <w:rStyle w:val="a3"/>
            <w:noProof/>
          </w:rPr>
          <w:t>5.2.1.</w:t>
        </w:r>
        <w:r w:rsidR="003035B0">
          <w:rPr>
            <w:rFonts w:eastAsiaTheme="minorEastAsia" w:cstheme="minorBidi"/>
            <w:i w:val="0"/>
            <w:iCs w:val="0"/>
            <w:noProof/>
            <w:sz w:val="22"/>
            <w:szCs w:val="22"/>
            <w:lang w:eastAsia="cs-CZ"/>
          </w:rPr>
          <w:tab/>
        </w:r>
        <w:r w:rsidR="003035B0" w:rsidRPr="00663FAE">
          <w:rPr>
            <w:rStyle w:val="a3"/>
            <w:noProof/>
          </w:rPr>
          <w:t>Zachycení dílčích oddělených IS</w:t>
        </w:r>
        <w:r w:rsidR="003035B0">
          <w:rPr>
            <w:noProof/>
            <w:webHidden/>
          </w:rPr>
          <w:tab/>
        </w:r>
        <w:r w:rsidR="003035B0">
          <w:rPr>
            <w:noProof/>
            <w:webHidden/>
          </w:rPr>
          <w:fldChar w:fldCharType="begin"/>
        </w:r>
        <w:r w:rsidR="003035B0">
          <w:rPr>
            <w:noProof/>
            <w:webHidden/>
          </w:rPr>
          <w:instrText xml:space="preserve"> PAGEREF _Toc163298070 \h </w:instrText>
        </w:r>
        <w:r w:rsidR="003035B0">
          <w:rPr>
            <w:noProof/>
            <w:webHidden/>
          </w:rPr>
        </w:r>
        <w:r w:rsidR="003035B0">
          <w:rPr>
            <w:noProof/>
            <w:webHidden/>
          </w:rPr>
          <w:fldChar w:fldCharType="separate"/>
        </w:r>
        <w:r w:rsidR="009C3A38">
          <w:rPr>
            <w:noProof/>
            <w:webHidden/>
          </w:rPr>
          <w:t>14</w:t>
        </w:r>
        <w:r w:rsidR="003035B0">
          <w:rPr>
            <w:noProof/>
            <w:webHidden/>
          </w:rPr>
          <w:fldChar w:fldCharType="end"/>
        </w:r>
      </w:hyperlink>
    </w:p>
    <w:p w14:paraId="7008E6BA" w14:textId="63FA63F7"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71" w:history="1">
        <w:r w:rsidR="003035B0" w:rsidRPr="00663FAE">
          <w:rPr>
            <w:rStyle w:val="a3"/>
            <w:noProof/>
          </w:rPr>
          <w:t>5.2.2.</w:t>
        </w:r>
        <w:r w:rsidR="003035B0">
          <w:rPr>
            <w:rFonts w:eastAsiaTheme="minorEastAsia" w:cstheme="minorBidi"/>
            <w:i w:val="0"/>
            <w:iCs w:val="0"/>
            <w:noProof/>
            <w:sz w:val="22"/>
            <w:szCs w:val="22"/>
            <w:lang w:eastAsia="cs-CZ"/>
          </w:rPr>
          <w:tab/>
        </w:r>
        <w:r w:rsidR="003035B0" w:rsidRPr="00663FAE">
          <w:rPr>
            <w:rStyle w:val="a3"/>
            <w:noProof/>
          </w:rPr>
          <w:t>Původní kontextový diagram</w:t>
        </w:r>
        <w:r w:rsidR="003035B0">
          <w:rPr>
            <w:noProof/>
            <w:webHidden/>
          </w:rPr>
          <w:tab/>
        </w:r>
        <w:r w:rsidR="003035B0">
          <w:rPr>
            <w:noProof/>
            <w:webHidden/>
          </w:rPr>
          <w:fldChar w:fldCharType="begin"/>
        </w:r>
        <w:r w:rsidR="003035B0">
          <w:rPr>
            <w:noProof/>
            <w:webHidden/>
          </w:rPr>
          <w:instrText xml:space="preserve"> PAGEREF _Toc163298071 \h </w:instrText>
        </w:r>
        <w:r w:rsidR="003035B0">
          <w:rPr>
            <w:noProof/>
            <w:webHidden/>
          </w:rPr>
        </w:r>
        <w:r w:rsidR="003035B0">
          <w:rPr>
            <w:noProof/>
            <w:webHidden/>
          </w:rPr>
          <w:fldChar w:fldCharType="separate"/>
        </w:r>
        <w:r w:rsidR="009C3A38">
          <w:rPr>
            <w:noProof/>
            <w:webHidden/>
          </w:rPr>
          <w:t>14</w:t>
        </w:r>
        <w:r w:rsidR="003035B0">
          <w:rPr>
            <w:noProof/>
            <w:webHidden/>
          </w:rPr>
          <w:fldChar w:fldCharType="end"/>
        </w:r>
      </w:hyperlink>
    </w:p>
    <w:p w14:paraId="208864C9" w14:textId="2057162E"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72" w:history="1">
        <w:r w:rsidR="003035B0" w:rsidRPr="00663FAE">
          <w:rPr>
            <w:rStyle w:val="a3"/>
            <w:noProof/>
          </w:rPr>
          <w:t>5.2.3.</w:t>
        </w:r>
        <w:r w:rsidR="003035B0">
          <w:rPr>
            <w:rFonts w:eastAsiaTheme="minorEastAsia" w:cstheme="minorBidi"/>
            <w:i w:val="0"/>
            <w:iCs w:val="0"/>
            <w:noProof/>
            <w:sz w:val="22"/>
            <w:szCs w:val="22"/>
            <w:lang w:eastAsia="cs-CZ"/>
          </w:rPr>
          <w:tab/>
        </w:r>
        <w:r w:rsidR="003035B0" w:rsidRPr="00663FAE">
          <w:rPr>
            <w:rStyle w:val="a3"/>
            <w:noProof/>
          </w:rPr>
          <w:t>Zachycení problémů stávající situace</w:t>
        </w:r>
        <w:r w:rsidR="003035B0">
          <w:rPr>
            <w:noProof/>
            <w:webHidden/>
          </w:rPr>
          <w:tab/>
        </w:r>
        <w:r w:rsidR="003035B0">
          <w:rPr>
            <w:noProof/>
            <w:webHidden/>
          </w:rPr>
          <w:fldChar w:fldCharType="begin"/>
        </w:r>
        <w:r w:rsidR="003035B0">
          <w:rPr>
            <w:noProof/>
            <w:webHidden/>
          </w:rPr>
          <w:instrText xml:space="preserve"> PAGEREF _Toc163298072 \h </w:instrText>
        </w:r>
        <w:r w:rsidR="003035B0">
          <w:rPr>
            <w:noProof/>
            <w:webHidden/>
          </w:rPr>
        </w:r>
        <w:r w:rsidR="003035B0">
          <w:rPr>
            <w:noProof/>
            <w:webHidden/>
          </w:rPr>
          <w:fldChar w:fldCharType="separate"/>
        </w:r>
        <w:r w:rsidR="009C3A38">
          <w:rPr>
            <w:noProof/>
            <w:webHidden/>
          </w:rPr>
          <w:t>15</w:t>
        </w:r>
        <w:r w:rsidR="003035B0">
          <w:rPr>
            <w:noProof/>
            <w:webHidden/>
          </w:rPr>
          <w:fldChar w:fldCharType="end"/>
        </w:r>
      </w:hyperlink>
    </w:p>
    <w:p w14:paraId="2B8F2632" w14:textId="7596C7A1"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73" w:history="1">
        <w:r w:rsidR="003035B0" w:rsidRPr="00663FAE">
          <w:rPr>
            <w:rStyle w:val="a3"/>
            <w:noProof/>
          </w:rPr>
          <w:t>5.3.</w:t>
        </w:r>
        <w:r w:rsidR="003035B0">
          <w:rPr>
            <w:rFonts w:eastAsiaTheme="minorEastAsia" w:cstheme="minorBidi"/>
            <w:smallCaps w:val="0"/>
            <w:noProof/>
            <w:sz w:val="22"/>
            <w:szCs w:val="22"/>
            <w:lang w:eastAsia="cs-CZ"/>
          </w:rPr>
          <w:tab/>
        </w:r>
        <w:r w:rsidR="003035B0" w:rsidRPr="00663FAE">
          <w:rPr>
            <w:rStyle w:val="a3"/>
            <w:noProof/>
          </w:rPr>
          <w:t>Stanovení cílů</w:t>
        </w:r>
        <w:r w:rsidR="003035B0">
          <w:rPr>
            <w:noProof/>
            <w:webHidden/>
          </w:rPr>
          <w:tab/>
        </w:r>
        <w:r w:rsidR="003035B0">
          <w:rPr>
            <w:noProof/>
            <w:webHidden/>
          </w:rPr>
          <w:fldChar w:fldCharType="begin"/>
        </w:r>
        <w:r w:rsidR="003035B0">
          <w:rPr>
            <w:noProof/>
            <w:webHidden/>
          </w:rPr>
          <w:instrText xml:space="preserve"> PAGEREF _Toc163298073 \h </w:instrText>
        </w:r>
        <w:r w:rsidR="003035B0">
          <w:rPr>
            <w:noProof/>
            <w:webHidden/>
          </w:rPr>
        </w:r>
        <w:r w:rsidR="003035B0">
          <w:rPr>
            <w:noProof/>
            <w:webHidden/>
          </w:rPr>
          <w:fldChar w:fldCharType="separate"/>
        </w:r>
        <w:r w:rsidR="009C3A38">
          <w:rPr>
            <w:noProof/>
            <w:webHidden/>
          </w:rPr>
          <w:t>16</w:t>
        </w:r>
        <w:r w:rsidR="003035B0">
          <w:rPr>
            <w:noProof/>
            <w:webHidden/>
          </w:rPr>
          <w:fldChar w:fldCharType="end"/>
        </w:r>
      </w:hyperlink>
    </w:p>
    <w:p w14:paraId="2DB92854" w14:textId="16B162A3"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74" w:history="1">
        <w:r w:rsidR="003035B0" w:rsidRPr="00663FAE">
          <w:rPr>
            <w:rStyle w:val="a3"/>
            <w:noProof/>
          </w:rPr>
          <w:t>5.4.</w:t>
        </w:r>
        <w:r w:rsidR="003035B0">
          <w:rPr>
            <w:rFonts w:eastAsiaTheme="minorEastAsia" w:cstheme="minorBidi"/>
            <w:smallCaps w:val="0"/>
            <w:noProof/>
            <w:sz w:val="22"/>
            <w:szCs w:val="22"/>
            <w:lang w:eastAsia="cs-CZ"/>
          </w:rPr>
          <w:tab/>
        </w:r>
        <w:r w:rsidR="003035B0" w:rsidRPr="00663FAE">
          <w:rPr>
            <w:rStyle w:val="a3"/>
            <w:noProof/>
          </w:rPr>
          <w:t>Kritéria (dimenze)</w:t>
        </w:r>
        <w:r w:rsidR="003035B0">
          <w:rPr>
            <w:noProof/>
            <w:webHidden/>
          </w:rPr>
          <w:tab/>
        </w:r>
        <w:r w:rsidR="003035B0">
          <w:rPr>
            <w:noProof/>
            <w:webHidden/>
          </w:rPr>
          <w:fldChar w:fldCharType="begin"/>
        </w:r>
        <w:r w:rsidR="003035B0">
          <w:rPr>
            <w:noProof/>
            <w:webHidden/>
          </w:rPr>
          <w:instrText xml:space="preserve"> PAGEREF _Toc163298074 \h </w:instrText>
        </w:r>
        <w:r w:rsidR="003035B0">
          <w:rPr>
            <w:noProof/>
            <w:webHidden/>
          </w:rPr>
        </w:r>
        <w:r w:rsidR="003035B0">
          <w:rPr>
            <w:noProof/>
            <w:webHidden/>
          </w:rPr>
          <w:fldChar w:fldCharType="separate"/>
        </w:r>
        <w:r w:rsidR="009C3A38">
          <w:rPr>
            <w:noProof/>
            <w:webHidden/>
          </w:rPr>
          <w:t>16</w:t>
        </w:r>
        <w:r w:rsidR="003035B0">
          <w:rPr>
            <w:noProof/>
            <w:webHidden/>
          </w:rPr>
          <w:fldChar w:fldCharType="end"/>
        </w:r>
      </w:hyperlink>
    </w:p>
    <w:p w14:paraId="334CE207" w14:textId="5E828FCA"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75" w:history="1">
        <w:r w:rsidR="003035B0" w:rsidRPr="00663FAE">
          <w:rPr>
            <w:rStyle w:val="a3"/>
            <w:noProof/>
          </w:rPr>
          <w:t>5.5.</w:t>
        </w:r>
        <w:r w:rsidR="003035B0">
          <w:rPr>
            <w:rFonts w:eastAsiaTheme="minorEastAsia" w:cstheme="minorBidi"/>
            <w:smallCaps w:val="0"/>
            <w:noProof/>
            <w:sz w:val="22"/>
            <w:szCs w:val="22"/>
            <w:lang w:eastAsia="cs-CZ"/>
          </w:rPr>
          <w:tab/>
        </w:r>
        <w:r w:rsidR="003035B0" w:rsidRPr="00663FAE">
          <w:rPr>
            <w:rStyle w:val="a3"/>
            <w:noProof/>
          </w:rPr>
          <w:t>CSF (kritické faktory úspěchu)</w:t>
        </w:r>
        <w:r w:rsidR="003035B0">
          <w:rPr>
            <w:noProof/>
            <w:webHidden/>
          </w:rPr>
          <w:tab/>
        </w:r>
        <w:r w:rsidR="003035B0">
          <w:rPr>
            <w:noProof/>
            <w:webHidden/>
          </w:rPr>
          <w:fldChar w:fldCharType="begin"/>
        </w:r>
        <w:r w:rsidR="003035B0">
          <w:rPr>
            <w:noProof/>
            <w:webHidden/>
          </w:rPr>
          <w:instrText xml:space="preserve"> PAGEREF _Toc163298075 \h </w:instrText>
        </w:r>
        <w:r w:rsidR="003035B0">
          <w:rPr>
            <w:noProof/>
            <w:webHidden/>
          </w:rPr>
        </w:r>
        <w:r w:rsidR="003035B0">
          <w:rPr>
            <w:noProof/>
            <w:webHidden/>
          </w:rPr>
          <w:fldChar w:fldCharType="separate"/>
        </w:r>
        <w:r w:rsidR="009C3A38">
          <w:rPr>
            <w:noProof/>
            <w:webHidden/>
          </w:rPr>
          <w:t>17</w:t>
        </w:r>
        <w:r w:rsidR="003035B0">
          <w:rPr>
            <w:noProof/>
            <w:webHidden/>
          </w:rPr>
          <w:fldChar w:fldCharType="end"/>
        </w:r>
      </w:hyperlink>
    </w:p>
    <w:p w14:paraId="2787F345" w14:textId="2E290FEF"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76" w:history="1">
        <w:r w:rsidR="003035B0" w:rsidRPr="00663FAE">
          <w:rPr>
            <w:rStyle w:val="a3"/>
            <w:noProof/>
          </w:rPr>
          <w:t>6.</w:t>
        </w:r>
        <w:r w:rsidR="003035B0">
          <w:rPr>
            <w:rFonts w:eastAsiaTheme="minorEastAsia" w:cstheme="minorBidi"/>
            <w:b w:val="0"/>
            <w:bCs w:val="0"/>
            <w:caps w:val="0"/>
            <w:noProof/>
            <w:sz w:val="22"/>
            <w:szCs w:val="22"/>
            <w:lang w:eastAsia="cs-CZ"/>
          </w:rPr>
          <w:tab/>
        </w:r>
        <w:r w:rsidR="003035B0" w:rsidRPr="00663FAE">
          <w:rPr>
            <w:rStyle w:val="a3"/>
            <w:noProof/>
          </w:rPr>
          <w:t>Business architektura</w:t>
        </w:r>
        <w:r w:rsidR="003035B0">
          <w:rPr>
            <w:noProof/>
            <w:webHidden/>
          </w:rPr>
          <w:tab/>
        </w:r>
        <w:r w:rsidR="003035B0">
          <w:rPr>
            <w:noProof/>
            <w:webHidden/>
          </w:rPr>
          <w:fldChar w:fldCharType="begin"/>
        </w:r>
        <w:r w:rsidR="003035B0">
          <w:rPr>
            <w:noProof/>
            <w:webHidden/>
          </w:rPr>
          <w:instrText xml:space="preserve"> PAGEREF _Toc163298076 \h </w:instrText>
        </w:r>
        <w:r w:rsidR="003035B0">
          <w:rPr>
            <w:noProof/>
            <w:webHidden/>
          </w:rPr>
        </w:r>
        <w:r w:rsidR="003035B0">
          <w:rPr>
            <w:noProof/>
            <w:webHidden/>
          </w:rPr>
          <w:fldChar w:fldCharType="separate"/>
        </w:r>
        <w:r w:rsidR="009C3A38">
          <w:rPr>
            <w:noProof/>
            <w:webHidden/>
          </w:rPr>
          <w:t>19</w:t>
        </w:r>
        <w:r w:rsidR="003035B0">
          <w:rPr>
            <w:noProof/>
            <w:webHidden/>
          </w:rPr>
          <w:fldChar w:fldCharType="end"/>
        </w:r>
      </w:hyperlink>
    </w:p>
    <w:p w14:paraId="258C77E8" w14:textId="73040413"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77" w:history="1">
        <w:r w:rsidR="003035B0" w:rsidRPr="00663FAE">
          <w:rPr>
            <w:rStyle w:val="a3"/>
            <w:noProof/>
          </w:rPr>
          <w:t>6.1.</w:t>
        </w:r>
        <w:r w:rsidR="003035B0">
          <w:rPr>
            <w:rFonts w:eastAsiaTheme="minorEastAsia" w:cstheme="minorBidi"/>
            <w:smallCaps w:val="0"/>
            <w:noProof/>
            <w:sz w:val="22"/>
            <w:szCs w:val="22"/>
            <w:lang w:eastAsia="cs-CZ"/>
          </w:rPr>
          <w:tab/>
        </w:r>
        <w:r w:rsidR="003035B0" w:rsidRPr="00663FAE">
          <w:rPr>
            <w:rStyle w:val="a3"/>
            <w:noProof/>
          </w:rPr>
          <w:t>Podnikové procesy</w:t>
        </w:r>
        <w:r w:rsidR="003035B0">
          <w:rPr>
            <w:noProof/>
            <w:webHidden/>
          </w:rPr>
          <w:tab/>
        </w:r>
        <w:r w:rsidR="003035B0">
          <w:rPr>
            <w:noProof/>
            <w:webHidden/>
          </w:rPr>
          <w:fldChar w:fldCharType="begin"/>
        </w:r>
        <w:r w:rsidR="003035B0">
          <w:rPr>
            <w:noProof/>
            <w:webHidden/>
          </w:rPr>
          <w:instrText xml:space="preserve"> PAGEREF _Toc163298077 \h </w:instrText>
        </w:r>
        <w:r w:rsidR="003035B0">
          <w:rPr>
            <w:noProof/>
            <w:webHidden/>
          </w:rPr>
        </w:r>
        <w:r w:rsidR="003035B0">
          <w:rPr>
            <w:noProof/>
            <w:webHidden/>
          </w:rPr>
          <w:fldChar w:fldCharType="separate"/>
        </w:r>
        <w:r w:rsidR="009C3A38">
          <w:rPr>
            <w:noProof/>
            <w:webHidden/>
          </w:rPr>
          <w:t>19</w:t>
        </w:r>
        <w:r w:rsidR="003035B0">
          <w:rPr>
            <w:noProof/>
            <w:webHidden/>
          </w:rPr>
          <w:fldChar w:fldCharType="end"/>
        </w:r>
      </w:hyperlink>
    </w:p>
    <w:p w14:paraId="18E0D0F5" w14:textId="0B129756"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78" w:history="1">
        <w:r w:rsidR="003035B0" w:rsidRPr="00663FAE">
          <w:rPr>
            <w:rStyle w:val="a3"/>
            <w:noProof/>
          </w:rPr>
          <w:t>6.1.1.</w:t>
        </w:r>
        <w:r w:rsidR="003035B0">
          <w:rPr>
            <w:rFonts w:eastAsiaTheme="minorEastAsia" w:cstheme="minorBidi"/>
            <w:i w:val="0"/>
            <w:iCs w:val="0"/>
            <w:noProof/>
            <w:sz w:val="22"/>
            <w:szCs w:val="22"/>
            <w:lang w:eastAsia="cs-CZ"/>
          </w:rPr>
          <w:tab/>
        </w:r>
        <w:r w:rsidR="003035B0" w:rsidRPr="00663FAE">
          <w:rPr>
            <w:rStyle w:val="a3"/>
            <w:noProof/>
          </w:rPr>
          <w:t>Příjem</w:t>
        </w:r>
        <w:r w:rsidR="003035B0">
          <w:rPr>
            <w:noProof/>
            <w:webHidden/>
          </w:rPr>
          <w:tab/>
        </w:r>
        <w:r w:rsidR="003035B0">
          <w:rPr>
            <w:noProof/>
            <w:webHidden/>
          </w:rPr>
          <w:fldChar w:fldCharType="begin"/>
        </w:r>
        <w:r w:rsidR="003035B0">
          <w:rPr>
            <w:noProof/>
            <w:webHidden/>
          </w:rPr>
          <w:instrText xml:space="preserve"> PAGEREF _Toc163298078 \h </w:instrText>
        </w:r>
        <w:r w:rsidR="003035B0">
          <w:rPr>
            <w:noProof/>
            <w:webHidden/>
          </w:rPr>
        </w:r>
        <w:r w:rsidR="003035B0">
          <w:rPr>
            <w:noProof/>
            <w:webHidden/>
          </w:rPr>
          <w:fldChar w:fldCharType="separate"/>
        </w:r>
        <w:r w:rsidR="009C3A38">
          <w:rPr>
            <w:noProof/>
            <w:webHidden/>
          </w:rPr>
          <w:t>19</w:t>
        </w:r>
        <w:r w:rsidR="003035B0">
          <w:rPr>
            <w:noProof/>
            <w:webHidden/>
          </w:rPr>
          <w:fldChar w:fldCharType="end"/>
        </w:r>
      </w:hyperlink>
    </w:p>
    <w:p w14:paraId="03BCFA09" w14:textId="52BD3DAC"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79" w:history="1">
        <w:r w:rsidR="003035B0" w:rsidRPr="00663FAE">
          <w:rPr>
            <w:rStyle w:val="a3"/>
            <w:noProof/>
          </w:rPr>
          <w:t>6.1.2.</w:t>
        </w:r>
        <w:r w:rsidR="003035B0">
          <w:rPr>
            <w:rFonts w:eastAsiaTheme="minorEastAsia" w:cstheme="minorBidi"/>
            <w:i w:val="0"/>
            <w:iCs w:val="0"/>
            <w:noProof/>
            <w:sz w:val="22"/>
            <w:szCs w:val="22"/>
            <w:lang w:eastAsia="cs-CZ"/>
          </w:rPr>
          <w:tab/>
        </w:r>
        <w:r w:rsidR="003035B0" w:rsidRPr="00663FAE">
          <w:rPr>
            <w:rStyle w:val="a3"/>
            <w:noProof/>
          </w:rPr>
          <w:t>Přeskladnění</w:t>
        </w:r>
        <w:r w:rsidR="003035B0">
          <w:rPr>
            <w:noProof/>
            <w:webHidden/>
          </w:rPr>
          <w:tab/>
        </w:r>
        <w:r w:rsidR="003035B0">
          <w:rPr>
            <w:noProof/>
            <w:webHidden/>
          </w:rPr>
          <w:fldChar w:fldCharType="begin"/>
        </w:r>
        <w:r w:rsidR="003035B0">
          <w:rPr>
            <w:noProof/>
            <w:webHidden/>
          </w:rPr>
          <w:instrText xml:space="preserve"> PAGEREF _Toc163298079 \h </w:instrText>
        </w:r>
        <w:r w:rsidR="003035B0">
          <w:rPr>
            <w:noProof/>
            <w:webHidden/>
          </w:rPr>
        </w:r>
        <w:r w:rsidR="003035B0">
          <w:rPr>
            <w:noProof/>
            <w:webHidden/>
          </w:rPr>
          <w:fldChar w:fldCharType="separate"/>
        </w:r>
        <w:r w:rsidR="009C3A38">
          <w:rPr>
            <w:noProof/>
            <w:webHidden/>
          </w:rPr>
          <w:t>19</w:t>
        </w:r>
        <w:r w:rsidR="003035B0">
          <w:rPr>
            <w:noProof/>
            <w:webHidden/>
          </w:rPr>
          <w:fldChar w:fldCharType="end"/>
        </w:r>
      </w:hyperlink>
    </w:p>
    <w:p w14:paraId="03D0D323" w14:textId="63FDC122"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80" w:history="1">
        <w:r w:rsidR="003035B0" w:rsidRPr="00663FAE">
          <w:rPr>
            <w:rStyle w:val="a3"/>
            <w:noProof/>
          </w:rPr>
          <w:t>6.1.3.</w:t>
        </w:r>
        <w:r w:rsidR="003035B0">
          <w:rPr>
            <w:rFonts w:eastAsiaTheme="minorEastAsia" w:cstheme="minorBidi"/>
            <w:i w:val="0"/>
            <w:iCs w:val="0"/>
            <w:noProof/>
            <w:sz w:val="22"/>
            <w:szCs w:val="22"/>
            <w:lang w:eastAsia="cs-CZ"/>
          </w:rPr>
          <w:tab/>
        </w:r>
        <w:r w:rsidR="003035B0" w:rsidRPr="00663FAE">
          <w:rPr>
            <w:rStyle w:val="a3"/>
            <w:noProof/>
          </w:rPr>
          <w:t>Expedice</w:t>
        </w:r>
        <w:r w:rsidR="003035B0">
          <w:rPr>
            <w:noProof/>
            <w:webHidden/>
          </w:rPr>
          <w:tab/>
        </w:r>
        <w:r w:rsidR="003035B0">
          <w:rPr>
            <w:noProof/>
            <w:webHidden/>
          </w:rPr>
          <w:fldChar w:fldCharType="begin"/>
        </w:r>
        <w:r w:rsidR="003035B0">
          <w:rPr>
            <w:noProof/>
            <w:webHidden/>
          </w:rPr>
          <w:instrText xml:space="preserve"> PAGEREF _Toc163298080 \h </w:instrText>
        </w:r>
        <w:r w:rsidR="003035B0">
          <w:rPr>
            <w:noProof/>
            <w:webHidden/>
          </w:rPr>
        </w:r>
        <w:r w:rsidR="003035B0">
          <w:rPr>
            <w:noProof/>
            <w:webHidden/>
          </w:rPr>
          <w:fldChar w:fldCharType="separate"/>
        </w:r>
        <w:r w:rsidR="009C3A38">
          <w:rPr>
            <w:noProof/>
            <w:webHidden/>
          </w:rPr>
          <w:t>20</w:t>
        </w:r>
        <w:r w:rsidR="003035B0">
          <w:rPr>
            <w:noProof/>
            <w:webHidden/>
          </w:rPr>
          <w:fldChar w:fldCharType="end"/>
        </w:r>
      </w:hyperlink>
    </w:p>
    <w:p w14:paraId="7D408B1A" w14:textId="74BFCB24"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81" w:history="1">
        <w:r w:rsidR="003035B0" w:rsidRPr="00663FAE">
          <w:rPr>
            <w:rStyle w:val="a3"/>
            <w:noProof/>
          </w:rPr>
          <w:t>6.1.4.</w:t>
        </w:r>
        <w:r w:rsidR="003035B0">
          <w:rPr>
            <w:rFonts w:eastAsiaTheme="minorEastAsia" w:cstheme="minorBidi"/>
            <w:i w:val="0"/>
            <w:iCs w:val="0"/>
            <w:noProof/>
            <w:sz w:val="22"/>
            <w:szCs w:val="22"/>
            <w:lang w:eastAsia="cs-CZ"/>
          </w:rPr>
          <w:tab/>
        </w:r>
        <w:r w:rsidR="003035B0" w:rsidRPr="00663FAE">
          <w:rPr>
            <w:rStyle w:val="a3"/>
            <w:noProof/>
          </w:rPr>
          <w:t>Poptání zboží u dodavatele</w:t>
        </w:r>
        <w:r w:rsidR="003035B0">
          <w:rPr>
            <w:noProof/>
            <w:webHidden/>
          </w:rPr>
          <w:tab/>
        </w:r>
        <w:r w:rsidR="003035B0">
          <w:rPr>
            <w:noProof/>
            <w:webHidden/>
          </w:rPr>
          <w:fldChar w:fldCharType="begin"/>
        </w:r>
        <w:r w:rsidR="003035B0">
          <w:rPr>
            <w:noProof/>
            <w:webHidden/>
          </w:rPr>
          <w:instrText xml:space="preserve"> PAGEREF _Toc163298081 \h </w:instrText>
        </w:r>
        <w:r w:rsidR="003035B0">
          <w:rPr>
            <w:noProof/>
            <w:webHidden/>
          </w:rPr>
        </w:r>
        <w:r w:rsidR="003035B0">
          <w:rPr>
            <w:noProof/>
            <w:webHidden/>
          </w:rPr>
          <w:fldChar w:fldCharType="separate"/>
        </w:r>
        <w:r w:rsidR="009C3A38">
          <w:rPr>
            <w:noProof/>
            <w:webHidden/>
          </w:rPr>
          <w:t>21</w:t>
        </w:r>
        <w:r w:rsidR="003035B0">
          <w:rPr>
            <w:noProof/>
            <w:webHidden/>
          </w:rPr>
          <w:fldChar w:fldCharType="end"/>
        </w:r>
      </w:hyperlink>
    </w:p>
    <w:p w14:paraId="302556CA" w14:textId="61E3CACD"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2" w:history="1">
        <w:r w:rsidR="003035B0" w:rsidRPr="00663FAE">
          <w:rPr>
            <w:rStyle w:val="a3"/>
            <w:noProof/>
          </w:rPr>
          <w:t>6.2.</w:t>
        </w:r>
        <w:r w:rsidR="003035B0">
          <w:rPr>
            <w:rFonts w:eastAsiaTheme="minorEastAsia" w:cstheme="minorBidi"/>
            <w:smallCaps w:val="0"/>
            <w:noProof/>
            <w:sz w:val="22"/>
            <w:szCs w:val="22"/>
            <w:lang w:eastAsia="cs-CZ"/>
          </w:rPr>
          <w:tab/>
        </w:r>
        <w:r w:rsidR="003035B0" w:rsidRPr="00663FAE">
          <w:rPr>
            <w:rStyle w:val="a3"/>
            <w:noProof/>
          </w:rPr>
          <w:t>Katalog požadavků</w:t>
        </w:r>
        <w:r w:rsidR="003035B0">
          <w:rPr>
            <w:noProof/>
            <w:webHidden/>
          </w:rPr>
          <w:tab/>
        </w:r>
        <w:r w:rsidR="003035B0">
          <w:rPr>
            <w:noProof/>
            <w:webHidden/>
          </w:rPr>
          <w:fldChar w:fldCharType="begin"/>
        </w:r>
        <w:r w:rsidR="003035B0">
          <w:rPr>
            <w:noProof/>
            <w:webHidden/>
          </w:rPr>
          <w:instrText xml:space="preserve"> PAGEREF _Toc163298082 \h </w:instrText>
        </w:r>
        <w:r w:rsidR="003035B0">
          <w:rPr>
            <w:noProof/>
            <w:webHidden/>
          </w:rPr>
        </w:r>
        <w:r w:rsidR="003035B0">
          <w:rPr>
            <w:noProof/>
            <w:webHidden/>
          </w:rPr>
          <w:fldChar w:fldCharType="separate"/>
        </w:r>
        <w:r w:rsidR="009C3A38">
          <w:rPr>
            <w:noProof/>
            <w:webHidden/>
          </w:rPr>
          <w:t>22</w:t>
        </w:r>
        <w:r w:rsidR="003035B0">
          <w:rPr>
            <w:noProof/>
            <w:webHidden/>
          </w:rPr>
          <w:fldChar w:fldCharType="end"/>
        </w:r>
      </w:hyperlink>
    </w:p>
    <w:p w14:paraId="237F3E0E" w14:textId="328B5098"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83" w:history="1">
        <w:r w:rsidR="003035B0" w:rsidRPr="00663FAE">
          <w:rPr>
            <w:rStyle w:val="a3"/>
            <w:noProof/>
          </w:rPr>
          <w:t>7.</w:t>
        </w:r>
        <w:r w:rsidR="003035B0">
          <w:rPr>
            <w:rFonts w:eastAsiaTheme="minorEastAsia" w:cstheme="minorBidi"/>
            <w:b w:val="0"/>
            <w:bCs w:val="0"/>
            <w:caps w:val="0"/>
            <w:noProof/>
            <w:sz w:val="22"/>
            <w:szCs w:val="22"/>
            <w:lang w:eastAsia="cs-CZ"/>
          </w:rPr>
          <w:tab/>
        </w:r>
        <w:r w:rsidR="003035B0" w:rsidRPr="00663FAE">
          <w:rPr>
            <w:rStyle w:val="a3"/>
            <w:noProof/>
          </w:rPr>
          <w:t>Datová architektura</w:t>
        </w:r>
        <w:r w:rsidR="003035B0">
          <w:rPr>
            <w:noProof/>
            <w:webHidden/>
          </w:rPr>
          <w:tab/>
        </w:r>
        <w:r w:rsidR="003035B0">
          <w:rPr>
            <w:noProof/>
            <w:webHidden/>
          </w:rPr>
          <w:fldChar w:fldCharType="begin"/>
        </w:r>
        <w:r w:rsidR="003035B0">
          <w:rPr>
            <w:noProof/>
            <w:webHidden/>
          </w:rPr>
          <w:instrText xml:space="preserve"> PAGEREF _Toc163298083 \h </w:instrText>
        </w:r>
        <w:r w:rsidR="003035B0">
          <w:rPr>
            <w:noProof/>
            <w:webHidden/>
          </w:rPr>
        </w:r>
        <w:r w:rsidR="003035B0">
          <w:rPr>
            <w:noProof/>
            <w:webHidden/>
          </w:rPr>
          <w:fldChar w:fldCharType="separate"/>
        </w:r>
        <w:r w:rsidR="009C3A38">
          <w:rPr>
            <w:noProof/>
            <w:webHidden/>
          </w:rPr>
          <w:t>23</w:t>
        </w:r>
        <w:r w:rsidR="003035B0">
          <w:rPr>
            <w:noProof/>
            <w:webHidden/>
          </w:rPr>
          <w:fldChar w:fldCharType="end"/>
        </w:r>
      </w:hyperlink>
    </w:p>
    <w:p w14:paraId="637C5B2D" w14:textId="783BF66E"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4" w:history="1">
        <w:r w:rsidR="003035B0" w:rsidRPr="00663FAE">
          <w:rPr>
            <w:rStyle w:val="a3"/>
            <w:noProof/>
          </w:rPr>
          <w:t>7.1.</w:t>
        </w:r>
        <w:r w:rsidR="003035B0">
          <w:rPr>
            <w:rFonts w:eastAsiaTheme="minorEastAsia" w:cstheme="minorBidi"/>
            <w:smallCaps w:val="0"/>
            <w:noProof/>
            <w:sz w:val="22"/>
            <w:szCs w:val="22"/>
            <w:lang w:eastAsia="cs-CZ"/>
          </w:rPr>
          <w:tab/>
        </w:r>
        <w:r w:rsidR="003035B0" w:rsidRPr="00663FAE">
          <w:rPr>
            <w:rStyle w:val="a3"/>
            <w:noProof/>
          </w:rPr>
          <w:t>Nový kontextový diagram</w:t>
        </w:r>
        <w:r w:rsidR="003035B0">
          <w:rPr>
            <w:noProof/>
            <w:webHidden/>
          </w:rPr>
          <w:tab/>
        </w:r>
        <w:r w:rsidR="003035B0">
          <w:rPr>
            <w:noProof/>
            <w:webHidden/>
          </w:rPr>
          <w:fldChar w:fldCharType="begin"/>
        </w:r>
        <w:r w:rsidR="003035B0">
          <w:rPr>
            <w:noProof/>
            <w:webHidden/>
          </w:rPr>
          <w:instrText xml:space="preserve"> PAGEREF _Toc163298084 \h </w:instrText>
        </w:r>
        <w:r w:rsidR="003035B0">
          <w:rPr>
            <w:noProof/>
            <w:webHidden/>
          </w:rPr>
        </w:r>
        <w:r w:rsidR="003035B0">
          <w:rPr>
            <w:noProof/>
            <w:webHidden/>
          </w:rPr>
          <w:fldChar w:fldCharType="separate"/>
        </w:r>
        <w:r w:rsidR="009C3A38">
          <w:rPr>
            <w:noProof/>
            <w:webHidden/>
          </w:rPr>
          <w:t>23</w:t>
        </w:r>
        <w:r w:rsidR="003035B0">
          <w:rPr>
            <w:noProof/>
            <w:webHidden/>
          </w:rPr>
          <w:fldChar w:fldCharType="end"/>
        </w:r>
      </w:hyperlink>
    </w:p>
    <w:p w14:paraId="34C2C11D" w14:textId="0BF182DA"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5" w:history="1">
        <w:r w:rsidR="003035B0" w:rsidRPr="00663FAE">
          <w:rPr>
            <w:rStyle w:val="a3"/>
            <w:noProof/>
          </w:rPr>
          <w:t>7.2.</w:t>
        </w:r>
        <w:r w:rsidR="003035B0">
          <w:rPr>
            <w:rFonts w:eastAsiaTheme="minorEastAsia" w:cstheme="minorBidi"/>
            <w:smallCaps w:val="0"/>
            <w:noProof/>
            <w:sz w:val="22"/>
            <w:szCs w:val="22"/>
            <w:lang w:eastAsia="cs-CZ"/>
          </w:rPr>
          <w:tab/>
        </w:r>
        <w:r w:rsidR="003035B0" w:rsidRPr="00663FAE">
          <w:rPr>
            <w:rStyle w:val="a3"/>
            <w:noProof/>
          </w:rPr>
          <w:t>Diagram datových toků</w:t>
        </w:r>
        <w:r w:rsidR="003035B0">
          <w:rPr>
            <w:noProof/>
            <w:webHidden/>
          </w:rPr>
          <w:tab/>
        </w:r>
        <w:r w:rsidR="003035B0">
          <w:rPr>
            <w:noProof/>
            <w:webHidden/>
          </w:rPr>
          <w:fldChar w:fldCharType="begin"/>
        </w:r>
        <w:r w:rsidR="003035B0">
          <w:rPr>
            <w:noProof/>
            <w:webHidden/>
          </w:rPr>
          <w:instrText xml:space="preserve"> PAGEREF _Toc163298085 \h </w:instrText>
        </w:r>
        <w:r w:rsidR="003035B0">
          <w:rPr>
            <w:noProof/>
            <w:webHidden/>
          </w:rPr>
        </w:r>
        <w:r w:rsidR="003035B0">
          <w:rPr>
            <w:noProof/>
            <w:webHidden/>
          </w:rPr>
          <w:fldChar w:fldCharType="separate"/>
        </w:r>
        <w:r w:rsidR="009C3A38">
          <w:rPr>
            <w:noProof/>
            <w:webHidden/>
          </w:rPr>
          <w:t>24</w:t>
        </w:r>
        <w:r w:rsidR="003035B0">
          <w:rPr>
            <w:noProof/>
            <w:webHidden/>
          </w:rPr>
          <w:fldChar w:fldCharType="end"/>
        </w:r>
      </w:hyperlink>
    </w:p>
    <w:p w14:paraId="2E77415D" w14:textId="62992B5F"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6" w:history="1">
        <w:r w:rsidR="003035B0" w:rsidRPr="00663FAE">
          <w:rPr>
            <w:rStyle w:val="a3"/>
            <w:noProof/>
          </w:rPr>
          <w:t>7.3.</w:t>
        </w:r>
        <w:r w:rsidR="003035B0">
          <w:rPr>
            <w:rFonts w:eastAsiaTheme="minorEastAsia" w:cstheme="minorBidi"/>
            <w:smallCaps w:val="0"/>
            <w:noProof/>
            <w:sz w:val="22"/>
            <w:szCs w:val="22"/>
            <w:lang w:eastAsia="cs-CZ"/>
          </w:rPr>
          <w:tab/>
        </w:r>
        <w:r w:rsidR="003035B0" w:rsidRPr="00663FAE">
          <w:rPr>
            <w:rStyle w:val="a3"/>
            <w:noProof/>
          </w:rPr>
          <w:t>Ukázka vztahu entit v databázi</w:t>
        </w:r>
        <w:r w:rsidR="003035B0">
          <w:rPr>
            <w:noProof/>
            <w:webHidden/>
          </w:rPr>
          <w:tab/>
        </w:r>
        <w:r w:rsidR="003035B0">
          <w:rPr>
            <w:noProof/>
            <w:webHidden/>
          </w:rPr>
          <w:fldChar w:fldCharType="begin"/>
        </w:r>
        <w:r w:rsidR="003035B0">
          <w:rPr>
            <w:noProof/>
            <w:webHidden/>
          </w:rPr>
          <w:instrText xml:space="preserve"> PAGEREF _Toc163298086 \h </w:instrText>
        </w:r>
        <w:r w:rsidR="003035B0">
          <w:rPr>
            <w:noProof/>
            <w:webHidden/>
          </w:rPr>
        </w:r>
        <w:r w:rsidR="003035B0">
          <w:rPr>
            <w:noProof/>
            <w:webHidden/>
          </w:rPr>
          <w:fldChar w:fldCharType="separate"/>
        </w:r>
        <w:r w:rsidR="009C3A38">
          <w:rPr>
            <w:noProof/>
            <w:webHidden/>
          </w:rPr>
          <w:t>25</w:t>
        </w:r>
        <w:r w:rsidR="003035B0">
          <w:rPr>
            <w:noProof/>
            <w:webHidden/>
          </w:rPr>
          <w:fldChar w:fldCharType="end"/>
        </w:r>
      </w:hyperlink>
    </w:p>
    <w:p w14:paraId="30135FBB" w14:textId="0D4B2E77"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87" w:history="1">
        <w:r w:rsidR="003035B0" w:rsidRPr="00663FAE">
          <w:rPr>
            <w:rStyle w:val="a3"/>
            <w:noProof/>
          </w:rPr>
          <w:t>8.</w:t>
        </w:r>
        <w:r w:rsidR="003035B0">
          <w:rPr>
            <w:rFonts w:eastAsiaTheme="minorEastAsia" w:cstheme="minorBidi"/>
            <w:b w:val="0"/>
            <w:bCs w:val="0"/>
            <w:caps w:val="0"/>
            <w:noProof/>
            <w:sz w:val="22"/>
            <w:szCs w:val="22"/>
            <w:lang w:eastAsia="cs-CZ"/>
          </w:rPr>
          <w:tab/>
        </w:r>
        <w:r w:rsidR="003035B0" w:rsidRPr="00663FAE">
          <w:rPr>
            <w:rStyle w:val="a3"/>
            <w:noProof/>
          </w:rPr>
          <w:t>Aplikační architektura</w:t>
        </w:r>
        <w:r w:rsidR="003035B0">
          <w:rPr>
            <w:noProof/>
            <w:webHidden/>
          </w:rPr>
          <w:tab/>
        </w:r>
        <w:r w:rsidR="003035B0">
          <w:rPr>
            <w:noProof/>
            <w:webHidden/>
          </w:rPr>
          <w:fldChar w:fldCharType="begin"/>
        </w:r>
        <w:r w:rsidR="003035B0">
          <w:rPr>
            <w:noProof/>
            <w:webHidden/>
          </w:rPr>
          <w:instrText xml:space="preserve"> PAGEREF _Toc163298087 \h </w:instrText>
        </w:r>
        <w:r w:rsidR="003035B0">
          <w:rPr>
            <w:noProof/>
            <w:webHidden/>
          </w:rPr>
        </w:r>
        <w:r w:rsidR="003035B0">
          <w:rPr>
            <w:noProof/>
            <w:webHidden/>
          </w:rPr>
          <w:fldChar w:fldCharType="separate"/>
        </w:r>
        <w:r w:rsidR="009C3A38">
          <w:rPr>
            <w:noProof/>
            <w:webHidden/>
          </w:rPr>
          <w:t>26</w:t>
        </w:r>
        <w:r w:rsidR="003035B0">
          <w:rPr>
            <w:noProof/>
            <w:webHidden/>
          </w:rPr>
          <w:fldChar w:fldCharType="end"/>
        </w:r>
      </w:hyperlink>
    </w:p>
    <w:p w14:paraId="724C65B1" w14:textId="41C847C7"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8" w:history="1">
        <w:r w:rsidR="003035B0" w:rsidRPr="00663FAE">
          <w:rPr>
            <w:rStyle w:val="a3"/>
            <w:noProof/>
          </w:rPr>
          <w:t>8.1.</w:t>
        </w:r>
        <w:r w:rsidR="003035B0">
          <w:rPr>
            <w:rFonts w:eastAsiaTheme="minorEastAsia" w:cstheme="minorBidi"/>
            <w:smallCaps w:val="0"/>
            <w:noProof/>
            <w:sz w:val="22"/>
            <w:szCs w:val="22"/>
            <w:lang w:eastAsia="cs-CZ"/>
          </w:rPr>
          <w:tab/>
        </w:r>
        <w:r w:rsidR="003035B0" w:rsidRPr="00663FAE">
          <w:rPr>
            <w:rStyle w:val="a3"/>
            <w:noProof/>
          </w:rPr>
          <w:t>Use case diagram</w:t>
        </w:r>
        <w:r w:rsidR="003035B0">
          <w:rPr>
            <w:noProof/>
            <w:webHidden/>
          </w:rPr>
          <w:tab/>
        </w:r>
        <w:r w:rsidR="003035B0">
          <w:rPr>
            <w:noProof/>
            <w:webHidden/>
          </w:rPr>
          <w:fldChar w:fldCharType="begin"/>
        </w:r>
        <w:r w:rsidR="003035B0">
          <w:rPr>
            <w:noProof/>
            <w:webHidden/>
          </w:rPr>
          <w:instrText xml:space="preserve"> PAGEREF _Toc163298088 \h </w:instrText>
        </w:r>
        <w:r w:rsidR="003035B0">
          <w:rPr>
            <w:noProof/>
            <w:webHidden/>
          </w:rPr>
        </w:r>
        <w:r w:rsidR="003035B0">
          <w:rPr>
            <w:noProof/>
            <w:webHidden/>
          </w:rPr>
          <w:fldChar w:fldCharType="separate"/>
        </w:r>
        <w:r w:rsidR="009C3A38">
          <w:rPr>
            <w:noProof/>
            <w:webHidden/>
          </w:rPr>
          <w:t>26</w:t>
        </w:r>
        <w:r w:rsidR="003035B0">
          <w:rPr>
            <w:noProof/>
            <w:webHidden/>
          </w:rPr>
          <w:fldChar w:fldCharType="end"/>
        </w:r>
      </w:hyperlink>
    </w:p>
    <w:p w14:paraId="77E6328E" w14:textId="4AB6C5AB"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89" w:history="1">
        <w:r w:rsidR="003035B0" w:rsidRPr="00663FAE">
          <w:rPr>
            <w:rStyle w:val="a3"/>
            <w:noProof/>
          </w:rPr>
          <w:t>8.2.</w:t>
        </w:r>
        <w:r w:rsidR="003035B0">
          <w:rPr>
            <w:rFonts w:eastAsiaTheme="minorEastAsia" w:cstheme="minorBidi"/>
            <w:smallCaps w:val="0"/>
            <w:noProof/>
            <w:sz w:val="22"/>
            <w:szCs w:val="22"/>
            <w:lang w:eastAsia="cs-CZ"/>
          </w:rPr>
          <w:tab/>
        </w:r>
        <w:r w:rsidR="003035B0" w:rsidRPr="00663FAE">
          <w:rPr>
            <w:rStyle w:val="a3"/>
            <w:noProof/>
          </w:rPr>
          <w:t>Diagram tříd</w:t>
        </w:r>
        <w:r w:rsidR="003035B0">
          <w:rPr>
            <w:noProof/>
            <w:webHidden/>
          </w:rPr>
          <w:tab/>
        </w:r>
        <w:r w:rsidR="003035B0">
          <w:rPr>
            <w:noProof/>
            <w:webHidden/>
          </w:rPr>
          <w:fldChar w:fldCharType="begin"/>
        </w:r>
        <w:r w:rsidR="003035B0">
          <w:rPr>
            <w:noProof/>
            <w:webHidden/>
          </w:rPr>
          <w:instrText xml:space="preserve"> PAGEREF _Toc163298089 \h </w:instrText>
        </w:r>
        <w:r w:rsidR="003035B0">
          <w:rPr>
            <w:noProof/>
            <w:webHidden/>
          </w:rPr>
        </w:r>
        <w:r w:rsidR="003035B0">
          <w:rPr>
            <w:noProof/>
            <w:webHidden/>
          </w:rPr>
          <w:fldChar w:fldCharType="separate"/>
        </w:r>
        <w:r w:rsidR="009C3A38">
          <w:rPr>
            <w:noProof/>
            <w:webHidden/>
          </w:rPr>
          <w:t>27</w:t>
        </w:r>
        <w:r w:rsidR="003035B0">
          <w:rPr>
            <w:noProof/>
            <w:webHidden/>
          </w:rPr>
          <w:fldChar w:fldCharType="end"/>
        </w:r>
      </w:hyperlink>
    </w:p>
    <w:p w14:paraId="552E6A25" w14:textId="45188E40" w:rsidR="003035B0" w:rsidRDefault="00000000">
      <w:pPr>
        <w:pStyle w:val="11"/>
        <w:tabs>
          <w:tab w:val="left" w:pos="440"/>
          <w:tab w:val="right" w:leader="dot" w:pos="9062"/>
        </w:tabs>
        <w:rPr>
          <w:rFonts w:eastAsiaTheme="minorEastAsia" w:cstheme="minorBidi"/>
          <w:b w:val="0"/>
          <w:bCs w:val="0"/>
          <w:caps w:val="0"/>
          <w:noProof/>
          <w:sz w:val="22"/>
          <w:szCs w:val="22"/>
          <w:lang w:eastAsia="cs-CZ"/>
        </w:rPr>
      </w:pPr>
      <w:hyperlink w:anchor="_Toc163298090" w:history="1">
        <w:r w:rsidR="003035B0" w:rsidRPr="00663FAE">
          <w:rPr>
            <w:rStyle w:val="a3"/>
            <w:noProof/>
          </w:rPr>
          <w:t>9.</w:t>
        </w:r>
        <w:r w:rsidR="003035B0">
          <w:rPr>
            <w:rFonts w:eastAsiaTheme="minorEastAsia" w:cstheme="minorBidi"/>
            <w:b w:val="0"/>
            <w:bCs w:val="0"/>
            <w:caps w:val="0"/>
            <w:noProof/>
            <w:sz w:val="22"/>
            <w:szCs w:val="22"/>
            <w:lang w:eastAsia="cs-CZ"/>
          </w:rPr>
          <w:tab/>
        </w:r>
        <w:r w:rsidR="003035B0" w:rsidRPr="00663FAE">
          <w:rPr>
            <w:rStyle w:val="a3"/>
            <w:noProof/>
          </w:rPr>
          <w:t>Technologická architektura</w:t>
        </w:r>
        <w:r w:rsidR="003035B0">
          <w:rPr>
            <w:noProof/>
            <w:webHidden/>
          </w:rPr>
          <w:tab/>
        </w:r>
        <w:r w:rsidR="003035B0">
          <w:rPr>
            <w:noProof/>
            <w:webHidden/>
          </w:rPr>
          <w:fldChar w:fldCharType="begin"/>
        </w:r>
        <w:r w:rsidR="003035B0">
          <w:rPr>
            <w:noProof/>
            <w:webHidden/>
          </w:rPr>
          <w:instrText xml:space="preserve"> PAGEREF _Toc163298090 \h </w:instrText>
        </w:r>
        <w:r w:rsidR="003035B0">
          <w:rPr>
            <w:noProof/>
            <w:webHidden/>
          </w:rPr>
        </w:r>
        <w:r w:rsidR="003035B0">
          <w:rPr>
            <w:noProof/>
            <w:webHidden/>
          </w:rPr>
          <w:fldChar w:fldCharType="separate"/>
        </w:r>
        <w:r w:rsidR="009C3A38">
          <w:rPr>
            <w:noProof/>
            <w:webHidden/>
          </w:rPr>
          <w:t>28</w:t>
        </w:r>
        <w:r w:rsidR="003035B0">
          <w:rPr>
            <w:noProof/>
            <w:webHidden/>
          </w:rPr>
          <w:fldChar w:fldCharType="end"/>
        </w:r>
      </w:hyperlink>
    </w:p>
    <w:p w14:paraId="70AAF151" w14:textId="1AA1E8F4"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91" w:history="1">
        <w:r w:rsidR="003035B0" w:rsidRPr="00663FAE">
          <w:rPr>
            <w:rStyle w:val="a3"/>
            <w:noProof/>
          </w:rPr>
          <w:t>9.1.</w:t>
        </w:r>
        <w:r w:rsidR="003035B0">
          <w:rPr>
            <w:rFonts w:eastAsiaTheme="minorEastAsia" w:cstheme="minorBidi"/>
            <w:smallCaps w:val="0"/>
            <w:noProof/>
            <w:sz w:val="22"/>
            <w:szCs w:val="22"/>
            <w:lang w:eastAsia="cs-CZ"/>
          </w:rPr>
          <w:tab/>
        </w:r>
        <w:r w:rsidR="003035B0" w:rsidRPr="00663FAE">
          <w:rPr>
            <w:rStyle w:val="a3"/>
            <w:noProof/>
          </w:rPr>
          <w:t>Požadavky na externí informační zdroje</w:t>
        </w:r>
        <w:r w:rsidR="003035B0">
          <w:rPr>
            <w:noProof/>
            <w:webHidden/>
          </w:rPr>
          <w:tab/>
        </w:r>
        <w:r w:rsidR="003035B0">
          <w:rPr>
            <w:noProof/>
            <w:webHidden/>
          </w:rPr>
          <w:fldChar w:fldCharType="begin"/>
        </w:r>
        <w:r w:rsidR="003035B0">
          <w:rPr>
            <w:noProof/>
            <w:webHidden/>
          </w:rPr>
          <w:instrText xml:space="preserve"> PAGEREF _Toc163298091 \h </w:instrText>
        </w:r>
        <w:r w:rsidR="003035B0">
          <w:rPr>
            <w:noProof/>
            <w:webHidden/>
          </w:rPr>
        </w:r>
        <w:r w:rsidR="003035B0">
          <w:rPr>
            <w:noProof/>
            <w:webHidden/>
          </w:rPr>
          <w:fldChar w:fldCharType="separate"/>
        </w:r>
        <w:r w:rsidR="009C3A38">
          <w:rPr>
            <w:noProof/>
            <w:webHidden/>
          </w:rPr>
          <w:t>28</w:t>
        </w:r>
        <w:r w:rsidR="003035B0">
          <w:rPr>
            <w:noProof/>
            <w:webHidden/>
          </w:rPr>
          <w:fldChar w:fldCharType="end"/>
        </w:r>
      </w:hyperlink>
    </w:p>
    <w:p w14:paraId="68F8B57F" w14:textId="551D1094"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92" w:history="1">
        <w:r w:rsidR="003035B0" w:rsidRPr="00663FAE">
          <w:rPr>
            <w:rStyle w:val="a3"/>
            <w:noProof/>
          </w:rPr>
          <w:t>9.2.</w:t>
        </w:r>
        <w:r w:rsidR="003035B0">
          <w:rPr>
            <w:rFonts w:eastAsiaTheme="minorEastAsia" w:cstheme="minorBidi"/>
            <w:smallCaps w:val="0"/>
            <w:noProof/>
            <w:sz w:val="22"/>
            <w:szCs w:val="22"/>
            <w:lang w:eastAsia="cs-CZ"/>
          </w:rPr>
          <w:tab/>
        </w:r>
        <w:r w:rsidR="003035B0" w:rsidRPr="00663FAE">
          <w:rPr>
            <w:rStyle w:val="a3"/>
            <w:noProof/>
          </w:rPr>
          <w:t>Požadavky na technické vybavení</w:t>
        </w:r>
        <w:r w:rsidR="003035B0">
          <w:rPr>
            <w:noProof/>
            <w:webHidden/>
          </w:rPr>
          <w:tab/>
        </w:r>
        <w:r w:rsidR="003035B0">
          <w:rPr>
            <w:noProof/>
            <w:webHidden/>
          </w:rPr>
          <w:fldChar w:fldCharType="begin"/>
        </w:r>
        <w:r w:rsidR="003035B0">
          <w:rPr>
            <w:noProof/>
            <w:webHidden/>
          </w:rPr>
          <w:instrText xml:space="preserve"> PAGEREF _Toc163298092 \h </w:instrText>
        </w:r>
        <w:r w:rsidR="003035B0">
          <w:rPr>
            <w:noProof/>
            <w:webHidden/>
          </w:rPr>
        </w:r>
        <w:r w:rsidR="003035B0">
          <w:rPr>
            <w:noProof/>
            <w:webHidden/>
          </w:rPr>
          <w:fldChar w:fldCharType="separate"/>
        </w:r>
        <w:r w:rsidR="009C3A38">
          <w:rPr>
            <w:noProof/>
            <w:webHidden/>
          </w:rPr>
          <w:t>29</w:t>
        </w:r>
        <w:r w:rsidR="003035B0">
          <w:rPr>
            <w:noProof/>
            <w:webHidden/>
          </w:rPr>
          <w:fldChar w:fldCharType="end"/>
        </w:r>
      </w:hyperlink>
    </w:p>
    <w:p w14:paraId="2857B9C1" w14:textId="645DB1E6"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93" w:history="1">
        <w:r w:rsidR="003035B0" w:rsidRPr="00663FAE">
          <w:rPr>
            <w:rStyle w:val="a3"/>
            <w:noProof/>
          </w:rPr>
          <w:t>9.2.1.</w:t>
        </w:r>
        <w:r w:rsidR="003035B0">
          <w:rPr>
            <w:rFonts w:eastAsiaTheme="minorEastAsia" w:cstheme="minorBidi"/>
            <w:i w:val="0"/>
            <w:iCs w:val="0"/>
            <w:noProof/>
            <w:sz w:val="22"/>
            <w:szCs w:val="22"/>
            <w:lang w:eastAsia="cs-CZ"/>
          </w:rPr>
          <w:tab/>
        </w:r>
        <w:r w:rsidR="003035B0" w:rsidRPr="00663FAE">
          <w:rPr>
            <w:rStyle w:val="a3"/>
            <w:noProof/>
          </w:rPr>
          <w:t>Pracovní stanice</w:t>
        </w:r>
        <w:r w:rsidR="003035B0">
          <w:rPr>
            <w:noProof/>
            <w:webHidden/>
          </w:rPr>
          <w:tab/>
        </w:r>
        <w:r w:rsidR="003035B0">
          <w:rPr>
            <w:noProof/>
            <w:webHidden/>
          </w:rPr>
          <w:fldChar w:fldCharType="begin"/>
        </w:r>
        <w:r w:rsidR="003035B0">
          <w:rPr>
            <w:noProof/>
            <w:webHidden/>
          </w:rPr>
          <w:instrText xml:space="preserve"> PAGEREF _Toc163298093 \h </w:instrText>
        </w:r>
        <w:r w:rsidR="003035B0">
          <w:rPr>
            <w:noProof/>
            <w:webHidden/>
          </w:rPr>
        </w:r>
        <w:r w:rsidR="003035B0">
          <w:rPr>
            <w:noProof/>
            <w:webHidden/>
          </w:rPr>
          <w:fldChar w:fldCharType="separate"/>
        </w:r>
        <w:r w:rsidR="009C3A38">
          <w:rPr>
            <w:noProof/>
            <w:webHidden/>
          </w:rPr>
          <w:t>29</w:t>
        </w:r>
        <w:r w:rsidR="003035B0">
          <w:rPr>
            <w:noProof/>
            <w:webHidden/>
          </w:rPr>
          <w:fldChar w:fldCharType="end"/>
        </w:r>
      </w:hyperlink>
    </w:p>
    <w:p w14:paraId="487DFB2D" w14:textId="0C4F9AAF"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94" w:history="1">
        <w:r w:rsidR="003035B0" w:rsidRPr="00663FAE">
          <w:rPr>
            <w:rStyle w:val="a3"/>
            <w:noProof/>
          </w:rPr>
          <w:t>9.2.2.</w:t>
        </w:r>
        <w:r w:rsidR="003035B0">
          <w:rPr>
            <w:rFonts w:eastAsiaTheme="minorEastAsia" w:cstheme="minorBidi"/>
            <w:i w:val="0"/>
            <w:iCs w:val="0"/>
            <w:noProof/>
            <w:sz w:val="22"/>
            <w:szCs w:val="22"/>
            <w:lang w:eastAsia="cs-CZ"/>
          </w:rPr>
          <w:tab/>
        </w:r>
        <w:r w:rsidR="003035B0" w:rsidRPr="00663FAE">
          <w:rPr>
            <w:rStyle w:val="a3"/>
            <w:noProof/>
          </w:rPr>
          <w:t>Pracovní stanice – dodávka a záruka</w:t>
        </w:r>
        <w:r w:rsidR="003035B0">
          <w:rPr>
            <w:noProof/>
            <w:webHidden/>
          </w:rPr>
          <w:tab/>
        </w:r>
        <w:r w:rsidR="003035B0">
          <w:rPr>
            <w:noProof/>
            <w:webHidden/>
          </w:rPr>
          <w:fldChar w:fldCharType="begin"/>
        </w:r>
        <w:r w:rsidR="003035B0">
          <w:rPr>
            <w:noProof/>
            <w:webHidden/>
          </w:rPr>
          <w:instrText xml:space="preserve"> PAGEREF _Toc163298094 \h </w:instrText>
        </w:r>
        <w:r w:rsidR="003035B0">
          <w:rPr>
            <w:noProof/>
            <w:webHidden/>
          </w:rPr>
        </w:r>
        <w:r w:rsidR="003035B0">
          <w:rPr>
            <w:noProof/>
            <w:webHidden/>
          </w:rPr>
          <w:fldChar w:fldCharType="separate"/>
        </w:r>
        <w:r w:rsidR="009C3A38">
          <w:rPr>
            <w:noProof/>
            <w:webHidden/>
          </w:rPr>
          <w:t>30</w:t>
        </w:r>
        <w:r w:rsidR="003035B0">
          <w:rPr>
            <w:noProof/>
            <w:webHidden/>
          </w:rPr>
          <w:fldChar w:fldCharType="end"/>
        </w:r>
      </w:hyperlink>
    </w:p>
    <w:p w14:paraId="2419D3ED" w14:textId="12AFDD20"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95" w:history="1">
        <w:r w:rsidR="003035B0" w:rsidRPr="00663FAE">
          <w:rPr>
            <w:rStyle w:val="a3"/>
            <w:noProof/>
          </w:rPr>
          <w:t>9.2.3.</w:t>
        </w:r>
        <w:r w:rsidR="003035B0">
          <w:rPr>
            <w:rFonts w:eastAsiaTheme="minorEastAsia" w:cstheme="minorBidi"/>
            <w:i w:val="0"/>
            <w:iCs w:val="0"/>
            <w:noProof/>
            <w:sz w:val="22"/>
            <w:szCs w:val="22"/>
            <w:lang w:eastAsia="cs-CZ"/>
          </w:rPr>
          <w:tab/>
        </w:r>
        <w:r w:rsidR="003035B0" w:rsidRPr="00663FAE">
          <w:rPr>
            <w:rStyle w:val="a3"/>
            <w:noProof/>
          </w:rPr>
          <w:t>Požadavek na server</w:t>
        </w:r>
        <w:r w:rsidR="003035B0">
          <w:rPr>
            <w:noProof/>
            <w:webHidden/>
          </w:rPr>
          <w:tab/>
        </w:r>
        <w:r w:rsidR="003035B0">
          <w:rPr>
            <w:noProof/>
            <w:webHidden/>
          </w:rPr>
          <w:fldChar w:fldCharType="begin"/>
        </w:r>
        <w:r w:rsidR="003035B0">
          <w:rPr>
            <w:noProof/>
            <w:webHidden/>
          </w:rPr>
          <w:instrText xml:space="preserve"> PAGEREF _Toc163298095 \h </w:instrText>
        </w:r>
        <w:r w:rsidR="003035B0">
          <w:rPr>
            <w:noProof/>
            <w:webHidden/>
          </w:rPr>
        </w:r>
        <w:r w:rsidR="003035B0">
          <w:rPr>
            <w:noProof/>
            <w:webHidden/>
          </w:rPr>
          <w:fldChar w:fldCharType="separate"/>
        </w:r>
        <w:r w:rsidR="009C3A38">
          <w:rPr>
            <w:noProof/>
            <w:webHidden/>
          </w:rPr>
          <w:t>31</w:t>
        </w:r>
        <w:r w:rsidR="003035B0">
          <w:rPr>
            <w:noProof/>
            <w:webHidden/>
          </w:rPr>
          <w:fldChar w:fldCharType="end"/>
        </w:r>
      </w:hyperlink>
    </w:p>
    <w:p w14:paraId="0DE3F821" w14:textId="6EB71CC9" w:rsidR="003035B0" w:rsidRDefault="00000000">
      <w:pPr>
        <w:pStyle w:val="31"/>
        <w:tabs>
          <w:tab w:val="left" w:pos="1320"/>
          <w:tab w:val="right" w:leader="dot" w:pos="9062"/>
        </w:tabs>
        <w:rPr>
          <w:rFonts w:eastAsiaTheme="minorEastAsia" w:cstheme="minorBidi"/>
          <w:i w:val="0"/>
          <w:iCs w:val="0"/>
          <w:noProof/>
          <w:sz w:val="22"/>
          <w:szCs w:val="22"/>
          <w:lang w:eastAsia="cs-CZ"/>
        </w:rPr>
      </w:pPr>
      <w:hyperlink w:anchor="_Toc163298096" w:history="1">
        <w:r w:rsidR="003035B0" w:rsidRPr="00663FAE">
          <w:rPr>
            <w:rStyle w:val="a3"/>
            <w:noProof/>
          </w:rPr>
          <w:t>9.2.4.</w:t>
        </w:r>
        <w:r w:rsidR="003035B0">
          <w:rPr>
            <w:rFonts w:eastAsiaTheme="minorEastAsia" w:cstheme="minorBidi"/>
            <w:i w:val="0"/>
            <w:iCs w:val="0"/>
            <w:noProof/>
            <w:sz w:val="22"/>
            <w:szCs w:val="22"/>
            <w:lang w:eastAsia="cs-CZ"/>
          </w:rPr>
          <w:tab/>
        </w:r>
        <w:r w:rsidR="003035B0" w:rsidRPr="00663FAE">
          <w:rPr>
            <w:rStyle w:val="a3"/>
            <w:noProof/>
          </w:rPr>
          <w:t>Serverová technika – dodávka a záruka</w:t>
        </w:r>
        <w:r w:rsidR="003035B0">
          <w:rPr>
            <w:noProof/>
            <w:webHidden/>
          </w:rPr>
          <w:tab/>
        </w:r>
        <w:r w:rsidR="003035B0">
          <w:rPr>
            <w:noProof/>
            <w:webHidden/>
          </w:rPr>
          <w:fldChar w:fldCharType="begin"/>
        </w:r>
        <w:r w:rsidR="003035B0">
          <w:rPr>
            <w:noProof/>
            <w:webHidden/>
          </w:rPr>
          <w:instrText xml:space="preserve"> PAGEREF _Toc163298096 \h </w:instrText>
        </w:r>
        <w:r w:rsidR="003035B0">
          <w:rPr>
            <w:noProof/>
            <w:webHidden/>
          </w:rPr>
        </w:r>
        <w:r w:rsidR="003035B0">
          <w:rPr>
            <w:noProof/>
            <w:webHidden/>
          </w:rPr>
          <w:fldChar w:fldCharType="separate"/>
        </w:r>
        <w:r w:rsidR="009C3A38">
          <w:rPr>
            <w:noProof/>
            <w:webHidden/>
          </w:rPr>
          <w:t>33</w:t>
        </w:r>
        <w:r w:rsidR="003035B0">
          <w:rPr>
            <w:noProof/>
            <w:webHidden/>
          </w:rPr>
          <w:fldChar w:fldCharType="end"/>
        </w:r>
      </w:hyperlink>
    </w:p>
    <w:p w14:paraId="7DB2B2F8" w14:textId="621B17D5"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97" w:history="1">
        <w:r w:rsidR="003035B0" w:rsidRPr="00663FAE">
          <w:rPr>
            <w:rStyle w:val="a3"/>
            <w:noProof/>
          </w:rPr>
          <w:t>9.3.</w:t>
        </w:r>
        <w:r w:rsidR="003035B0">
          <w:rPr>
            <w:rFonts w:eastAsiaTheme="minorEastAsia" w:cstheme="minorBidi"/>
            <w:smallCaps w:val="0"/>
            <w:noProof/>
            <w:sz w:val="22"/>
            <w:szCs w:val="22"/>
            <w:lang w:eastAsia="cs-CZ"/>
          </w:rPr>
          <w:tab/>
        </w:r>
        <w:r w:rsidR="003035B0" w:rsidRPr="00663FAE">
          <w:rPr>
            <w:rStyle w:val="a3"/>
            <w:noProof/>
          </w:rPr>
          <w:t>Požadavek na SW</w:t>
        </w:r>
        <w:r w:rsidR="003035B0">
          <w:rPr>
            <w:noProof/>
            <w:webHidden/>
          </w:rPr>
          <w:tab/>
        </w:r>
        <w:r w:rsidR="003035B0">
          <w:rPr>
            <w:noProof/>
            <w:webHidden/>
          </w:rPr>
          <w:fldChar w:fldCharType="begin"/>
        </w:r>
        <w:r w:rsidR="003035B0">
          <w:rPr>
            <w:noProof/>
            <w:webHidden/>
          </w:rPr>
          <w:instrText xml:space="preserve"> PAGEREF _Toc163298097 \h </w:instrText>
        </w:r>
        <w:r w:rsidR="003035B0">
          <w:rPr>
            <w:noProof/>
            <w:webHidden/>
          </w:rPr>
        </w:r>
        <w:r w:rsidR="003035B0">
          <w:rPr>
            <w:noProof/>
            <w:webHidden/>
          </w:rPr>
          <w:fldChar w:fldCharType="separate"/>
        </w:r>
        <w:r w:rsidR="009C3A38">
          <w:rPr>
            <w:noProof/>
            <w:webHidden/>
          </w:rPr>
          <w:t>33</w:t>
        </w:r>
        <w:r w:rsidR="003035B0">
          <w:rPr>
            <w:noProof/>
            <w:webHidden/>
          </w:rPr>
          <w:fldChar w:fldCharType="end"/>
        </w:r>
      </w:hyperlink>
    </w:p>
    <w:p w14:paraId="4B88E202" w14:textId="50C58249"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98" w:history="1">
        <w:r w:rsidR="003035B0" w:rsidRPr="00663FAE">
          <w:rPr>
            <w:rStyle w:val="a3"/>
            <w:noProof/>
          </w:rPr>
          <w:t>9.4.</w:t>
        </w:r>
        <w:r w:rsidR="003035B0">
          <w:rPr>
            <w:rFonts w:eastAsiaTheme="minorEastAsia" w:cstheme="minorBidi"/>
            <w:smallCaps w:val="0"/>
            <w:noProof/>
            <w:sz w:val="22"/>
            <w:szCs w:val="22"/>
            <w:lang w:eastAsia="cs-CZ"/>
          </w:rPr>
          <w:tab/>
        </w:r>
        <w:r w:rsidR="003035B0" w:rsidRPr="00663FAE">
          <w:rPr>
            <w:rStyle w:val="a3"/>
            <w:noProof/>
            <w:shd w:val="clear" w:color="auto" w:fill="FFFFFF"/>
          </w:rPr>
          <w:t>Bezpečnost systému</w:t>
        </w:r>
        <w:r w:rsidR="003035B0">
          <w:rPr>
            <w:noProof/>
            <w:webHidden/>
          </w:rPr>
          <w:tab/>
        </w:r>
        <w:r w:rsidR="003035B0">
          <w:rPr>
            <w:noProof/>
            <w:webHidden/>
          </w:rPr>
          <w:fldChar w:fldCharType="begin"/>
        </w:r>
        <w:r w:rsidR="003035B0">
          <w:rPr>
            <w:noProof/>
            <w:webHidden/>
          </w:rPr>
          <w:instrText xml:space="preserve"> PAGEREF _Toc163298098 \h </w:instrText>
        </w:r>
        <w:r w:rsidR="003035B0">
          <w:rPr>
            <w:noProof/>
            <w:webHidden/>
          </w:rPr>
        </w:r>
        <w:r w:rsidR="003035B0">
          <w:rPr>
            <w:noProof/>
            <w:webHidden/>
          </w:rPr>
          <w:fldChar w:fldCharType="separate"/>
        </w:r>
        <w:r w:rsidR="009C3A38">
          <w:rPr>
            <w:noProof/>
            <w:webHidden/>
          </w:rPr>
          <w:t>34</w:t>
        </w:r>
        <w:r w:rsidR="003035B0">
          <w:rPr>
            <w:noProof/>
            <w:webHidden/>
          </w:rPr>
          <w:fldChar w:fldCharType="end"/>
        </w:r>
      </w:hyperlink>
    </w:p>
    <w:p w14:paraId="5D5341C3" w14:textId="33D699F5"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099" w:history="1">
        <w:r w:rsidR="003035B0" w:rsidRPr="00663FAE">
          <w:rPr>
            <w:rStyle w:val="a3"/>
            <w:noProof/>
          </w:rPr>
          <w:t>9.5.</w:t>
        </w:r>
        <w:r w:rsidR="003035B0">
          <w:rPr>
            <w:rFonts w:eastAsiaTheme="minorEastAsia" w:cstheme="minorBidi"/>
            <w:smallCaps w:val="0"/>
            <w:noProof/>
            <w:sz w:val="22"/>
            <w:szCs w:val="22"/>
            <w:lang w:eastAsia="cs-CZ"/>
          </w:rPr>
          <w:tab/>
        </w:r>
        <w:r w:rsidR="003035B0" w:rsidRPr="00663FAE">
          <w:rPr>
            <w:rStyle w:val="a3"/>
            <w:noProof/>
            <w:shd w:val="clear" w:color="auto" w:fill="FFFFFF"/>
          </w:rPr>
          <w:t>Požadavky na specializovaný personál</w:t>
        </w:r>
        <w:r w:rsidR="003035B0">
          <w:rPr>
            <w:noProof/>
            <w:webHidden/>
          </w:rPr>
          <w:tab/>
        </w:r>
        <w:r w:rsidR="003035B0">
          <w:rPr>
            <w:noProof/>
            <w:webHidden/>
          </w:rPr>
          <w:fldChar w:fldCharType="begin"/>
        </w:r>
        <w:r w:rsidR="003035B0">
          <w:rPr>
            <w:noProof/>
            <w:webHidden/>
          </w:rPr>
          <w:instrText xml:space="preserve"> PAGEREF _Toc163298099 \h </w:instrText>
        </w:r>
        <w:r w:rsidR="003035B0">
          <w:rPr>
            <w:noProof/>
            <w:webHidden/>
          </w:rPr>
        </w:r>
        <w:r w:rsidR="003035B0">
          <w:rPr>
            <w:noProof/>
            <w:webHidden/>
          </w:rPr>
          <w:fldChar w:fldCharType="separate"/>
        </w:r>
        <w:r w:rsidR="009C3A38">
          <w:rPr>
            <w:noProof/>
            <w:webHidden/>
          </w:rPr>
          <w:t>35</w:t>
        </w:r>
        <w:r w:rsidR="003035B0">
          <w:rPr>
            <w:noProof/>
            <w:webHidden/>
          </w:rPr>
          <w:fldChar w:fldCharType="end"/>
        </w:r>
      </w:hyperlink>
    </w:p>
    <w:p w14:paraId="5E0ECA47" w14:textId="2112E05E"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100" w:history="1">
        <w:r w:rsidR="003035B0" w:rsidRPr="00663FAE">
          <w:rPr>
            <w:rStyle w:val="a3"/>
            <w:noProof/>
          </w:rPr>
          <w:t>9.6.</w:t>
        </w:r>
        <w:r w:rsidR="003035B0">
          <w:rPr>
            <w:rFonts w:eastAsiaTheme="minorEastAsia" w:cstheme="minorBidi"/>
            <w:smallCaps w:val="0"/>
            <w:noProof/>
            <w:sz w:val="22"/>
            <w:szCs w:val="22"/>
            <w:lang w:eastAsia="cs-CZ"/>
          </w:rPr>
          <w:tab/>
        </w:r>
        <w:r w:rsidR="003035B0" w:rsidRPr="00663FAE">
          <w:rPr>
            <w:rStyle w:val="a3"/>
            <w:noProof/>
            <w:shd w:val="clear" w:color="auto" w:fill="FFFFFF"/>
          </w:rPr>
          <w:t>Požadavky na školení všech koncových uživatelů.</w:t>
        </w:r>
        <w:r w:rsidR="003035B0">
          <w:rPr>
            <w:noProof/>
            <w:webHidden/>
          </w:rPr>
          <w:tab/>
        </w:r>
        <w:r w:rsidR="003035B0">
          <w:rPr>
            <w:noProof/>
            <w:webHidden/>
          </w:rPr>
          <w:fldChar w:fldCharType="begin"/>
        </w:r>
        <w:r w:rsidR="003035B0">
          <w:rPr>
            <w:noProof/>
            <w:webHidden/>
          </w:rPr>
          <w:instrText xml:space="preserve"> PAGEREF _Toc163298100 \h </w:instrText>
        </w:r>
        <w:r w:rsidR="003035B0">
          <w:rPr>
            <w:noProof/>
            <w:webHidden/>
          </w:rPr>
        </w:r>
        <w:r w:rsidR="003035B0">
          <w:rPr>
            <w:noProof/>
            <w:webHidden/>
          </w:rPr>
          <w:fldChar w:fldCharType="separate"/>
        </w:r>
        <w:r w:rsidR="009C3A38">
          <w:rPr>
            <w:noProof/>
            <w:webHidden/>
          </w:rPr>
          <w:t>35</w:t>
        </w:r>
        <w:r w:rsidR="003035B0">
          <w:rPr>
            <w:noProof/>
            <w:webHidden/>
          </w:rPr>
          <w:fldChar w:fldCharType="end"/>
        </w:r>
      </w:hyperlink>
    </w:p>
    <w:p w14:paraId="7872E9F8" w14:textId="76E19A08" w:rsidR="003035B0" w:rsidRDefault="00000000">
      <w:pPr>
        <w:pStyle w:val="11"/>
        <w:tabs>
          <w:tab w:val="left" w:pos="660"/>
          <w:tab w:val="right" w:leader="dot" w:pos="9062"/>
        </w:tabs>
        <w:rPr>
          <w:rFonts w:eastAsiaTheme="minorEastAsia" w:cstheme="minorBidi"/>
          <w:b w:val="0"/>
          <w:bCs w:val="0"/>
          <w:caps w:val="0"/>
          <w:noProof/>
          <w:sz w:val="22"/>
          <w:szCs w:val="22"/>
          <w:lang w:eastAsia="cs-CZ"/>
        </w:rPr>
      </w:pPr>
      <w:hyperlink w:anchor="_Toc163298101" w:history="1">
        <w:r w:rsidR="003035B0" w:rsidRPr="00663FAE">
          <w:rPr>
            <w:rStyle w:val="a3"/>
            <w:noProof/>
          </w:rPr>
          <w:t>10.</w:t>
        </w:r>
        <w:r w:rsidR="003035B0">
          <w:rPr>
            <w:rFonts w:eastAsiaTheme="minorEastAsia" w:cstheme="minorBidi"/>
            <w:b w:val="0"/>
            <w:bCs w:val="0"/>
            <w:caps w:val="0"/>
            <w:noProof/>
            <w:sz w:val="22"/>
            <w:szCs w:val="22"/>
            <w:lang w:eastAsia="cs-CZ"/>
          </w:rPr>
          <w:tab/>
        </w:r>
        <w:r w:rsidR="003035B0" w:rsidRPr="00663FAE">
          <w:rPr>
            <w:rStyle w:val="a3"/>
            <w:noProof/>
          </w:rPr>
          <w:t>Integrační plán</w:t>
        </w:r>
        <w:r w:rsidR="003035B0">
          <w:rPr>
            <w:noProof/>
            <w:webHidden/>
          </w:rPr>
          <w:tab/>
        </w:r>
        <w:r w:rsidR="003035B0">
          <w:rPr>
            <w:noProof/>
            <w:webHidden/>
          </w:rPr>
          <w:fldChar w:fldCharType="begin"/>
        </w:r>
        <w:r w:rsidR="003035B0">
          <w:rPr>
            <w:noProof/>
            <w:webHidden/>
          </w:rPr>
          <w:instrText xml:space="preserve"> PAGEREF _Toc163298101 \h </w:instrText>
        </w:r>
        <w:r w:rsidR="003035B0">
          <w:rPr>
            <w:noProof/>
            <w:webHidden/>
          </w:rPr>
        </w:r>
        <w:r w:rsidR="003035B0">
          <w:rPr>
            <w:noProof/>
            <w:webHidden/>
          </w:rPr>
          <w:fldChar w:fldCharType="separate"/>
        </w:r>
        <w:r w:rsidR="009C3A38">
          <w:rPr>
            <w:noProof/>
            <w:webHidden/>
          </w:rPr>
          <w:t>37</w:t>
        </w:r>
        <w:r w:rsidR="003035B0">
          <w:rPr>
            <w:noProof/>
            <w:webHidden/>
          </w:rPr>
          <w:fldChar w:fldCharType="end"/>
        </w:r>
      </w:hyperlink>
    </w:p>
    <w:p w14:paraId="6B86C9AD" w14:textId="571DEF3A"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102" w:history="1">
        <w:r w:rsidR="003035B0" w:rsidRPr="00663FAE">
          <w:rPr>
            <w:rStyle w:val="a3"/>
            <w:noProof/>
          </w:rPr>
          <w:t>10.1.</w:t>
        </w:r>
        <w:r w:rsidR="003035B0">
          <w:rPr>
            <w:rFonts w:eastAsiaTheme="minorEastAsia" w:cstheme="minorBidi"/>
            <w:smallCaps w:val="0"/>
            <w:noProof/>
            <w:sz w:val="22"/>
            <w:szCs w:val="22"/>
            <w:lang w:eastAsia="cs-CZ"/>
          </w:rPr>
          <w:tab/>
        </w:r>
        <w:r w:rsidR="003035B0" w:rsidRPr="00663FAE">
          <w:rPr>
            <w:rStyle w:val="a3"/>
            <w:noProof/>
          </w:rPr>
          <w:t>Harmonogram</w:t>
        </w:r>
        <w:r w:rsidR="003035B0">
          <w:rPr>
            <w:noProof/>
            <w:webHidden/>
          </w:rPr>
          <w:tab/>
        </w:r>
        <w:r w:rsidR="003035B0">
          <w:rPr>
            <w:noProof/>
            <w:webHidden/>
          </w:rPr>
          <w:fldChar w:fldCharType="begin"/>
        </w:r>
        <w:r w:rsidR="003035B0">
          <w:rPr>
            <w:noProof/>
            <w:webHidden/>
          </w:rPr>
          <w:instrText xml:space="preserve"> PAGEREF _Toc163298102 \h </w:instrText>
        </w:r>
        <w:r w:rsidR="003035B0">
          <w:rPr>
            <w:noProof/>
            <w:webHidden/>
          </w:rPr>
        </w:r>
        <w:r w:rsidR="003035B0">
          <w:rPr>
            <w:noProof/>
            <w:webHidden/>
          </w:rPr>
          <w:fldChar w:fldCharType="separate"/>
        </w:r>
        <w:r w:rsidR="009C3A38">
          <w:rPr>
            <w:noProof/>
            <w:webHidden/>
          </w:rPr>
          <w:t>37</w:t>
        </w:r>
        <w:r w:rsidR="003035B0">
          <w:rPr>
            <w:noProof/>
            <w:webHidden/>
          </w:rPr>
          <w:fldChar w:fldCharType="end"/>
        </w:r>
      </w:hyperlink>
    </w:p>
    <w:p w14:paraId="2CF3D1FB" w14:textId="77FF07F5"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103" w:history="1">
        <w:r w:rsidR="003035B0" w:rsidRPr="00663FAE">
          <w:rPr>
            <w:rStyle w:val="a3"/>
            <w:noProof/>
          </w:rPr>
          <w:t>10.2.</w:t>
        </w:r>
        <w:r w:rsidR="003035B0">
          <w:rPr>
            <w:rFonts w:eastAsiaTheme="minorEastAsia" w:cstheme="minorBidi"/>
            <w:smallCaps w:val="0"/>
            <w:noProof/>
            <w:sz w:val="22"/>
            <w:szCs w:val="22"/>
            <w:lang w:eastAsia="cs-CZ"/>
          </w:rPr>
          <w:tab/>
        </w:r>
        <w:r w:rsidR="003035B0" w:rsidRPr="00663FAE">
          <w:rPr>
            <w:rStyle w:val="a3"/>
            <w:noProof/>
          </w:rPr>
          <w:t>Ganttův diagram</w:t>
        </w:r>
        <w:r w:rsidR="003035B0">
          <w:rPr>
            <w:noProof/>
            <w:webHidden/>
          </w:rPr>
          <w:tab/>
        </w:r>
        <w:r w:rsidR="003035B0">
          <w:rPr>
            <w:noProof/>
            <w:webHidden/>
          </w:rPr>
          <w:fldChar w:fldCharType="begin"/>
        </w:r>
        <w:r w:rsidR="003035B0">
          <w:rPr>
            <w:noProof/>
            <w:webHidden/>
          </w:rPr>
          <w:instrText xml:space="preserve"> PAGEREF _Toc163298103 \h </w:instrText>
        </w:r>
        <w:r w:rsidR="003035B0">
          <w:rPr>
            <w:noProof/>
            <w:webHidden/>
          </w:rPr>
        </w:r>
        <w:r w:rsidR="003035B0">
          <w:rPr>
            <w:noProof/>
            <w:webHidden/>
          </w:rPr>
          <w:fldChar w:fldCharType="separate"/>
        </w:r>
        <w:r w:rsidR="009C3A38">
          <w:rPr>
            <w:noProof/>
            <w:webHidden/>
          </w:rPr>
          <w:t>39</w:t>
        </w:r>
        <w:r w:rsidR="003035B0">
          <w:rPr>
            <w:noProof/>
            <w:webHidden/>
          </w:rPr>
          <w:fldChar w:fldCharType="end"/>
        </w:r>
      </w:hyperlink>
    </w:p>
    <w:p w14:paraId="20CB65D3" w14:textId="136E372F" w:rsidR="003035B0" w:rsidRDefault="00000000">
      <w:pPr>
        <w:pStyle w:val="21"/>
        <w:tabs>
          <w:tab w:val="left" w:pos="880"/>
          <w:tab w:val="right" w:leader="dot" w:pos="9062"/>
        </w:tabs>
        <w:rPr>
          <w:rFonts w:eastAsiaTheme="minorEastAsia" w:cstheme="minorBidi"/>
          <w:smallCaps w:val="0"/>
          <w:noProof/>
          <w:sz w:val="22"/>
          <w:szCs w:val="22"/>
          <w:lang w:eastAsia="cs-CZ"/>
        </w:rPr>
      </w:pPr>
      <w:hyperlink w:anchor="_Toc163298104" w:history="1">
        <w:r w:rsidR="003035B0" w:rsidRPr="00663FAE">
          <w:rPr>
            <w:rStyle w:val="a3"/>
            <w:noProof/>
          </w:rPr>
          <w:t>10.3.</w:t>
        </w:r>
        <w:r w:rsidR="003035B0">
          <w:rPr>
            <w:rFonts w:eastAsiaTheme="minorEastAsia" w:cstheme="minorBidi"/>
            <w:smallCaps w:val="0"/>
            <w:noProof/>
            <w:sz w:val="22"/>
            <w:szCs w:val="22"/>
            <w:lang w:eastAsia="cs-CZ"/>
          </w:rPr>
          <w:tab/>
        </w:r>
        <w:r w:rsidR="003035B0" w:rsidRPr="00663FAE">
          <w:rPr>
            <w:rStyle w:val="a3"/>
            <w:noProof/>
          </w:rPr>
          <w:t>Finanční tok</w:t>
        </w:r>
        <w:r w:rsidR="003035B0">
          <w:rPr>
            <w:noProof/>
            <w:webHidden/>
          </w:rPr>
          <w:tab/>
        </w:r>
        <w:r w:rsidR="003035B0">
          <w:rPr>
            <w:noProof/>
            <w:webHidden/>
          </w:rPr>
          <w:fldChar w:fldCharType="begin"/>
        </w:r>
        <w:r w:rsidR="003035B0">
          <w:rPr>
            <w:noProof/>
            <w:webHidden/>
          </w:rPr>
          <w:instrText xml:space="preserve"> PAGEREF _Toc163298104 \h </w:instrText>
        </w:r>
        <w:r w:rsidR="003035B0">
          <w:rPr>
            <w:noProof/>
            <w:webHidden/>
          </w:rPr>
        </w:r>
        <w:r w:rsidR="003035B0">
          <w:rPr>
            <w:noProof/>
            <w:webHidden/>
          </w:rPr>
          <w:fldChar w:fldCharType="separate"/>
        </w:r>
        <w:r w:rsidR="009C3A38">
          <w:rPr>
            <w:noProof/>
            <w:webHidden/>
          </w:rPr>
          <w:t>41</w:t>
        </w:r>
        <w:r w:rsidR="003035B0">
          <w:rPr>
            <w:noProof/>
            <w:webHidden/>
          </w:rPr>
          <w:fldChar w:fldCharType="end"/>
        </w:r>
      </w:hyperlink>
    </w:p>
    <w:p w14:paraId="7E241F87" w14:textId="360E08C0" w:rsidR="00C46935" w:rsidRDefault="00BB409B" w:rsidP="000D04DD">
      <w:pPr>
        <w:pStyle w:val="21"/>
        <w:tabs>
          <w:tab w:val="left" w:pos="880"/>
          <w:tab w:val="right" w:leader="dot" w:pos="9062"/>
        </w:tabs>
      </w:pPr>
      <w:r>
        <w:fldChar w:fldCharType="end"/>
      </w:r>
    </w:p>
    <w:p w14:paraId="52F2E424" w14:textId="77777777" w:rsidR="00C46935" w:rsidRDefault="00C46935">
      <w:pPr>
        <w:rPr>
          <w:rFonts w:cstheme="minorHAnsi"/>
          <w:smallCaps/>
          <w:sz w:val="20"/>
          <w:szCs w:val="20"/>
        </w:rPr>
      </w:pPr>
      <w:r>
        <w:br w:type="page"/>
      </w:r>
    </w:p>
    <w:p w14:paraId="3694C95E" w14:textId="04EDB11C" w:rsidR="00F45C15" w:rsidRDefault="00001903" w:rsidP="00F45C15">
      <w:pPr>
        <w:pStyle w:val="ZUNadpis1"/>
      </w:pPr>
      <w:bookmarkStart w:id="0" w:name="_Toc163298048"/>
      <w:r>
        <w:lastRenderedPageBreak/>
        <w:t>Anotace</w:t>
      </w:r>
      <w:bookmarkEnd w:id="0"/>
    </w:p>
    <w:p w14:paraId="7542056F" w14:textId="3FB9923B" w:rsidR="007E1335" w:rsidRDefault="00001903" w:rsidP="007E1335">
      <w:pPr>
        <w:pStyle w:val="ZU-Normln"/>
      </w:pPr>
      <w:r w:rsidRPr="00001903">
        <w:t>Tato semestrální práce se zaměřuje na proces systémové integrace s cílem nahradit zastaralý systém, který z důvodu rychlého zvětšení firmy dosáhl svých technických kapacit, novým systémem ABRA. Integrace systémů je klíčovým prvkem modernizace firemního prostředí, který přináší efektivitu a konkurenční výhodu. Práce popisuje charakteristiku podniku, profil systémového integrátora, strategie podniku, business, datovou, aplikační a technologickou architekturu a integrační plán. Důraz je kladen na migraci dat, požadavky na technické vybavení a software a školení zaměstnanců pro úspěšné přijetí nového systému. Jako zadavatel je společnost provozující e-shop s vlastními distribučními centry. Práce se zaměřuje na specifickou část migrace na nový ERP systém, a to konkrétně na procesy doplňování zboží do skladů (tedy přesun zboží od dodavatele do e-shopu) a následného odesílání zboží k zákazníkovi (z e-shopu ke koncovému zákazníkovi). Výsledkem práce je dokumentace, která popisuje jednotlivé kroky nezbytné pro provedení této změny. Integrace by měla přinést snížení provozních nákladů, zvýšení stability a zajištění dalšího rozvoje systému a podniku.</w:t>
      </w:r>
    </w:p>
    <w:p w14:paraId="4FA8F9C4" w14:textId="321DC613" w:rsidR="007E1335" w:rsidRDefault="00001903" w:rsidP="007E1335">
      <w:pPr>
        <w:pStyle w:val="ZU-Normln"/>
        <w:sectPr w:rsidR="007E1335" w:rsidSect="00253519">
          <w:footerReference w:type="default" r:id="rId8"/>
          <w:pgSz w:w="11906" w:h="16838"/>
          <w:pgMar w:top="1417" w:right="1417" w:bottom="1417" w:left="1417" w:header="708" w:footer="708" w:gutter="0"/>
          <w:cols w:space="708"/>
          <w:titlePg/>
          <w:docGrid w:linePitch="360"/>
        </w:sectPr>
      </w:pPr>
      <w:r w:rsidRPr="00001903">
        <w:t>This semester project focuses on the process of system integration in order to replace an outdated system, which has reached its technical capacity due to the rapid expansion of the company, with a new ABRA system. Systems integration is a key element of modernizing a company's environment to bring efficiency and competitive advantage. This project describes the characteristics of the company, the profile of the system integrator, the company strategy, the business, data, application and technology architecture and the integration plan. Emphasis is placed on data migration, hardware and software requirements, and employee training for successful adoption of the new system. The client is an e-commerce company with its own distribution centers. The project focuses on a specific part of the migration to the new ERP system, namely the processes of replenishment of goods to the warehouse (i.e. moving goods from the supplier to the e-shop) and the subsequent dispatch of goods to the customer (from the e-shop to the end customer). The result of the project is a documentation that describes the individual steps necessary to implement this change. The integration is expected to reduce operational costs, increase stability and ensure further development of the system and the business.</w:t>
      </w:r>
    </w:p>
    <w:p w14:paraId="06E2509E" w14:textId="77777777" w:rsidR="00FA32E6" w:rsidRDefault="00FA32E6" w:rsidP="00FA32E6">
      <w:pPr>
        <w:pStyle w:val="ZUNadpis1"/>
      </w:pPr>
      <w:bookmarkStart w:id="1" w:name="_Toc163298049"/>
      <w:r>
        <w:lastRenderedPageBreak/>
        <w:t>Charakteristika podniku</w:t>
      </w:r>
      <w:bookmarkEnd w:id="1"/>
    </w:p>
    <w:p w14:paraId="333B6902" w14:textId="77777777" w:rsidR="00FA32E6" w:rsidRDefault="00FA32E6" w:rsidP="00240A54">
      <w:pPr>
        <w:pStyle w:val="ZUNadpis2"/>
      </w:pPr>
      <w:bookmarkStart w:id="2" w:name="_Toc163298050"/>
      <w:r>
        <w:t>Základní informace</w:t>
      </w:r>
      <w:bookmarkEnd w:id="2"/>
    </w:p>
    <w:p w14:paraId="093840A1" w14:textId="77777777" w:rsidR="00FA32E6" w:rsidRDefault="00FA32E6" w:rsidP="00FA32E6">
      <w:pPr>
        <w:pStyle w:val="ZU-Normln"/>
      </w:pPr>
      <w:r>
        <w:t>CZU COMPUTER.cz s.r.o. je elektronický obchod s počítači, telefony a jinou elektronikou založený v roce 2010 se sídlem Praze. Podnik má 170 zaměstnanců, 50 poboček po celé ČR a vlastní centrální sklad. Zaměřuje se zejména na B2C prodej v České republice. Většina poboček je provozována formou franchisingových smluv. V posledních 5 letech se podnik významně rozrostl, nabral nové zaměstnance, otevřel řadu nových poboček a zdvojnásobil svůj obrat. V současnosti podnik funguje na hranici své technické kapacity, a pro další rozšíření proto potřebuje zefektivnit fungování logistických a provozních procesů.</w:t>
      </w:r>
    </w:p>
    <w:p w14:paraId="324D3FD4" w14:textId="77777777" w:rsidR="00FA32E6" w:rsidRPr="00240A54" w:rsidRDefault="00FA32E6" w:rsidP="00240A54">
      <w:pPr>
        <w:pStyle w:val="ZUNadpis2"/>
      </w:pPr>
      <w:bookmarkStart w:id="3" w:name="_Toc163298051"/>
      <w:r w:rsidRPr="00240A54">
        <w:t>Ekonomické ukazatele</w:t>
      </w:r>
      <w:bookmarkEnd w:id="3"/>
    </w:p>
    <w:tbl>
      <w:tblPr>
        <w:tblStyle w:val="-55"/>
        <w:tblW w:w="0" w:type="auto"/>
        <w:jc w:val="center"/>
        <w:tblLook w:val="0480" w:firstRow="0" w:lastRow="0" w:firstColumn="1" w:lastColumn="0" w:noHBand="0" w:noVBand="1"/>
      </w:tblPr>
      <w:tblGrid>
        <w:gridCol w:w="3236"/>
        <w:gridCol w:w="2288"/>
      </w:tblGrid>
      <w:tr w:rsidR="009E74C1" w14:paraId="622553C7" w14:textId="77777777" w:rsidTr="009E4958">
        <w:trPr>
          <w:cnfStyle w:val="000000100000" w:firstRow="0" w:lastRow="0" w:firstColumn="0" w:lastColumn="0" w:oddVBand="0" w:evenVBand="0" w:oddHBand="1" w:evenHBand="0" w:firstRowFirstColumn="0" w:firstRowLastColumn="0" w:lastRowFirstColumn="0" w:lastRowLastColumn="0"/>
          <w:trHeight w:val="518"/>
          <w:jc w:val="center"/>
        </w:trPr>
        <w:tc>
          <w:tcPr>
            <w:cnfStyle w:val="001000000000" w:firstRow="0" w:lastRow="0" w:firstColumn="1" w:lastColumn="0" w:oddVBand="0" w:evenVBand="0" w:oddHBand="0" w:evenHBand="0" w:firstRowFirstColumn="0" w:firstRowLastColumn="0" w:lastRowFirstColumn="0" w:lastRowLastColumn="0"/>
            <w:tcW w:w="3236" w:type="dxa"/>
          </w:tcPr>
          <w:p w14:paraId="547178DC" w14:textId="587258B8" w:rsidR="009E74C1" w:rsidRDefault="009E74C1" w:rsidP="009E74C1">
            <w:pPr>
              <w:pStyle w:val="ZU-Tabulka"/>
            </w:pPr>
            <w:r>
              <w:t>Obrat</w:t>
            </w:r>
          </w:p>
        </w:tc>
        <w:tc>
          <w:tcPr>
            <w:tcW w:w="2288" w:type="dxa"/>
          </w:tcPr>
          <w:p w14:paraId="2036674A" w14:textId="513B534F" w:rsidR="009E74C1" w:rsidRDefault="009E74C1" w:rsidP="009E74C1">
            <w:pPr>
              <w:pStyle w:val="ZU-Tabulka"/>
              <w:jc w:val="right"/>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rPr>
            </w:pPr>
            <w:r>
              <w:rPr>
                <w:rFonts w:ascii="Arial" w:hAnsi="Arial" w:cs="Arial"/>
                <w:color w:val="000000"/>
                <w:sz w:val="22"/>
              </w:rPr>
              <w:t>1 500 000 000 Kč</w:t>
            </w:r>
          </w:p>
        </w:tc>
      </w:tr>
      <w:tr w:rsidR="009E74C1" w14:paraId="78074305" w14:textId="77777777" w:rsidTr="009E4958">
        <w:trPr>
          <w:trHeight w:val="472"/>
          <w:jc w:val="center"/>
        </w:trPr>
        <w:tc>
          <w:tcPr>
            <w:cnfStyle w:val="001000000000" w:firstRow="0" w:lastRow="0" w:firstColumn="1" w:lastColumn="0" w:oddVBand="0" w:evenVBand="0" w:oddHBand="0" w:evenHBand="0" w:firstRowFirstColumn="0" w:firstRowLastColumn="0" w:lastRowFirstColumn="0" w:lastRowLastColumn="0"/>
            <w:tcW w:w="3236" w:type="dxa"/>
          </w:tcPr>
          <w:p w14:paraId="04BF9B25" w14:textId="62FBCB32" w:rsidR="009E74C1" w:rsidRPr="009E74C1" w:rsidRDefault="009E74C1" w:rsidP="009E74C1">
            <w:pPr>
              <w:pStyle w:val="ZU-Tabulka"/>
            </w:pPr>
            <w:r w:rsidRPr="009E74C1">
              <w:rPr>
                <w:rFonts w:ascii="Arial" w:hAnsi="Arial" w:cs="Arial"/>
                <w:sz w:val="22"/>
              </w:rPr>
              <w:t>Provozní zisk</w:t>
            </w:r>
          </w:p>
        </w:tc>
        <w:tc>
          <w:tcPr>
            <w:tcW w:w="2288" w:type="dxa"/>
          </w:tcPr>
          <w:p w14:paraId="45AF7ACF" w14:textId="472FDDE6" w:rsidR="009E74C1" w:rsidRDefault="009E74C1" w:rsidP="009E74C1">
            <w:pPr>
              <w:pStyle w:val="ZU-Tabulka"/>
              <w:jc w:val="right"/>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2"/>
              </w:rPr>
              <w:t>300 000 000 Kč</w:t>
            </w:r>
          </w:p>
        </w:tc>
      </w:tr>
      <w:tr w:rsidR="009E74C1" w14:paraId="476FF133" w14:textId="77777777" w:rsidTr="009E49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3236" w:type="dxa"/>
          </w:tcPr>
          <w:p w14:paraId="49A2FF44" w14:textId="60A45EEE" w:rsidR="009E74C1" w:rsidRPr="009E74C1" w:rsidRDefault="009E74C1" w:rsidP="009E74C1">
            <w:pPr>
              <w:pStyle w:val="ZU-Tabulka"/>
            </w:pPr>
            <w:r w:rsidRPr="009E74C1">
              <w:rPr>
                <w:rFonts w:ascii="Arial" w:hAnsi="Arial" w:cs="Arial"/>
                <w:sz w:val="22"/>
              </w:rPr>
              <w:t>Čistý zisk</w:t>
            </w:r>
          </w:p>
        </w:tc>
        <w:tc>
          <w:tcPr>
            <w:tcW w:w="2288" w:type="dxa"/>
          </w:tcPr>
          <w:p w14:paraId="0D27B5A3" w14:textId="191084AC" w:rsidR="009E74C1" w:rsidRDefault="009E74C1" w:rsidP="009E74C1">
            <w:pPr>
              <w:pStyle w:val="ZU-Tabulka"/>
              <w:jc w:val="right"/>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2"/>
              </w:rPr>
              <w:t>60 000 000 Kč</w:t>
            </w:r>
          </w:p>
        </w:tc>
      </w:tr>
      <w:tr w:rsidR="009E74C1" w14:paraId="1F46C608" w14:textId="77777777" w:rsidTr="009E4958">
        <w:trPr>
          <w:trHeight w:val="478"/>
          <w:jc w:val="center"/>
        </w:trPr>
        <w:tc>
          <w:tcPr>
            <w:cnfStyle w:val="001000000000" w:firstRow="0" w:lastRow="0" w:firstColumn="1" w:lastColumn="0" w:oddVBand="0" w:evenVBand="0" w:oddHBand="0" w:evenHBand="0" w:firstRowFirstColumn="0" w:firstRowLastColumn="0" w:lastRowFirstColumn="0" w:lastRowLastColumn="0"/>
            <w:tcW w:w="3236" w:type="dxa"/>
          </w:tcPr>
          <w:p w14:paraId="2C851A34" w14:textId="4AC04C00" w:rsidR="009E74C1" w:rsidRPr="009E74C1" w:rsidRDefault="009E74C1" w:rsidP="009E74C1">
            <w:pPr>
              <w:pStyle w:val="ZU-Tabulka"/>
            </w:pPr>
            <w:r w:rsidRPr="009E74C1">
              <w:rPr>
                <w:rFonts w:ascii="Arial" w:hAnsi="Arial" w:cs="Arial"/>
                <w:sz w:val="22"/>
              </w:rPr>
              <w:t>Počet objednávek</w:t>
            </w:r>
          </w:p>
        </w:tc>
        <w:tc>
          <w:tcPr>
            <w:tcW w:w="2288" w:type="dxa"/>
          </w:tcPr>
          <w:p w14:paraId="094B0D38" w14:textId="1F0B9379" w:rsidR="009E74C1" w:rsidRDefault="009E74C1" w:rsidP="009E74C1">
            <w:pPr>
              <w:pStyle w:val="ZU-Tabulka"/>
              <w:jc w:val="right"/>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2"/>
              </w:rPr>
              <w:t>500 000</w:t>
            </w:r>
          </w:p>
        </w:tc>
      </w:tr>
      <w:tr w:rsidR="009E74C1" w14:paraId="5FDC4294" w14:textId="77777777" w:rsidTr="009E49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3236" w:type="dxa"/>
          </w:tcPr>
          <w:p w14:paraId="7927EC95" w14:textId="49D2EAE2" w:rsidR="009E74C1" w:rsidRPr="009E74C1" w:rsidRDefault="009E74C1" w:rsidP="009E74C1">
            <w:pPr>
              <w:pStyle w:val="ZU-Tabulka"/>
            </w:pPr>
            <w:r w:rsidRPr="009E74C1">
              <w:rPr>
                <w:rFonts w:ascii="Arial" w:hAnsi="Arial" w:cs="Arial"/>
                <w:sz w:val="22"/>
              </w:rPr>
              <w:t>Počet návštěv stránky</w:t>
            </w:r>
          </w:p>
        </w:tc>
        <w:tc>
          <w:tcPr>
            <w:tcW w:w="2288" w:type="dxa"/>
          </w:tcPr>
          <w:p w14:paraId="0BABFB81" w14:textId="5DDDFA5B" w:rsidR="009E74C1" w:rsidRDefault="009E74C1" w:rsidP="009E74C1">
            <w:pPr>
              <w:pStyle w:val="ZU-Tabulka"/>
              <w:jc w:val="right"/>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2"/>
              </w:rPr>
              <w:t>20 000 000</w:t>
            </w:r>
          </w:p>
        </w:tc>
      </w:tr>
      <w:tr w:rsidR="009E74C1" w14:paraId="602246B6" w14:textId="77777777" w:rsidTr="009E4958">
        <w:trPr>
          <w:trHeight w:val="478"/>
          <w:jc w:val="center"/>
        </w:trPr>
        <w:tc>
          <w:tcPr>
            <w:cnfStyle w:val="001000000000" w:firstRow="0" w:lastRow="0" w:firstColumn="1" w:lastColumn="0" w:oddVBand="0" w:evenVBand="0" w:oddHBand="0" w:evenHBand="0" w:firstRowFirstColumn="0" w:firstRowLastColumn="0" w:lastRowFirstColumn="0" w:lastRowLastColumn="0"/>
            <w:tcW w:w="3236" w:type="dxa"/>
          </w:tcPr>
          <w:p w14:paraId="1FF302E1" w14:textId="1FDF2BAC" w:rsidR="009E74C1" w:rsidRPr="009E74C1" w:rsidRDefault="009E74C1" w:rsidP="009E74C1">
            <w:pPr>
              <w:pStyle w:val="ZU-Tabulka"/>
            </w:pPr>
            <w:r w:rsidRPr="009E74C1">
              <w:rPr>
                <w:rFonts w:ascii="Arial" w:hAnsi="Arial" w:cs="Arial"/>
                <w:sz w:val="22"/>
              </w:rPr>
              <w:t>Konverzní poměr</w:t>
            </w:r>
          </w:p>
        </w:tc>
        <w:tc>
          <w:tcPr>
            <w:tcW w:w="2288" w:type="dxa"/>
          </w:tcPr>
          <w:p w14:paraId="48C246C8" w14:textId="04204BE1" w:rsidR="009E74C1" w:rsidRDefault="009E74C1" w:rsidP="009E74C1">
            <w:pPr>
              <w:pStyle w:val="ZU-Tabulka"/>
              <w:jc w:val="right"/>
              <w:cnfStyle w:val="000000000000" w:firstRow="0" w:lastRow="0" w:firstColumn="0" w:lastColumn="0" w:oddVBand="0" w:evenVBand="0" w:oddHBand="0" w:evenHBand="0" w:firstRowFirstColumn="0" w:firstRowLastColumn="0" w:lastRowFirstColumn="0" w:lastRowLastColumn="0"/>
            </w:pPr>
            <w:r>
              <w:rPr>
                <w:rFonts w:ascii="Arial" w:hAnsi="Arial" w:cs="Arial"/>
                <w:color w:val="000000"/>
                <w:sz w:val="22"/>
              </w:rPr>
              <w:t>2,5 %</w:t>
            </w:r>
          </w:p>
        </w:tc>
      </w:tr>
      <w:tr w:rsidR="009E74C1" w14:paraId="27A6B6E9" w14:textId="77777777" w:rsidTr="009E4958">
        <w:trPr>
          <w:cnfStyle w:val="000000100000" w:firstRow="0" w:lastRow="0" w:firstColumn="0" w:lastColumn="0" w:oddVBand="0" w:evenVBand="0" w:oddHBand="1" w:evenHBand="0" w:firstRowFirstColumn="0" w:firstRowLastColumn="0" w:lastRowFirstColumn="0" w:lastRowLastColumn="0"/>
          <w:trHeight w:val="478"/>
          <w:jc w:val="center"/>
        </w:trPr>
        <w:tc>
          <w:tcPr>
            <w:cnfStyle w:val="001000000000" w:firstRow="0" w:lastRow="0" w:firstColumn="1" w:lastColumn="0" w:oddVBand="0" w:evenVBand="0" w:oddHBand="0" w:evenHBand="0" w:firstRowFirstColumn="0" w:firstRowLastColumn="0" w:lastRowFirstColumn="0" w:lastRowLastColumn="0"/>
            <w:tcW w:w="3236" w:type="dxa"/>
          </w:tcPr>
          <w:p w14:paraId="1DFFAF14" w14:textId="4359724B" w:rsidR="009E74C1" w:rsidRPr="009E74C1" w:rsidRDefault="009E74C1" w:rsidP="009E74C1">
            <w:pPr>
              <w:pStyle w:val="ZU-Tabulka"/>
            </w:pPr>
            <w:r w:rsidRPr="009E74C1">
              <w:rPr>
                <w:rFonts w:ascii="Arial" w:hAnsi="Arial" w:cs="Arial"/>
                <w:sz w:val="22"/>
              </w:rPr>
              <w:t>Rentabilita tržeb</w:t>
            </w:r>
          </w:p>
        </w:tc>
        <w:tc>
          <w:tcPr>
            <w:tcW w:w="2288" w:type="dxa"/>
          </w:tcPr>
          <w:p w14:paraId="74EC4883" w14:textId="75CA6979" w:rsidR="009E74C1" w:rsidRDefault="009E74C1" w:rsidP="00240A54">
            <w:pPr>
              <w:pStyle w:val="ZU-Tabulka"/>
              <w:keepNext/>
              <w:jc w:val="right"/>
              <w:cnfStyle w:val="000000100000" w:firstRow="0" w:lastRow="0" w:firstColumn="0" w:lastColumn="0" w:oddVBand="0" w:evenVBand="0" w:oddHBand="1" w:evenHBand="0" w:firstRowFirstColumn="0" w:firstRowLastColumn="0" w:lastRowFirstColumn="0" w:lastRowLastColumn="0"/>
            </w:pPr>
            <w:r>
              <w:rPr>
                <w:rFonts w:ascii="Arial" w:hAnsi="Arial" w:cs="Arial"/>
                <w:color w:val="000000"/>
                <w:sz w:val="22"/>
              </w:rPr>
              <w:t>4 %</w:t>
            </w:r>
          </w:p>
        </w:tc>
      </w:tr>
    </w:tbl>
    <w:p w14:paraId="2D3E4B53" w14:textId="7CA02D53" w:rsidR="00240A54" w:rsidRDefault="00240A54" w:rsidP="009E4958">
      <w:pPr>
        <w:pStyle w:val="ad"/>
        <w:jc w:val="center"/>
      </w:pPr>
      <w:r>
        <w:t xml:space="preserve">Tabulka </w:t>
      </w:r>
      <w:fldSimple w:instr=" SEQ Tabulka \* ARABIC ">
        <w:r w:rsidR="009C3A38">
          <w:rPr>
            <w:noProof/>
          </w:rPr>
          <w:t>1</w:t>
        </w:r>
      </w:fldSimple>
      <w:r>
        <w:t>- Ekonomické ukazatele modelové firmy</w:t>
      </w:r>
    </w:p>
    <w:p w14:paraId="57A5C02F" w14:textId="77777777" w:rsidR="00240A54" w:rsidRDefault="00851995" w:rsidP="00240A54">
      <w:pPr>
        <w:pStyle w:val="ZUNadpis2"/>
        <w:sectPr w:rsidR="00240A54" w:rsidSect="00253519">
          <w:pgSz w:w="11906" w:h="16838"/>
          <w:pgMar w:top="709" w:right="1416" w:bottom="1418" w:left="1418" w:header="709" w:footer="709" w:gutter="0"/>
          <w:cols w:space="708"/>
          <w:docGrid w:linePitch="360"/>
        </w:sectPr>
      </w:pPr>
      <w:r>
        <w:br w:type="page"/>
      </w:r>
    </w:p>
    <w:p w14:paraId="7BC62FDB" w14:textId="77777777" w:rsidR="00F44F8E" w:rsidRDefault="00F44F8E" w:rsidP="00240A54">
      <w:pPr>
        <w:pStyle w:val="ZUNadpis2"/>
      </w:pPr>
      <w:bookmarkStart w:id="4" w:name="_Toc163298052"/>
      <w:r>
        <w:lastRenderedPageBreak/>
        <w:t>Organizační struktura</w:t>
      </w:r>
      <w:bookmarkEnd w:id="4"/>
    </w:p>
    <w:p w14:paraId="1E052AF1" w14:textId="2D4ECFD7" w:rsidR="00851995" w:rsidRDefault="00240A54" w:rsidP="00240A54">
      <w:pPr>
        <w:pStyle w:val="ZUObrzek"/>
      </w:pPr>
      <w:r>
        <w:drawing>
          <wp:inline distT="0" distB="0" distL="0" distR="0" wp14:anchorId="16BBCF9A" wp14:editId="6421AEFA">
            <wp:extent cx="9341485" cy="3431540"/>
            <wp:effectExtent l="0" t="0" r="0" b="0"/>
            <wp:docPr id="195790459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341485" cy="3431540"/>
                    </a:xfrm>
                    <a:prstGeom prst="rect">
                      <a:avLst/>
                    </a:prstGeom>
                    <a:noFill/>
                    <a:ln>
                      <a:noFill/>
                    </a:ln>
                  </pic:spPr>
                </pic:pic>
              </a:graphicData>
            </a:graphic>
          </wp:inline>
        </w:drawing>
      </w:r>
    </w:p>
    <w:p w14:paraId="044B01C3" w14:textId="756EDA00" w:rsidR="00240A54" w:rsidRDefault="00240A54" w:rsidP="00240A54">
      <w:pPr>
        <w:sectPr w:rsidR="00240A54" w:rsidSect="00253519">
          <w:pgSz w:w="16838" w:h="11906" w:orient="landscape"/>
          <w:pgMar w:top="1418" w:right="709" w:bottom="1418" w:left="1418" w:header="709" w:footer="709" w:gutter="0"/>
          <w:cols w:space="708"/>
          <w:docGrid w:linePitch="360"/>
        </w:sectPr>
      </w:pPr>
      <w:r>
        <w:br w:type="page"/>
      </w:r>
    </w:p>
    <w:p w14:paraId="6654A88D" w14:textId="2B24B594" w:rsidR="00240A54" w:rsidRDefault="00240A54" w:rsidP="00240A54">
      <w:pPr>
        <w:pStyle w:val="ZUNadpis1"/>
      </w:pPr>
      <w:bookmarkStart w:id="5" w:name="_Toc163298053"/>
      <w:r>
        <w:lastRenderedPageBreak/>
        <w:t>Profil systémového integrátora</w:t>
      </w:r>
      <w:bookmarkEnd w:id="5"/>
    </w:p>
    <w:p w14:paraId="58D30994" w14:textId="77777777" w:rsidR="00240A54" w:rsidRDefault="00240A54" w:rsidP="00240A54">
      <w:pPr>
        <w:pStyle w:val="ZUNadpis2"/>
      </w:pPr>
      <w:bookmarkStart w:id="6" w:name="_Toc163298054"/>
      <w:r w:rsidRPr="0053171B">
        <w:t>Základní</w:t>
      </w:r>
      <w:r>
        <w:t xml:space="preserve"> informace</w:t>
      </w:r>
      <w:bookmarkEnd w:id="6"/>
    </w:p>
    <w:p w14:paraId="3323633C" w14:textId="77777777" w:rsidR="00240A54" w:rsidRPr="00491865" w:rsidRDefault="00240A54" w:rsidP="00240A54">
      <w:pPr>
        <w:pStyle w:val="ZU-Normln"/>
      </w:pPr>
      <w:r w:rsidRPr="00491865">
        <w:t>ABRA Software je česká</w:t>
      </w:r>
      <w:r>
        <w:t xml:space="preserve"> technologická</w:t>
      </w:r>
      <w:r w:rsidRPr="00491865">
        <w:t xml:space="preserve"> společnost s podporou německého kapitálu, spadající pod ABRA Holding. Specializuje se na vývoj informačních systémů, které poskytují firmám komplexní řešení pro efektivnější správu a automatizaci jejich procesů týkajících se skladů, výroby, obchodů </w:t>
      </w:r>
      <w:r>
        <w:t>a</w:t>
      </w:r>
      <w:r w:rsidRPr="00491865">
        <w:t xml:space="preserve"> služeb. Díky jejich produktům, jako je ABRA Gen pro větší společnosti a ABRA Flexi pro menší podniky, získávají klienti detailní přehled o svých podnikatelských aktivitách a mohou výrazně snížit provozní náklady. </w:t>
      </w:r>
    </w:p>
    <w:p w14:paraId="6FA2C0EC" w14:textId="57BD1F37" w:rsidR="00240A54" w:rsidRDefault="00240A54" w:rsidP="00240A54">
      <w:pPr>
        <w:pStyle w:val="ZU-Normln"/>
      </w:pPr>
      <w:r>
        <w:t>Společnost</w:t>
      </w:r>
      <w:r w:rsidRPr="00491865">
        <w:t xml:space="preserve"> klade důraz na firemní kulturu založenou na principech transparentnosti, inovace a smysluplné práce. Toto zaměření vedlo k získání prestižního ocenění od Deloitte, což potvrzuje její status jako jedné z nejlépe řízených společností v České republice. S těmito hodnotami a zaměřením na technologický pokrok si firma buduje reputaci společnosti, na kterou se mohou klienti spolehnout pro podporu svých podnikatelských cílů.</w:t>
      </w:r>
    </w:p>
    <w:tbl>
      <w:tblPr>
        <w:tblStyle w:val="-55"/>
        <w:tblW w:w="8304" w:type="dxa"/>
        <w:jc w:val="center"/>
        <w:tblLook w:val="0480" w:firstRow="0" w:lastRow="0" w:firstColumn="1" w:lastColumn="0" w:noHBand="0" w:noVBand="1"/>
      </w:tblPr>
      <w:tblGrid>
        <w:gridCol w:w="2701"/>
        <w:gridCol w:w="5603"/>
      </w:tblGrid>
      <w:tr w:rsidR="00240A54" w:rsidRPr="005C3A93" w14:paraId="6B9D10F2" w14:textId="77777777" w:rsidTr="009E4958">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3A3DBDD4" w14:textId="77777777" w:rsidR="00240A54" w:rsidRPr="005C3A93" w:rsidRDefault="00240A54" w:rsidP="005B6EB6">
            <w:pPr>
              <w:pStyle w:val="ZU-Tabulka"/>
              <w:rPr>
                <w:lang w:eastAsia="cs-CZ"/>
              </w:rPr>
            </w:pPr>
            <w:r w:rsidRPr="005C3A93">
              <w:rPr>
                <w:lang w:eastAsia="cs-CZ"/>
              </w:rPr>
              <w:t>Název</w:t>
            </w:r>
          </w:p>
        </w:tc>
        <w:tc>
          <w:tcPr>
            <w:tcW w:w="5603" w:type="dxa"/>
            <w:noWrap/>
            <w:hideMark/>
          </w:tcPr>
          <w:p w14:paraId="6DA84647" w14:textId="77777777" w:rsidR="00240A54" w:rsidRPr="00240A54" w:rsidRDefault="00240A54" w:rsidP="005B6EB6">
            <w:pPr>
              <w:pStyle w:val="ZU-Tabulka"/>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Abra Software a.s.</w:t>
            </w:r>
          </w:p>
        </w:tc>
      </w:tr>
      <w:tr w:rsidR="00240A54" w:rsidRPr="005C3A93" w14:paraId="2F97B481" w14:textId="77777777" w:rsidTr="009E4958">
        <w:trPr>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039FF733" w14:textId="77777777" w:rsidR="00240A54" w:rsidRPr="005C3A93" w:rsidRDefault="00240A54" w:rsidP="005B6EB6">
            <w:pPr>
              <w:pStyle w:val="ZU-Tabulka"/>
              <w:rPr>
                <w:lang w:eastAsia="cs-CZ"/>
              </w:rPr>
            </w:pPr>
            <w:r w:rsidRPr="005C3A93">
              <w:rPr>
                <w:lang w:eastAsia="cs-CZ"/>
              </w:rPr>
              <w:t>Sídlo</w:t>
            </w:r>
          </w:p>
        </w:tc>
        <w:tc>
          <w:tcPr>
            <w:tcW w:w="5603" w:type="dxa"/>
            <w:noWrap/>
            <w:hideMark/>
          </w:tcPr>
          <w:p w14:paraId="2ADB0691" w14:textId="77777777" w:rsidR="00240A54" w:rsidRPr="00240A54" w:rsidRDefault="00240A54" w:rsidP="005B6EB6">
            <w:pPr>
              <w:pStyle w:val="ZU-Tabulka"/>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Jeremiášova 1422/7b, Praha 13, 155 00</w:t>
            </w:r>
          </w:p>
        </w:tc>
      </w:tr>
      <w:tr w:rsidR="00240A54" w:rsidRPr="005C3A93" w14:paraId="6E289242" w14:textId="77777777" w:rsidTr="009E4958">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69F48BCF" w14:textId="77777777" w:rsidR="00240A54" w:rsidRPr="005C3A93" w:rsidRDefault="00240A54" w:rsidP="005B6EB6">
            <w:pPr>
              <w:pStyle w:val="ZU-Tabulka"/>
              <w:rPr>
                <w:lang w:eastAsia="cs-CZ"/>
              </w:rPr>
            </w:pPr>
            <w:r w:rsidRPr="005C3A93">
              <w:rPr>
                <w:lang w:eastAsia="cs-CZ"/>
              </w:rPr>
              <w:t>IČO</w:t>
            </w:r>
          </w:p>
        </w:tc>
        <w:tc>
          <w:tcPr>
            <w:tcW w:w="5603" w:type="dxa"/>
            <w:noWrap/>
            <w:hideMark/>
          </w:tcPr>
          <w:p w14:paraId="65A460F5" w14:textId="77777777" w:rsidR="00240A54" w:rsidRPr="00240A54" w:rsidRDefault="00240A54" w:rsidP="005B6EB6">
            <w:pPr>
              <w:pStyle w:val="ZU-Tabulka"/>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25097563</w:t>
            </w:r>
          </w:p>
        </w:tc>
      </w:tr>
      <w:tr w:rsidR="00240A54" w:rsidRPr="005C3A93" w14:paraId="761BEA40" w14:textId="77777777" w:rsidTr="009E4958">
        <w:trPr>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257FE677" w14:textId="77777777" w:rsidR="00240A54" w:rsidRPr="005C3A93" w:rsidRDefault="00240A54" w:rsidP="005B6EB6">
            <w:pPr>
              <w:pStyle w:val="ZU-Tabulka"/>
              <w:rPr>
                <w:lang w:eastAsia="cs-CZ"/>
              </w:rPr>
            </w:pPr>
            <w:r w:rsidRPr="005C3A93">
              <w:rPr>
                <w:lang w:eastAsia="cs-CZ"/>
              </w:rPr>
              <w:t>DIČ</w:t>
            </w:r>
          </w:p>
        </w:tc>
        <w:tc>
          <w:tcPr>
            <w:tcW w:w="5603" w:type="dxa"/>
            <w:noWrap/>
            <w:hideMark/>
          </w:tcPr>
          <w:p w14:paraId="36B919B4" w14:textId="77777777" w:rsidR="00240A54" w:rsidRPr="00240A54" w:rsidRDefault="00240A54" w:rsidP="005B6EB6">
            <w:pPr>
              <w:pStyle w:val="ZU-Tabulka"/>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CZ25097563</w:t>
            </w:r>
          </w:p>
        </w:tc>
      </w:tr>
      <w:tr w:rsidR="00240A54" w:rsidRPr="005C3A93" w14:paraId="77D73218" w14:textId="77777777" w:rsidTr="009E4958">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27F68D9E" w14:textId="77777777" w:rsidR="00240A54" w:rsidRPr="005C3A93" w:rsidRDefault="00240A54" w:rsidP="005B6EB6">
            <w:pPr>
              <w:pStyle w:val="ZU-Tabulka"/>
              <w:rPr>
                <w:lang w:eastAsia="cs-CZ"/>
              </w:rPr>
            </w:pPr>
            <w:r w:rsidRPr="005C3A93">
              <w:rPr>
                <w:lang w:eastAsia="cs-CZ"/>
              </w:rPr>
              <w:t>ID dat. schránky</w:t>
            </w:r>
          </w:p>
        </w:tc>
        <w:tc>
          <w:tcPr>
            <w:tcW w:w="5603" w:type="dxa"/>
            <w:noWrap/>
            <w:hideMark/>
          </w:tcPr>
          <w:p w14:paraId="38A39D52" w14:textId="77777777" w:rsidR="00240A54" w:rsidRPr="00240A54" w:rsidRDefault="00240A54" w:rsidP="005B6EB6">
            <w:pPr>
              <w:pStyle w:val="ZU-Tabulka"/>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huncjq9</w:t>
            </w:r>
          </w:p>
        </w:tc>
      </w:tr>
      <w:tr w:rsidR="00240A54" w:rsidRPr="005C3A93" w14:paraId="0DB7A16C" w14:textId="77777777" w:rsidTr="009E4958">
        <w:trPr>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15A9C4B9" w14:textId="77777777" w:rsidR="00240A54" w:rsidRPr="005C3A93" w:rsidRDefault="00240A54" w:rsidP="005B6EB6">
            <w:pPr>
              <w:pStyle w:val="ZU-Tabulka"/>
              <w:rPr>
                <w:lang w:eastAsia="cs-CZ"/>
              </w:rPr>
            </w:pPr>
            <w:r w:rsidRPr="005C3A93">
              <w:rPr>
                <w:lang w:eastAsia="cs-CZ"/>
              </w:rPr>
              <w:t>Bankovní spojení</w:t>
            </w:r>
          </w:p>
        </w:tc>
        <w:tc>
          <w:tcPr>
            <w:tcW w:w="5603" w:type="dxa"/>
            <w:noWrap/>
            <w:hideMark/>
          </w:tcPr>
          <w:p w14:paraId="2CECA661" w14:textId="77777777" w:rsidR="00240A54" w:rsidRPr="00240A54" w:rsidRDefault="00240A54" w:rsidP="005B6EB6">
            <w:pPr>
              <w:pStyle w:val="ZU-Tabulka"/>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216143537/0300 – ČSOB</w:t>
            </w:r>
          </w:p>
        </w:tc>
      </w:tr>
      <w:tr w:rsidR="00240A54" w:rsidRPr="005C3A93" w14:paraId="4F49D69D" w14:textId="77777777" w:rsidTr="009E4958">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58B858F7" w14:textId="77777777" w:rsidR="00240A54" w:rsidRPr="005C3A93" w:rsidRDefault="00240A54" w:rsidP="005B6EB6">
            <w:pPr>
              <w:pStyle w:val="ZU-Tabulka"/>
              <w:rPr>
                <w:lang w:eastAsia="cs-CZ"/>
              </w:rPr>
            </w:pPr>
            <w:r w:rsidRPr="005C3A93">
              <w:rPr>
                <w:lang w:eastAsia="cs-CZ"/>
              </w:rPr>
              <w:t>Datum vzniku</w:t>
            </w:r>
          </w:p>
        </w:tc>
        <w:tc>
          <w:tcPr>
            <w:tcW w:w="5603" w:type="dxa"/>
            <w:noWrap/>
            <w:hideMark/>
          </w:tcPr>
          <w:p w14:paraId="3339E66E" w14:textId="77777777" w:rsidR="00240A54" w:rsidRPr="00240A54" w:rsidRDefault="00240A54" w:rsidP="005B6EB6">
            <w:pPr>
              <w:pStyle w:val="ZU-Tabulka"/>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31.12.1996</w:t>
            </w:r>
          </w:p>
        </w:tc>
      </w:tr>
      <w:tr w:rsidR="00240A54" w:rsidRPr="005C3A93" w14:paraId="3616B2EB" w14:textId="77777777" w:rsidTr="009E4958">
        <w:trPr>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5EBB17E8" w14:textId="77777777" w:rsidR="00240A54" w:rsidRPr="005C3A93" w:rsidRDefault="00240A54" w:rsidP="005B6EB6">
            <w:pPr>
              <w:pStyle w:val="ZU-Tabulka"/>
              <w:rPr>
                <w:lang w:eastAsia="cs-CZ"/>
              </w:rPr>
            </w:pPr>
            <w:r w:rsidRPr="005C3A93">
              <w:rPr>
                <w:lang w:eastAsia="cs-CZ"/>
              </w:rPr>
              <w:t>Telefon</w:t>
            </w:r>
          </w:p>
        </w:tc>
        <w:tc>
          <w:tcPr>
            <w:tcW w:w="5603" w:type="dxa"/>
            <w:noWrap/>
            <w:hideMark/>
          </w:tcPr>
          <w:p w14:paraId="4A90F513" w14:textId="77777777" w:rsidR="00240A54" w:rsidRPr="00240A54" w:rsidRDefault="00240A54" w:rsidP="005B6EB6">
            <w:pPr>
              <w:pStyle w:val="ZU-Tabulka"/>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+420 296 397 399</w:t>
            </w:r>
          </w:p>
        </w:tc>
      </w:tr>
      <w:tr w:rsidR="00240A54" w:rsidRPr="005C3A93" w14:paraId="0A5DBC16" w14:textId="77777777" w:rsidTr="009E4958">
        <w:trPr>
          <w:cnfStyle w:val="000000100000" w:firstRow="0" w:lastRow="0" w:firstColumn="0" w:lastColumn="0" w:oddVBand="0" w:evenVBand="0" w:oddHBand="1" w:evenHBand="0" w:firstRowFirstColumn="0" w:firstRowLastColumn="0" w:lastRowFirstColumn="0" w:lastRowLastColumn="0"/>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1FDAB31F" w14:textId="77777777" w:rsidR="00240A54" w:rsidRPr="005C3A93" w:rsidRDefault="00240A54" w:rsidP="005B6EB6">
            <w:pPr>
              <w:pStyle w:val="ZU-Tabulka"/>
              <w:rPr>
                <w:lang w:eastAsia="cs-CZ"/>
              </w:rPr>
            </w:pPr>
            <w:r w:rsidRPr="005C3A93">
              <w:rPr>
                <w:lang w:eastAsia="cs-CZ"/>
              </w:rPr>
              <w:t>E-mail</w:t>
            </w:r>
          </w:p>
        </w:tc>
        <w:tc>
          <w:tcPr>
            <w:tcW w:w="5603" w:type="dxa"/>
            <w:noWrap/>
            <w:hideMark/>
          </w:tcPr>
          <w:p w14:paraId="24166642" w14:textId="77777777" w:rsidR="00240A54" w:rsidRPr="005C3A93" w:rsidRDefault="00000000" w:rsidP="005B6EB6">
            <w:pPr>
              <w:pStyle w:val="ZU-Tabulka"/>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67886"/>
                <w:kern w:val="0"/>
                <w:u w:val="single"/>
                <w:lang w:eastAsia="cs-CZ"/>
                <w14:ligatures w14:val="none"/>
              </w:rPr>
            </w:pPr>
            <w:hyperlink r:id="rId10" w:history="1">
              <w:r w:rsidR="00240A54" w:rsidRPr="005C3A93">
                <w:rPr>
                  <w:rFonts w:ascii="Aptos Narrow" w:eastAsia="Times New Roman" w:hAnsi="Aptos Narrow" w:cs="Times New Roman"/>
                  <w:color w:val="467886"/>
                  <w:kern w:val="0"/>
                  <w:u w:val="single"/>
                  <w:lang w:eastAsia="cs-CZ"/>
                  <w14:ligatures w14:val="none"/>
                </w:rPr>
                <w:t>abra@abra.eu</w:t>
              </w:r>
            </w:hyperlink>
          </w:p>
        </w:tc>
      </w:tr>
      <w:tr w:rsidR="00240A54" w:rsidRPr="005C3A93" w14:paraId="65E6B419" w14:textId="77777777" w:rsidTr="009E4958">
        <w:trPr>
          <w:trHeight w:val="456"/>
          <w:jc w:val="center"/>
        </w:trPr>
        <w:tc>
          <w:tcPr>
            <w:cnfStyle w:val="001000000000" w:firstRow="0" w:lastRow="0" w:firstColumn="1" w:lastColumn="0" w:oddVBand="0" w:evenVBand="0" w:oddHBand="0" w:evenHBand="0" w:firstRowFirstColumn="0" w:firstRowLastColumn="0" w:lastRowFirstColumn="0" w:lastRowLastColumn="0"/>
            <w:tcW w:w="2701" w:type="dxa"/>
            <w:noWrap/>
            <w:hideMark/>
          </w:tcPr>
          <w:p w14:paraId="49053DC1" w14:textId="77777777" w:rsidR="00240A54" w:rsidRPr="005C3A93" w:rsidRDefault="00240A54" w:rsidP="005B6EB6">
            <w:pPr>
              <w:pStyle w:val="ZU-Tabulka"/>
              <w:rPr>
                <w:lang w:eastAsia="cs-CZ"/>
              </w:rPr>
            </w:pPr>
            <w:r w:rsidRPr="005C3A93">
              <w:rPr>
                <w:lang w:eastAsia="cs-CZ"/>
              </w:rPr>
              <w:t>www</w:t>
            </w:r>
          </w:p>
        </w:tc>
        <w:tc>
          <w:tcPr>
            <w:tcW w:w="5603" w:type="dxa"/>
            <w:noWrap/>
            <w:hideMark/>
          </w:tcPr>
          <w:p w14:paraId="691F03EE" w14:textId="77777777" w:rsidR="00240A54" w:rsidRPr="005C3A93" w:rsidRDefault="00000000" w:rsidP="00240A54">
            <w:pPr>
              <w:pStyle w:val="ZU-Tabulka"/>
              <w:keepNex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67886"/>
                <w:kern w:val="0"/>
                <w:u w:val="single"/>
                <w:lang w:eastAsia="cs-CZ"/>
                <w14:ligatures w14:val="none"/>
              </w:rPr>
            </w:pPr>
            <w:hyperlink r:id="rId11" w:history="1">
              <w:r w:rsidR="00240A54" w:rsidRPr="005C3A93">
                <w:rPr>
                  <w:rFonts w:ascii="Aptos Narrow" w:eastAsia="Times New Roman" w:hAnsi="Aptos Narrow" w:cs="Times New Roman"/>
                  <w:color w:val="467886"/>
                  <w:kern w:val="0"/>
                  <w:u w:val="single"/>
                  <w:lang w:eastAsia="cs-CZ"/>
                  <w14:ligatures w14:val="none"/>
                </w:rPr>
                <w:t>https://www.abra.eu/</w:t>
              </w:r>
            </w:hyperlink>
          </w:p>
        </w:tc>
      </w:tr>
    </w:tbl>
    <w:p w14:paraId="2DA043F3" w14:textId="3A9F8A3E" w:rsidR="00240A54" w:rsidRDefault="00240A54" w:rsidP="009E4958">
      <w:pPr>
        <w:pStyle w:val="ad"/>
        <w:jc w:val="center"/>
      </w:pPr>
      <w:r>
        <w:t xml:space="preserve">Tabulka </w:t>
      </w:r>
      <w:fldSimple w:instr=" SEQ Tabulka \* ARABIC ">
        <w:r w:rsidR="009C3A38">
          <w:rPr>
            <w:noProof/>
          </w:rPr>
          <w:t>2</w:t>
        </w:r>
      </w:fldSimple>
      <w:r>
        <w:t>- Kontakt na integrátora</w:t>
      </w:r>
    </w:p>
    <w:p w14:paraId="68B774FB" w14:textId="49EAA3FA" w:rsidR="00240A54" w:rsidRPr="00491865" w:rsidRDefault="00240A54" w:rsidP="00240A54">
      <w:pPr>
        <w:pStyle w:val="ZU-Normln"/>
      </w:pPr>
    </w:p>
    <w:p w14:paraId="51D00C8D" w14:textId="3970DB25" w:rsidR="00240A54" w:rsidRDefault="00240A54" w:rsidP="00240A54">
      <w:pPr>
        <w:spacing w:after="0" w:line="360" w:lineRule="auto"/>
        <w:ind w:firstLine="340"/>
        <w:jc w:val="both"/>
      </w:pPr>
    </w:p>
    <w:p w14:paraId="357E6FF0" w14:textId="77777777" w:rsidR="00240A54" w:rsidRDefault="00240A54" w:rsidP="00240A54">
      <w:pPr>
        <w:rPr>
          <w:rFonts w:ascii="Times New Roman" w:eastAsiaTheme="majorEastAsia" w:hAnsi="Times New Roman" w:cstheme="majorBidi"/>
          <w:b/>
          <w:color w:val="000000" w:themeColor="text1"/>
          <w:sz w:val="28"/>
          <w:szCs w:val="32"/>
        </w:rPr>
      </w:pPr>
      <w:r>
        <w:br w:type="page"/>
      </w:r>
    </w:p>
    <w:p w14:paraId="4E99278C" w14:textId="5C16B471" w:rsidR="00240A54" w:rsidRDefault="00240A54" w:rsidP="00240A54">
      <w:pPr>
        <w:pStyle w:val="ZUNadpis2"/>
      </w:pPr>
      <w:bookmarkStart w:id="7" w:name="_Toc163298055"/>
      <w:r>
        <w:lastRenderedPageBreak/>
        <w:t>Organizační struktura</w:t>
      </w:r>
      <w:bookmarkEnd w:id="7"/>
    </w:p>
    <w:p w14:paraId="648F0C22" w14:textId="41394C88" w:rsidR="00240A54" w:rsidRPr="00767869" w:rsidRDefault="00240A54" w:rsidP="00240A54">
      <w:pPr>
        <w:pStyle w:val="ZUObrzek"/>
      </w:pPr>
      <w:r>
        <w:drawing>
          <wp:inline distT="0" distB="0" distL="0" distR="0" wp14:anchorId="4E39C2DD" wp14:editId="0986CF03">
            <wp:extent cx="5725493" cy="5649461"/>
            <wp:effectExtent l="0" t="0" r="8890" b="8890"/>
            <wp:docPr id="15396314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1489" name="Obrázek 1"/>
                    <pic:cNvPicPr>
                      <a:picLocks noChangeAspect="1"/>
                    </pic:cNvPicPr>
                  </pic:nvPicPr>
                  <pic:blipFill>
                    <a:blip r:embed="rId12">
                      <a:extLst>
                        <a:ext uri="{28A0092B-C50C-407E-A947-70E740481C1C}">
                          <a14:useLocalDpi xmlns:a14="http://schemas.microsoft.com/office/drawing/2010/main" val="0"/>
                        </a:ext>
                      </a:extLst>
                    </a:blip>
                    <a:srcRect/>
                    <a:stretch/>
                  </pic:blipFill>
                  <pic:spPr>
                    <a:xfrm>
                      <a:off x="0" y="0"/>
                      <a:ext cx="5725493" cy="5649461"/>
                    </a:xfrm>
                    <a:prstGeom prst="rect">
                      <a:avLst/>
                    </a:prstGeom>
                  </pic:spPr>
                </pic:pic>
              </a:graphicData>
            </a:graphic>
          </wp:inline>
        </w:drawing>
      </w:r>
    </w:p>
    <w:p w14:paraId="13C051A0" w14:textId="5EE5729B" w:rsidR="00240A54" w:rsidRDefault="00240A54" w:rsidP="00240A54">
      <w:pPr>
        <w:rPr>
          <w:rFonts w:ascii="Times New Roman" w:hAnsi="Times New Roman" w:cs="Times New Roman"/>
          <w:sz w:val="24"/>
          <w:szCs w:val="24"/>
        </w:rPr>
      </w:pPr>
      <w:r w:rsidRPr="008358E1">
        <w:rPr>
          <w:rFonts w:ascii="Times New Roman" w:hAnsi="Times New Roman" w:cs="Times New Roman"/>
          <w:sz w:val="24"/>
          <w:szCs w:val="24"/>
        </w:rPr>
        <w:t xml:space="preserve">Zdroj: Výroční zpráva ABRA Software a.s., </w:t>
      </w:r>
      <w:hyperlink r:id="rId13" w:history="1">
        <w:r w:rsidRPr="00C150A6">
          <w:rPr>
            <w:rStyle w:val="a3"/>
            <w:rFonts w:ascii="Times New Roman" w:hAnsi="Times New Roman" w:cs="Times New Roman"/>
            <w:sz w:val="24"/>
            <w:szCs w:val="24"/>
          </w:rPr>
          <w:t>www.abra.eu</w:t>
        </w:r>
      </w:hyperlink>
    </w:p>
    <w:p w14:paraId="2DA73A73" w14:textId="77777777" w:rsidR="00240A54" w:rsidRDefault="00240A54">
      <w:pPr>
        <w:rPr>
          <w:rFonts w:ascii="Times New Roman" w:hAnsi="Times New Roman" w:cs="Times New Roman"/>
          <w:sz w:val="24"/>
          <w:szCs w:val="24"/>
        </w:rPr>
      </w:pPr>
      <w:r>
        <w:rPr>
          <w:rFonts w:ascii="Times New Roman" w:hAnsi="Times New Roman" w:cs="Times New Roman"/>
          <w:sz w:val="24"/>
          <w:szCs w:val="24"/>
        </w:rPr>
        <w:br w:type="page"/>
      </w:r>
    </w:p>
    <w:p w14:paraId="261FBC17" w14:textId="41F48074" w:rsidR="00240A54" w:rsidRDefault="00240A54" w:rsidP="00240A54">
      <w:pPr>
        <w:pStyle w:val="ZUNadpis2"/>
      </w:pPr>
      <w:bookmarkStart w:id="8" w:name="_Toc163298056"/>
      <w:r>
        <w:lastRenderedPageBreak/>
        <w:t>Ekonomické ukazatele</w:t>
      </w:r>
      <w:bookmarkEnd w:id="8"/>
    </w:p>
    <w:tbl>
      <w:tblPr>
        <w:tblStyle w:val="-55"/>
        <w:tblW w:w="7392" w:type="dxa"/>
        <w:jc w:val="center"/>
        <w:tblLook w:val="0480" w:firstRow="0" w:lastRow="0" w:firstColumn="1" w:lastColumn="0" w:noHBand="0" w:noVBand="1"/>
      </w:tblPr>
      <w:tblGrid>
        <w:gridCol w:w="5298"/>
        <w:gridCol w:w="2094"/>
      </w:tblGrid>
      <w:tr w:rsidR="00240A54" w:rsidRPr="005A31CA" w14:paraId="6A39EFFD" w14:textId="77777777" w:rsidTr="009E4958">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27111F06" w14:textId="77777777" w:rsidR="00240A54" w:rsidRPr="005A31CA" w:rsidRDefault="00240A54" w:rsidP="00240A54">
            <w:pPr>
              <w:pStyle w:val="ZU-Tabulka"/>
              <w:rPr>
                <w:lang w:eastAsia="cs-CZ"/>
              </w:rPr>
            </w:pPr>
            <w:r w:rsidRPr="005A31CA">
              <w:rPr>
                <w:lang w:eastAsia="cs-CZ"/>
              </w:rPr>
              <w:t>Rentabilita tržeb</w:t>
            </w:r>
          </w:p>
        </w:tc>
        <w:tc>
          <w:tcPr>
            <w:tcW w:w="2094" w:type="dxa"/>
            <w:noWrap/>
            <w:hideMark/>
          </w:tcPr>
          <w:p w14:paraId="56DFFEAC" w14:textId="77777777" w:rsidR="00240A54" w:rsidRPr="00240A54" w:rsidRDefault="00240A54" w:rsidP="00240A54">
            <w:pPr>
              <w:pStyle w:val="ZU-Tabulka"/>
              <w:jc w:val="right"/>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6,54%</w:t>
            </w:r>
          </w:p>
        </w:tc>
      </w:tr>
      <w:tr w:rsidR="00240A54" w:rsidRPr="005A31CA" w14:paraId="091CFD62" w14:textId="77777777" w:rsidTr="009E4958">
        <w:trPr>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4BB89F24" w14:textId="77777777" w:rsidR="00240A54" w:rsidRPr="005A31CA" w:rsidRDefault="00240A54" w:rsidP="00240A54">
            <w:pPr>
              <w:pStyle w:val="ZU-Tabulka"/>
              <w:rPr>
                <w:lang w:eastAsia="cs-CZ"/>
              </w:rPr>
            </w:pPr>
            <w:r w:rsidRPr="005A31CA">
              <w:rPr>
                <w:lang w:eastAsia="cs-CZ"/>
              </w:rPr>
              <w:t>Čistý obrat</w:t>
            </w:r>
          </w:p>
        </w:tc>
        <w:tc>
          <w:tcPr>
            <w:tcW w:w="2094" w:type="dxa"/>
            <w:noWrap/>
            <w:hideMark/>
          </w:tcPr>
          <w:p w14:paraId="04BE06F1" w14:textId="77777777" w:rsidR="00240A54" w:rsidRPr="00240A54" w:rsidRDefault="00240A54" w:rsidP="00240A54">
            <w:pPr>
              <w:pStyle w:val="ZU-Tabulka"/>
              <w:jc w:val="right"/>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355 936 000 Kč</w:t>
            </w:r>
          </w:p>
        </w:tc>
      </w:tr>
      <w:tr w:rsidR="00240A54" w:rsidRPr="005A31CA" w14:paraId="6931CA46" w14:textId="77777777" w:rsidTr="009E4958">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38314410" w14:textId="77777777" w:rsidR="00240A54" w:rsidRPr="005A31CA" w:rsidRDefault="00240A54" w:rsidP="00240A54">
            <w:pPr>
              <w:pStyle w:val="ZU-Tabulka"/>
              <w:rPr>
                <w:lang w:eastAsia="cs-CZ"/>
              </w:rPr>
            </w:pPr>
            <w:r w:rsidRPr="005A31CA">
              <w:rPr>
                <w:lang w:eastAsia="cs-CZ"/>
              </w:rPr>
              <w:t>Základní kapitál</w:t>
            </w:r>
          </w:p>
        </w:tc>
        <w:tc>
          <w:tcPr>
            <w:tcW w:w="2094" w:type="dxa"/>
            <w:noWrap/>
            <w:hideMark/>
          </w:tcPr>
          <w:p w14:paraId="550CDAC6" w14:textId="77777777" w:rsidR="00240A54" w:rsidRPr="00240A54" w:rsidRDefault="00240A54" w:rsidP="00240A54">
            <w:pPr>
              <w:pStyle w:val="ZU-Tabulka"/>
              <w:jc w:val="right"/>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15 000 000 Kč</w:t>
            </w:r>
          </w:p>
        </w:tc>
      </w:tr>
      <w:tr w:rsidR="00240A54" w:rsidRPr="005A31CA" w14:paraId="1DB81C89" w14:textId="77777777" w:rsidTr="009E4958">
        <w:trPr>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3629D24C" w14:textId="77777777" w:rsidR="00240A54" w:rsidRPr="005A31CA" w:rsidRDefault="00240A54" w:rsidP="00240A54">
            <w:pPr>
              <w:pStyle w:val="ZU-Tabulka"/>
              <w:rPr>
                <w:lang w:eastAsia="cs-CZ"/>
              </w:rPr>
            </w:pPr>
            <w:r w:rsidRPr="005A31CA">
              <w:rPr>
                <w:lang w:eastAsia="cs-CZ"/>
              </w:rPr>
              <w:t>Likvidita I. stupně (okamžitá)</w:t>
            </w:r>
          </w:p>
        </w:tc>
        <w:tc>
          <w:tcPr>
            <w:tcW w:w="2094" w:type="dxa"/>
            <w:noWrap/>
            <w:hideMark/>
          </w:tcPr>
          <w:p w14:paraId="7D75728A" w14:textId="77777777" w:rsidR="00240A54" w:rsidRPr="00240A54" w:rsidRDefault="00240A54" w:rsidP="00240A54">
            <w:pPr>
              <w:pStyle w:val="ZU-Tabulka"/>
              <w:jc w:val="right"/>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1,43</w:t>
            </w:r>
          </w:p>
        </w:tc>
      </w:tr>
      <w:tr w:rsidR="00240A54" w:rsidRPr="005A31CA" w14:paraId="7BA2DA86" w14:textId="77777777" w:rsidTr="009E4958">
        <w:trPr>
          <w:cnfStyle w:val="000000100000" w:firstRow="0" w:lastRow="0" w:firstColumn="0" w:lastColumn="0" w:oddVBand="0" w:evenVBand="0" w:oddHBand="1" w:evenHBand="0" w:firstRowFirstColumn="0" w:firstRowLastColumn="0" w:lastRowFirstColumn="0" w:lastRowLastColumn="0"/>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3B2B65BF" w14:textId="77777777" w:rsidR="00240A54" w:rsidRPr="005A31CA" w:rsidRDefault="00240A54" w:rsidP="00240A54">
            <w:pPr>
              <w:pStyle w:val="ZU-Tabulka"/>
              <w:rPr>
                <w:lang w:eastAsia="cs-CZ"/>
              </w:rPr>
            </w:pPr>
            <w:r w:rsidRPr="005A31CA">
              <w:rPr>
                <w:lang w:eastAsia="cs-CZ"/>
              </w:rPr>
              <w:t>Likvidita II. Stupně (pohotová)</w:t>
            </w:r>
          </w:p>
        </w:tc>
        <w:tc>
          <w:tcPr>
            <w:tcW w:w="2094" w:type="dxa"/>
            <w:noWrap/>
            <w:hideMark/>
          </w:tcPr>
          <w:p w14:paraId="0AEB3026" w14:textId="77777777" w:rsidR="00240A54" w:rsidRPr="00240A54" w:rsidRDefault="00240A54" w:rsidP="00240A54">
            <w:pPr>
              <w:pStyle w:val="ZU-Tabulka"/>
              <w:jc w:val="right"/>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1,94</w:t>
            </w:r>
          </w:p>
        </w:tc>
      </w:tr>
      <w:tr w:rsidR="00240A54" w:rsidRPr="005A31CA" w14:paraId="08319434" w14:textId="77777777" w:rsidTr="009E4958">
        <w:trPr>
          <w:trHeight w:val="381"/>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31A633C7" w14:textId="77777777" w:rsidR="00240A54" w:rsidRPr="005A31CA" w:rsidRDefault="00240A54" w:rsidP="00240A54">
            <w:pPr>
              <w:pStyle w:val="ZU-Tabulka"/>
              <w:rPr>
                <w:lang w:eastAsia="cs-CZ"/>
              </w:rPr>
            </w:pPr>
            <w:r w:rsidRPr="005A31CA">
              <w:rPr>
                <w:lang w:eastAsia="cs-CZ"/>
              </w:rPr>
              <w:t>Likvidita III. Stupně (celková)</w:t>
            </w:r>
          </w:p>
        </w:tc>
        <w:tc>
          <w:tcPr>
            <w:tcW w:w="2094" w:type="dxa"/>
            <w:noWrap/>
            <w:hideMark/>
          </w:tcPr>
          <w:p w14:paraId="501D1EC0" w14:textId="77777777" w:rsidR="00240A54" w:rsidRPr="00240A54" w:rsidRDefault="00240A54" w:rsidP="00240A54">
            <w:pPr>
              <w:pStyle w:val="ZU-Tabulka"/>
              <w:jc w:val="right"/>
              <w:cnfStyle w:val="000000000000" w:firstRow="0" w:lastRow="0" w:firstColumn="0" w:lastColumn="0" w:oddVBand="0" w:evenVBand="0" w:oddHBand="0" w:evenHBand="0" w:firstRowFirstColumn="0" w:firstRowLastColumn="0" w:lastRowFirstColumn="0" w:lastRowLastColumn="0"/>
              <w:rPr>
                <w:color w:val="auto"/>
                <w:lang w:eastAsia="cs-CZ"/>
              </w:rPr>
            </w:pPr>
            <w:r w:rsidRPr="00240A54">
              <w:rPr>
                <w:color w:val="auto"/>
                <w:lang w:eastAsia="cs-CZ"/>
              </w:rPr>
              <w:t>1,97</w:t>
            </w:r>
          </w:p>
        </w:tc>
      </w:tr>
      <w:tr w:rsidR="00240A54" w:rsidRPr="005A31CA" w14:paraId="6218E716" w14:textId="77777777" w:rsidTr="009E4958">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5298" w:type="dxa"/>
            <w:noWrap/>
            <w:hideMark/>
          </w:tcPr>
          <w:p w14:paraId="710F4A4E" w14:textId="77777777" w:rsidR="00240A54" w:rsidRPr="005A31CA" w:rsidRDefault="00240A54" w:rsidP="00240A54">
            <w:pPr>
              <w:pStyle w:val="ZU-Tabulka"/>
              <w:rPr>
                <w:lang w:eastAsia="cs-CZ"/>
              </w:rPr>
            </w:pPr>
            <w:r w:rsidRPr="005A31CA">
              <w:rPr>
                <w:lang w:eastAsia="cs-CZ"/>
              </w:rPr>
              <w:t>Výsledek hospodaření za účetní období 2022</w:t>
            </w:r>
          </w:p>
        </w:tc>
        <w:tc>
          <w:tcPr>
            <w:tcW w:w="2094" w:type="dxa"/>
            <w:noWrap/>
            <w:hideMark/>
          </w:tcPr>
          <w:p w14:paraId="72A2941C" w14:textId="77777777" w:rsidR="00240A54" w:rsidRPr="00240A54" w:rsidRDefault="00240A54" w:rsidP="00240A54">
            <w:pPr>
              <w:pStyle w:val="ZU-Tabulka"/>
              <w:keepNext/>
              <w:jc w:val="right"/>
              <w:cnfStyle w:val="000000100000" w:firstRow="0" w:lastRow="0" w:firstColumn="0" w:lastColumn="0" w:oddVBand="0" w:evenVBand="0" w:oddHBand="1" w:evenHBand="0" w:firstRowFirstColumn="0" w:firstRowLastColumn="0" w:lastRowFirstColumn="0" w:lastRowLastColumn="0"/>
              <w:rPr>
                <w:color w:val="auto"/>
                <w:lang w:eastAsia="cs-CZ"/>
              </w:rPr>
            </w:pPr>
            <w:r w:rsidRPr="00240A54">
              <w:rPr>
                <w:color w:val="auto"/>
                <w:lang w:eastAsia="cs-CZ"/>
              </w:rPr>
              <w:t>22 958 000 Kč</w:t>
            </w:r>
          </w:p>
        </w:tc>
      </w:tr>
    </w:tbl>
    <w:p w14:paraId="3C79C897" w14:textId="655EC5CB" w:rsidR="00240A54" w:rsidRPr="00240A54" w:rsidRDefault="00240A54" w:rsidP="009E4958">
      <w:pPr>
        <w:pStyle w:val="ad"/>
        <w:jc w:val="center"/>
      </w:pPr>
      <w:r>
        <w:t xml:space="preserve">Tabulka </w:t>
      </w:r>
      <w:fldSimple w:instr=" SEQ Tabulka \* ARABIC ">
        <w:r w:rsidR="009C3A38">
          <w:rPr>
            <w:noProof/>
          </w:rPr>
          <w:t>3</w:t>
        </w:r>
      </w:fldSimple>
      <w:r>
        <w:t xml:space="preserve">- </w:t>
      </w:r>
      <w:r w:rsidRPr="00463464">
        <w:t>Ekonomické ukazatele</w:t>
      </w:r>
      <w:r>
        <w:t xml:space="preserve"> integrátora</w:t>
      </w:r>
      <w:r w:rsidRPr="00463464">
        <w:t xml:space="preserve"> 2022</w:t>
      </w:r>
      <w:r>
        <w:t xml:space="preserve">, zdroj: </w:t>
      </w:r>
      <w:r w:rsidRPr="00240A54">
        <w:rPr>
          <w:rFonts w:cstheme="minorHAnsi"/>
        </w:rPr>
        <w:t>Výroční zpráva ABRA Software a.s.</w:t>
      </w:r>
    </w:p>
    <w:p w14:paraId="6B3D8553" w14:textId="3E43160F" w:rsidR="00240A54" w:rsidRDefault="00240A54" w:rsidP="00240A54">
      <w:pPr>
        <w:pStyle w:val="ZUNadpis2"/>
      </w:pPr>
      <w:bookmarkStart w:id="9" w:name="_Toc163298057"/>
      <w:r>
        <w:t>Reference integrátora</w:t>
      </w:r>
      <w:bookmarkEnd w:id="9"/>
    </w:p>
    <w:p w14:paraId="4A35C409" w14:textId="3F433839" w:rsidR="00240A54" w:rsidRPr="00240A54" w:rsidRDefault="00240A54" w:rsidP="00240A54">
      <w:pPr>
        <w:pStyle w:val="ZUObrzek"/>
      </w:pPr>
      <w:r>
        <w:drawing>
          <wp:inline distT="0" distB="0" distL="0" distR="0" wp14:anchorId="3FCA0B69" wp14:editId="49687FEA">
            <wp:extent cx="5224780" cy="2359427"/>
            <wp:effectExtent l="0" t="0" r="0" b="3175"/>
            <wp:docPr id="294627708" name="Obrázek 1" descr="Obsah obrázku text, Písmo, bílé,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27708" name="Obrázek 1" descr="Obsah obrázku text, Písmo, bílé, snímek obrazovky&#10;&#10;Popis byl vytvořen automaticky"/>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24780" cy="2359427"/>
                    </a:xfrm>
                    <a:prstGeom prst="rect">
                      <a:avLst/>
                    </a:prstGeom>
                  </pic:spPr>
                </pic:pic>
              </a:graphicData>
            </a:graphic>
          </wp:inline>
        </w:drawing>
      </w:r>
    </w:p>
    <w:p w14:paraId="32309E97" w14:textId="237BDFDC" w:rsidR="00240A54" w:rsidRDefault="00240A54" w:rsidP="00240A54">
      <w:r>
        <w:t xml:space="preserve">Zdroj: </w:t>
      </w:r>
      <w:r w:rsidRPr="00B77727">
        <w:t>www.abra.eu</w:t>
      </w:r>
    </w:p>
    <w:p w14:paraId="0E40CDD1" w14:textId="4AA0C052" w:rsidR="00240A54" w:rsidRDefault="00240A54" w:rsidP="00240A54">
      <w:pPr>
        <w:rPr>
          <w:rFonts w:ascii="Times New Roman" w:eastAsiaTheme="majorEastAsia" w:hAnsi="Times New Roman" w:cstheme="majorBidi"/>
          <w:b/>
          <w:color w:val="000000" w:themeColor="text1"/>
          <w:sz w:val="28"/>
          <w:szCs w:val="32"/>
        </w:rPr>
      </w:pPr>
      <w:r>
        <w:br w:type="page"/>
      </w:r>
    </w:p>
    <w:p w14:paraId="72EBF15F" w14:textId="62078A7B" w:rsidR="00240A54" w:rsidRDefault="00240A54" w:rsidP="00240A54">
      <w:pPr>
        <w:pStyle w:val="ZUNadpis2"/>
      </w:pPr>
      <w:bookmarkStart w:id="10" w:name="_Toc163298058"/>
      <w:r>
        <w:lastRenderedPageBreak/>
        <w:t>Doplňující informace</w:t>
      </w:r>
      <w:bookmarkEnd w:id="10"/>
    </w:p>
    <w:p w14:paraId="6240F5EB" w14:textId="34E63C4D" w:rsidR="00240A54" w:rsidRPr="00240A54" w:rsidRDefault="00240A54" w:rsidP="00240A54">
      <w:pPr>
        <w:pStyle w:val="ZU-Normln"/>
      </w:pPr>
      <w:r>
        <w:t xml:space="preserve">Zdroj: </w:t>
      </w:r>
      <w:r w:rsidRPr="00B77727">
        <w:t>www.abra.eu</w:t>
      </w:r>
    </w:p>
    <w:p w14:paraId="67247EED" w14:textId="6247AE05" w:rsidR="00240A54" w:rsidRDefault="00240A54" w:rsidP="00240A54">
      <w:pPr>
        <w:pStyle w:val="ZUNadpis3"/>
      </w:pPr>
      <w:bookmarkStart w:id="11" w:name="_Toc163298059"/>
      <w:r>
        <w:t>Nabídka produktů</w:t>
      </w:r>
      <w:bookmarkEnd w:id="11"/>
    </w:p>
    <w:p w14:paraId="7E26262E" w14:textId="77777777" w:rsidR="00240A54" w:rsidRPr="00240A54" w:rsidRDefault="00240A54" w:rsidP="00240A54">
      <w:pPr>
        <w:pStyle w:val="ZUSeznam"/>
      </w:pPr>
      <w:r w:rsidRPr="00240A54">
        <w:rPr>
          <w:b/>
          <w:bCs/>
        </w:rPr>
        <w:t>ABRA Gen</w:t>
      </w:r>
      <w:r w:rsidRPr="00240A54">
        <w:t xml:space="preserve"> – ERP systém pro střední a velké firmy</w:t>
      </w:r>
    </w:p>
    <w:p w14:paraId="1893BBFB" w14:textId="77777777" w:rsidR="00240A54" w:rsidRPr="00240A54" w:rsidRDefault="00240A54" w:rsidP="00240A54">
      <w:pPr>
        <w:pStyle w:val="ZUSeznam"/>
      </w:pPr>
      <w:r w:rsidRPr="00240A54">
        <w:rPr>
          <w:b/>
          <w:bCs/>
        </w:rPr>
        <w:t>ABRA Flexi</w:t>
      </w:r>
      <w:r w:rsidRPr="00240A54">
        <w:t xml:space="preserve"> – Ekonomický software pro malé a střední firmy</w:t>
      </w:r>
    </w:p>
    <w:p w14:paraId="769F5D07" w14:textId="77777777" w:rsidR="00240A54" w:rsidRPr="00240A54" w:rsidRDefault="00240A54" w:rsidP="00240A54">
      <w:pPr>
        <w:pStyle w:val="ZUSeznam"/>
      </w:pPr>
      <w:r w:rsidRPr="00240A54">
        <w:rPr>
          <w:b/>
          <w:bCs/>
        </w:rPr>
        <w:t>IS FLORES</w:t>
      </w:r>
      <w:r w:rsidRPr="00240A54">
        <w:t xml:space="preserve"> – Systém pro zefektivnění složitých procesů ve výrobních firmách</w:t>
      </w:r>
    </w:p>
    <w:p w14:paraId="32C672DB" w14:textId="77777777" w:rsidR="00240A54" w:rsidRDefault="00240A54" w:rsidP="00240A54">
      <w:pPr>
        <w:pStyle w:val="ZUNadpis3"/>
      </w:pPr>
      <w:bookmarkStart w:id="12" w:name="_Toc163298060"/>
      <w:r>
        <w:t>Nabídka služeb</w:t>
      </w:r>
      <w:bookmarkEnd w:id="12"/>
    </w:p>
    <w:p w14:paraId="02311121" w14:textId="77777777" w:rsidR="00240A54" w:rsidRPr="00B8090F" w:rsidRDefault="00240A54" w:rsidP="00240A54">
      <w:pPr>
        <w:pStyle w:val="ZUSeznam"/>
      </w:pPr>
      <w:r w:rsidRPr="00B8090F">
        <w:t>Semináře</w:t>
      </w:r>
    </w:p>
    <w:p w14:paraId="2F6AE319" w14:textId="77777777" w:rsidR="00240A54" w:rsidRPr="00B8090F" w:rsidRDefault="00240A54" w:rsidP="00240A54">
      <w:pPr>
        <w:pStyle w:val="ZUSeznam"/>
      </w:pPr>
      <w:r w:rsidRPr="00B8090F">
        <w:t>Ucelené účetní a daňové služby</w:t>
      </w:r>
    </w:p>
    <w:p w14:paraId="32971432" w14:textId="77777777" w:rsidR="00240A54" w:rsidRPr="00B8090F" w:rsidRDefault="00240A54" w:rsidP="00240A54">
      <w:pPr>
        <w:pStyle w:val="ZUSeznam"/>
      </w:pPr>
      <w:r w:rsidRPr="00B8090F">
        <w:t>Správa IT</w:t>
      </w:r>
    </w:p>
    <w:p w14:paraId="68EE9209" w14:textId="77777777" w:rsidR="00240A54" w:rsidRPr="00B8090F" w:rsidRDefault="00240A54" w:rsidP="00240A54">
      <w:pPr>
        <w:pStyle w:val="ZUSeznam"/>
      </w:pPr>
      <w:r w:rsidRPr="00B8090F">
        <w:t>Tvorba webových aplikací na zakázku</w:t>
      </w:r>
    </w:p>
    <w:p w14:paraId="2365553D" w14:textId="77777777" w:rsidR="00240A54" w:rsidRPr="00B8090F" w:rsidRDefault="00240A54" w:rsidP="00240A54">
      <w:pPr>
        <w:pStyle w:val="ZUSeznam"/>
      </w:pPr>
      <w:r w:rsidRPr="00B8090F">
        <w:t>Vzdálený monitoring</w:t>
      </w:r>
    </w:p>
    <w:p w14:paraId="0183C334" w14:textId="77777777" w:rsidR="00240A54" w:rsidRPr="00B8090F" w:rsidRDefault="00240A54" w:rsidP="00240A54">
      <w:pPr>
        <w:pStyle w:val="ZUSeznam"/>
      </w:pPr>
      <w:r w:rsidRPr="00B8090F">
        <w:t>Konzultace</w:t>
      </w:r>
    </w:p>
    <w:p w14:paraId="36E464A7" w14:textId="77777777" w:rsidR="00240A54" w:rsidRPr="00B8090F" w:rsidRDefault="00240A54" w:rsidP="00240A54">
      <w:pPr>
        <w:pStyle w:val="ZUSeznam"/>
      </w:pPr>
      <w:r w:rsidRPr="00B8090F">
        <w:t>Školení</w:t>
      </w:r>
    </w:p>
    <w:p w14:paraId="72F62E70" w14:textId="77777777" w:rsidR="00240A54" w:rsidRPr="00647483" w:rsidRDefault="00240A54" w:rsidP="00240A54"/>
    <w:p w14:paraId="696066D6" w14:textId="322369FC" w:rsidR="00240A54" w:rsidRDefault="00240A54" w:rsidP="00240A54">
      <w:pPr>
        <w:pStyle w:val="ZUNadpis3"/>
      </w:pPr>
      <w:bookmarkStart w:id="13" w:name="_Toc163298061"/>
      <w:r>
        <w:t>Certifikáty</w:t>
      </w:r>
      <w:bookmarkEnd w:id="13"/>
    </w:p>
    <w:p w14:paraId="3CDB6382" w14:textId="77777777" w:rsidR="00240A54" w:rsidRPr="00240A54" w:rsidRDefault="00240A54" w:rsidP="00240A54">
      <w:pPr>
        <w:pStyle w:val="ZU-Normln"/>
      </w:pPr>
      <w:r w:rsidRPr="000E0E10">
        <w:t>ABRA Software: Držitel prestižních certifikátů</w:t>
      </w:r>
    </w:p>
    <w:p w14:paraId="56B23D92" w14:textId="0EF0EB39" w:rsidR="00240A54" w:rsidRDefault="00240A54" w:rsidP="00240A54">
      <w:pPr>
        <w:pStyle w:val="ZUObrzek"/>
      </w:pPr>
      <w:r w:rsidRPr="00240A54">
        <w:drawing>
          <wp:inline distT="0" distB="0" distL="0" distR="0" wp14:anchorId="4B7CB3BC" wp14:editId="01E7AB01">
            <wp:extent cx="5221098" cy="3102228"/>
            <wp:effectExtent l="0" t="0" r="0" b="3175"/>
            <wp:docPr id="203712285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22857" name="Obrázek 4"/>
                    <pic:cNvPicPr>
                      <a:picLocks noChangeAspect="1"/>
                    </pic:cNvPicPr>
                  </pic:nvPicPr>
                  <pic:blipFill>
                    <a:blip r:embed="rId15">
                      <a:extLst>
                        <a:ext uri="{28A0092B-C50C-407E-A947-70E740481C1C}">
                          <a14:useLocalDpi xmlns:a14="http://schemas.microsoft.com/office/drawing/2010/main" val="0"/>
                        </a:ext>
                      </a:extLst>
                    </a:blip>
                    <a:srcRect/>
                    <a:stretch/>
                  </pic:blipFill>
                  <pic:spPr>
                    <a:xfrm>
                      <a:off x="0" y="0"/>
                      <a:ext cx="5248055" cy="3118245"/>
                    </a:xfrm>
                    <a:prstGeom prst="rect">
                      <a:avLst/>
                    </a:prstGeom>
                  </pic:spPr>
                </pic:pic>
              </a:graphicData>
            </a:graphic>
          </wp:inline>
        </w:drawing>
      </w:r>
    </w:p>
    <w:p w14:paraId="706F7B5E" w14:textId="77777777" w:rsidR="00C46935" w:rsidRDefault="00C46935" w:rsidP="00C46935">
      <w:pPr>
        <w:pStyle w:val="ZUNadpis1"/>
      </w:pPr>
      <w:bookmarkStart w:id="14" w:name="_Toc163298062"/>
      <w:r>
        <w:lastRenderedPageBreak/>
        <w:t>Globální strategie zadavatelského podniku</w:t>
      </w:r>
      <w:bookmarkEnd w:id="14"/>
    </w:p>
    <w:p w14:paraId="7FDCB889" w14:textId="77777777" w:rsidR="00C46935" w:rsidRDefault="00C46935" w:rsidP="00C46935">
      <w:pPr>
        <w:pStyle w:val="ZUNadpis2"/>
      </w:pPr>
      <w:bookmarkStart w:id="15" w:name="_Toc163298063"/>
      <w:r>
        <w:t>Východiska</w:t>
      </w:r>
      <w:bookmarkEnd w:id="15"/>
    </w:p>
    <w:p w14:paraId="51A0557B" w14:textId="77777777" w:rsidR="00C46935" w:rsidRDefault="00C46935" w:rsidP="00C46935">
      <w:pPr>
        <w:pStyle w:val="ZUSeznam"/>
      </w:pPr>
      <w:r>
        <w:t>Dlouholetá přítomnost na trhu: S více než 10 lety zkušeností má společnost pevné místo na trhu elektroniky v České republice.</w:t>
      </w:r>
    </w:p>
    <w:p w14:paraId="0EFC3750" w14:textId="77777777" w:rsidR="00C46935" w:rsidRDefault="00C46935" w:rsidP="00C46935">
      <w:pPr>
        <w:pStyle w:val="ZUSeznam"/>
      </w:pPr>
      <w:r>
        <w:t>Rozsáhlá prodejní síť: S 50 pobočkami po celé ČR má společnost širokou distribuční síť, což jí umožňuje snadný přístup k zákazníkům a rychlou distribuci zboží.</w:t>
      </w:r>
    </w:p>
    <w:p w14:paraId="7CE2B38D" w14:textId="77777777" w:rsidR="00C46935" w:rsidRDefault="00C46935" w:rsidP="00C46935">
      <w:pPr>
        <w:pStyle w:val="ZUSeznam"/>
      </w:pPr>
      <w:r>
        <w:t>Rostoucí tržby: Zdvojnásobení obratu za posledních 5 let naznačuje silný potenciál a poptávku na trhu po elektronice, což představuje příležitost pro další růst.</w:t>
      </w:r>
    </w:p>
    <w:p w14:paraId="200F30F8" w14:textId="77777777" w:rsidR="00C46935" w:rsidRDefault="00C46935" w:rsidP="00C46935">
      <w:pPr>
        <w:pStyle w:val="ZUSeznam"/>
      </w:pPr>
      <w:r>
        <w:t>Stabilní ekonomické ukazatele: Solidní provozní zisk a čistý zisk naznačují finanční stabilitu společnosti.</w:t>
      </w:r>
    </w:p>
    <w:p w14:paraId="01D6609B" w14:textId="77777777" w:rsidR="00C46935" w:rsidRDefault="00C46935" w:rsidP="00C46935">
      <w:pPr>
        <w:pStyle w:val="ZUSeznam"/>
      </w:pPr>
      <w:r>
        <w:t>Široké portfolio produktů: Společnost nabízí širokou škálu elektronických zařízení, což umožňuje oslovit různé segmenty trhu a zákazníků s různými potřebami.</w:t>
      </w:r>
    </w:p>
    <w:p w14:paraId="22274EBD" w14:textId="77777777" w:rsidR="00C46935" w:rsidRDefault="00C46935" w:rsidP="00C46935">
      <w:pPr>
        <w:pStyle w:val="ZUNadpis2"/>
      </w:pPr>
      <w:bookmarkStart w:id="16" w:name="_Toc163298064"/>
      <w:r>
        <w:t>Globální cíle podniku</w:t>
      </w:r>
      <w:bookmarkEnd w:id="16"/>
    </w:p>
    <w:p w14:paraId="590479F5" w14:textId="77777777" w:rsidR="00C46935" w:rsidRDefault="00C46935" w:rsidP="00C46935">
      <w:pPr>
        <w:pStyle w:val="ZUSeznam"/>
      </w:pPr>
      <w:r>
        <w:t>Optimalizace logistických procesů: Cílem je zefektivnit fungování logistických procesů, aby bylo možné lépe zvládat stávající objem prodeje a snadněji se přizpůsobit budoucímu růstu.</w:t>
      </w:r>
    </w:p>
    <w:p w14:paraId="1BC788EB" w14:textId="77777777" w:rsidR="00C46935" w:rsidRDefault="00C46935" w:rsidP="00C46935">
      <w:pPr>
        <w:pStyle w:val="ZUSeznam"/>
      </w:pPr>
      <w:r>
        <w:t>Implementace moderního informačního systému: Hlavním cílem je implementovat moderní informační systém, který umožní automatizaci a integraci procesů, snížení chyb a zvýšení efektivity.</w:t>
      </w:r>
    </w:p>
    <w:p w14:paraId="50DC5BD6" w14:textId="77777777" w:rsidR="00C46935" w:rsidRDefault="00C46935" w:rsidP="00C46935">
      <w:pPr>
        <w:pStyle w:val="ZUSeznam"/>
      </w:pPr>
      <w:r>
        <w:t>Zvýšení konkurenceschopnosti: Cílem je posílit pozici na trhu prostřednictvím zlepšení služeb pro zákazníky, což zahrnuje rychlejší dodávky, lepší zákaznickou podporu a širší sortiment produktů.</w:t>
      </w:r>
    </w:p>
    <w:p w14:paraId="30BC10FC" w14:textId="77777777" w:rsidR="00C46935" w:rsidRDefault="00C46935" w:rsidP="00C46935">
      <w:pPr>
        <w:pStyle w:val="ZUSeznam"/>
      </w:pPr>
      <w:r>
        <w:t>Rozvoj franchisingového modelu: Rozšíření franchisingové sítě a posílení partnerství s franchisovými partnery.</w:t>
      </w:r>
    </w:p>
    <w:p w14:paraId="39E47122" w14:textId="77777777" w:rsidR="00C46935" w:rsidRDefault="00C46935" w:rsidP="00C46935">
      <w:pPr>
        <w:pStyle w:val="ZUSeznam"/>
      </w:pPr>
      <w:r>
        <w:t>Expanze na zahraniční trhy: Využití zkušeností a infrastruktury pro vstup na trhy v sousedních zemích.</w:t>
      </w:r>
    </w:p>
    <w:p w14:paraId="0BD4FA2D" w14:textId="4219A16D" w:rsidR="00C46935" w:rsidRDefault="00C46935" w:rsidP="00C46935">
      <w:pPr>
        <w:pStyle w:val="ZUSeznam"/>
      </w:pPr>
      <w:r>
        <w:t>Udržitelnost a ekologická odovědnost: Implementace ekologicky šetrných řešení a praktik v rámci celého hodnotového řetězce.</w:t>
      </w:r>
    </w:p>
    <w:p w14:paraId="6C52A2FE" w14:textId="77777777" w:rsidR="00C46935" w:rsidRDefault="00C46935">
      <w:pPr>
        <w:rPr>
          <w:sz w:val="24"/>
        </w:rPr>
      </w:pPr>
      <w:r>
        <w:br w:type="page"/>
      </w:r>
    </w:p>
    <w:p w14:paraId="048E3524" w14:textId="77777777" w:rsidR="00C46935" w:rsidRDefault="00C46935" w:rsidP="00C46935">
      <w:pPr>
        <w:pStyle w:val="ZUNadpis2"/>
        <w:rPr>
          <w:rFonts w:ascii="Times New Roman" w:hAnsi="Times New Roman" w:cs="Times New Roman"/>
          <w:sz w:val="36"/>
          <w:szCs w:val="36"/>
        </w:rPr>
      </w:pPr>
      <w:bookmarkStart w:id="17" w:name="_Toc163298065"/>
      <w:r>
        <w:lastRenderedPageBreak/>
        <w:t>SWOT analýza</w:t>
      </w:r>
      <w:bookmarkEnd w:id="17"/>
    </w:p>
    <w:tbl>
      <w:tblPr>
        <w:tblW w:w="0" w:type="auto"/>
        <w:tblCellMar>
          <w:top w:w="15" w:type="dxa"/>
          <w:left w:w="15" w:type="dxa"/>
          <w:bottom w:w="15" w:type="dxa"/>
          <w:right w:w="15" w:type="dxa"/>
        </w:tblCellMar>
        <w:tblLook w:val="04A0" w:firstRow="1" w:lastRow="0" w:firstColumn="1" w:lastColumn="0" w:noHBand="0" w:noVBand="1"/>
      </w:tblPr>
      <w:tblGrid>
        <w:gridCol w:w="423"/>
        <w:gridCol w:w="3967"/>
        <w:gridCol w:w="496"/>
        <w:gridCol w:w="4264"/>
      </w:tblGrid>
      <w:tr w:rsidR="00C46935" w14:paraId="5D0975C9"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3969AD"/>
            <w:tcMar>
              <w:top w:w="0" w:type="dxa"/>
              <w:left w:w="40" w:type="dxa"/>
              <w:bottom w:w="0" w:type="dxa"/>
              <w:right w:w="40" w:type="dxa"/>
            </w:tcMar>
            <w:vAlign w:val="center"/>
            <w:hideMark/>
          </w:tcPr>
          <w:p w14:paraId="3D1E81F9" w14:textId="77777777" w:rsidR="00C46935" w:rsidRDefault="00C46935">
            <w:pPr>
              <w:pStyle w:val="a6"/>
              <w:spacing w:before="0" w:beforeAutospacing="0" w:after="0" w:afterAutospacing="0"/>
              <w:jc w:val="center"/>
            </w:pPr>
            <w:r>
              <w:rPr>
                <w:rFonts w:ascii="Arial" w:hAnsi="Arial" w:cs="Arial"/>
                <w:b/>
                <w:bCs/>
                <w:color w:val="80A3D5"/>
                <w:sz w:val="44"/>
                <w:szCs w:val="44"/>
              </w:rPr>
              <w:t>S</w:t>
            </w:r>
          </w:p>
        </w:tc>
        <w:tc>
          <w:tcPr>
            <w:tcW w:w="3967" w:type="dxa"/>
            <w:tcBorders>
              <w:top w:val="single" w:sz="4" w:space="0" w:color="3969AD"/>
              <w:left w:val="single" w:sz="4" w:space="0" w:color="3969AD"/>
              <w:bottom w:val="single" w:sz="4" w:space="0" w:color="3969AD"/>
              <w:right w:val="single" w:sz="4" w:space="0" w:color="3969AD"/>
            </w:tcBorders>
            <w:shd w:val="clear" w:color="auto" w:fill="3969AD"/>
            <w:tcMar>
              <w:top w:w="0" w:type="dxa"/>
              <w:left w:w="40" w:type="dxa"/>
              <w:bottom w:w="0" w:type="dxa"/>
              <w:right w:w="40" w:type="dxa"/>
            </w:tcMar>
            <w:vAlign w:val="center"/>
            <w:hideMark/>
          </w:tcPr>
          <w:p w14:paraId="566CFEFA" w14:textId="77777777" w:rsidR="00C46935" w:rsidRDefault="00C46935">
            <w:pPr>
              <w:pStyle w:val="a6"/>
              <w:spacing w:before="0" w:beforeAutospacing="0" w:after="0" w:afterAutospacing="0"/>
              <w:jc w:val="center"/>
            </w:pPr>
            <w:r>
              <w:rPr>
                <w:rFonts w:ascii="Arial" w:hAnsi="Arial" w:cs="Arial"/>
                <w:b/>
                <w:bCs/>
                <w:color w:val="FFFFFF"/>
              </w:rPr>
              <w:t>INTERNAL STRENGTHS</w:t>
            </w:r>
          </w:p>
        </w:tc>
        <w:tc>
          <w:tcPr>
            <w:tcW w:w="123" w:type="dxa"/>
            <w:tcBorders>
              <w:top w:val="single" w:sz="4" w:space="0" w:color="D18B25"/>
              <w:left w:val="single" w:sz="4" w:space="0" w:color="D18B25"/>
              <w:bottom w:val="single" w:sz="4" w:space="0" w:color="D18B25"/>
              <w:right w:val="single" w:sz="4" w:space="0" w:color="D18B25"/>
            </w:tcBorders>
            <w:shd w:val="clear" w:color="auto" w:fill="D18B25"/>
            <w:tcMar>
              <w:top w:w="0" w:type="dxa"/>
              <w:left w:w="40" w:type="dxa"/>
              <w:bottom w:w="0" w:type="dxa"/>
              <w:right w:w="40" w:type="dxa"/>
            </w:tcMar>
            <w:vAlign w:val="center"/>
            <w:hideMark/>
          </w:tcPr>
          <w:p w14:paraId="4CFE79AE" w14:textId="77777777" w:rsidR="00C46935" w:rsidRDefault="00C46935">
            <w:pPr>
              <w:pStyle w:val="a6"/>
              <w:spacing w:before="0" w:beforeAutospacing="0" w:after="0" w:afterAutospacing="0"/>
              <w:jc w:val="center"/>
            </w:pPr>
            <w:r>
              <w:rPr>
                <w:rFonts w:ascii="Arial" w:hAnsi="Arial" w:cs="Arial"/>
                <w:b/>
                <w:bCs/>
                <w:color w:val="E7BA78"/>
                <w:sz w:val="44"/>
                <w:szCs w:val="44"/>
              </w:rPr>
              <w:t>W</w:t>
            </w:r>
          </w:p>
        </w:tc>
        <w:tc>
          <w:tcPr>
            <w:tcW w:w="0" w:type="auto"/>
            <w:tcBorders>
              <w:top w:val="single" w:sz="4" w:space="0" w:color="D18B25"/>
              <w:left w:val="single" w:sz="4" w:space="0" w:color="D18B25"/>
              <w:bottom w:val="single" w:sz="4" w:space="0" w:color="D18B25"/>
              <w:right w:val="single" w:sz="4" w:space="0" w:color="D18B25"/>
            </w:tcBorders>
            <w:shd w:val="clear" w:color="auto" w:fill="D18B25"/>
            <w:tcMar>
              <w:top w:w="0" w:type="dxa"/>
              <w:left w:w="40" w:type="dxa"/>
              <w:bottom w:w="0" w:type="dxa"/>
              <w:right w:w="40" w:type="dxa"/>
            </w:tcMar>
            <w:vAlign w:val="center"/>
            <w:hideMark/>
          </w:tcPr>
          <w:p w14:paraId="598EF994" w14:textId="77777777" w:rsidR="00C46935" w:rsidRDefault="00C46935">
            <w:pPr>
              <w:pStyle w:val="a6"/>
              <w:spacing w:before="0" w:beforeAutospacing="0" w:after="0" w:afterAutospacing="0"/>
              <w:jc w:val="center"/>
            </w:pPr>
            <w:r>
              <w:rPr>
                <w:rFonts w:ascii="Arial" w:hAnsi="Arial" w:cs="Arial"/>
                <w:b/>
                <w:bCs/>
                <w:color w:val="FFFFFF"/>
              </w:rPr>
              <w:t>INTERNAL WEAKNESSSES</w:t>
            </w:r>
          </w:p>
        </w:tc>
      </w:tr>
      <w:tr w:rsidR="00C46935" w14:paraId="7724D566"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4EF883C0" w14:textId="77777777" w:rsidR="00C46935" w:rsidRDefault="00C46935">
            <w:pPr>
              <w:pStyle w:val="a6"/>
              <w:spacing w:before="0" w:beforeAutospacing="0" w:after="0" w:afterAutospacing="0"/>
              <w:jc w:val="center"/>
            </w:pPr>
            <w:r>
              <w:rPr>
                <w:rFonts w:ascii="Arial" w:hAnsi="Arial" w:cs="Arial"/>
                <w:b/>
                <w:bCs/>
                <w:color w:val="FFFFFF"/>
                <w:sz w:val="28"/>
                <w:szCs w:val="28"/>
              </w:rPr>
              <w:t>1</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2EE32D86" w14:textId="77777777" w:rsidR="00C46935" w:rsidRDefault="00C46935">
            <w:pPr>
              <w:pStyle w:val="a6"/>
              <w:spacing w:before="0" w:beforeAutospacing="0" w:after="0" w:afterAutospacing="0"/>
            </w:pPr>
            <w:r>
              <w:rPr>
                <w:rFonts w:ascii="Arial" w:hAnsi="Arial" w:cs="Arial"/>
                <w:color w:val="000000"/>
                <w:sz w:val="22"/>
                <w:szCs w:val="22"/>
              </w:rPr>
              <w:t>Dlouholetá přítomnost na trhu.</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73E8D7A9" w14:textId="77777777" w:rsidR="00C46935" w:rsidRDefault="00C46935">
            <w:pPr>
              <w:pStyle w:val="a6"/>
              <w:spacing w:before="0" w:beforeAutospacing="0" w:after="0" w:afterAutospacing="0"/>
              <w:jc w:val="center"/>
            </w:pPr>
            <w:r>
              <w:rPr>
                <w:rFonts w:ascii="Arial" w:hAnsi="Arial" w:cs="Arial"/>
                <w:b/>
                <w:bCs/>
                <w:color w:val="FFFFFF"/>
                <w:sz w:val="28"/>
                <w:szCs w:val="28"/>
              </w:rPr>
              <w:t>1</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46A65C04" w14:textId="77777777" w:rsidR="00C46935" w:rsidRDefault="00C46935">
            <w:pPr>
              <w:pStyle w:val="a6"/>
              <w:spacing w:before="0" w:beforeAutospacing="0" w:after="0" w:afterAutospacing="0"/>
            </w:pPr>
            <w:r>
              <w:rPr>
                <w:rFonts w:ascii="Arial" w:hAnsi="Arial" w:cs="Arial"/>
                <w:color w:val="000000"/>
                <w:sz w:val="22"/>
                <w:szCs w:val="22"/>
              </w:rPr>
              <w:t>Neefektivní logistické a provozní procesy.</w:t>
            </w:r>
          </w:p>
        </w:tc>
      </w:tr>
      <w:tr w:rsidR="00C46935" w14:paraId="205F60EC"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5B1BA2FD" w14:textId="77777777" w:rsidR="00C46935" w:rsidRDefault="00C46935">
            <w:pPr>
              <w:pStyle w:val="a6"/>
              <w:spacing w:before="0" w:beforeAutospacing="0" w:after="0" w:afterAutospacing="0"/>
              <w:jc w:val="center"/>
            </w:pPr>
            <w:r>
              <w:rPr>
                <w:rFonts w:ascii="Arial" w:hAnsi="Arial" w:cs="Arial"/>
                <w:b/>
                <w:bCs/>
                <w:color w:val="FFFFFF"/>
                <w:sz w:val="28"/>
                <w:szCs w:val="28"/>
              </w:rPr>
              <w:t>2</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4E48A458" w14:textId="77777777" w:rsidR="00C46935" w:rsidRDefault="00C46935">
            <w:pPr>
              <w:pStyle w:val="a6"/>
              <w:spacing w:before="0" w:beforeAutospacing="0" w:after="0" w:afterAutospacing="0"/>
            </w:pPr>
            <w:r>
              <w:rPr>
                <w:rFonts w:ascii="Arial" w:hAnsi="Arial" w:cs="Arial"/>
                <w:color w:val="000000"/>
                <w:sz w:val="22"/>
                <w:szCs w:val="22"/>
              </w:rPr>
              <w:t>Rozsáhlá prodejní síť.</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43C38F01" w14:textId="77777777" w:rsidR="00C46935" w:rsidRDefault="00C46935">
            <w:pPr>
              <w:pStyle w:val="a6"/>
              <w:spacing w:before="0" w:beforeAutospacing="0" w:after="0" w:afterAutospacing="0"/>
              <w:jc w:val="center"/>
            </w:pPr>
            <w:r>
              <w:rPr>
                <w:rFonts w:ascii="Arial" w:hAnsi="Arial" w:cs="Arial"/>
                <w:b/>
                <w:bCs/>
                <w:color w:val="FFFFFF"/>
                <w:sz w:val="28"/>
                <w:szCs w:val="28"/>
              </w:rPr>
              <w:t>2</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4051E232" w14:textId="77777777" w:rsidR="00C46935" w:rsidRDefault="00C46935">
            <w:pPr>
              <w:pStyle w:val="a6"/>
              <w:spacing w:before="0" w:beforeAutospacing="0" w:after="0" w:afterAutospacing="0"/>
            </w:pPr>
            <w:r>
              <w:rPr>
                <w:rFonts w:ascii="Arial" w:hAnsi="Arial" w:cs="Arial"/>
                <w:color w:val="000000"/>
                <w:sz w:val="22"/>
                <w:szCs w:val="22"/>
              </w:rPr>
              <w:t>Zastaralý informační systém.</w:t>
            </w:r>
          </w:p>
        </w:tc>
      </w:tr>
      <w:tr w:rsidR="00C46935" w14:paraId="49CFD720"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0615FF86" w14:textId="77777777" w:rsidR="00C46935" w:rsidRDefault="00C46935">
            <w:pPr>
              <w:pStyle w:val="a6"/>
              <w:spacing w:before="0" w:beforeAutospacing="0" w:after="0" w:afterAutospacing="0"/>
              <w:jc w:val="center"/>
            </w:pPr>
            <w:r>
              <w:rPr>
                <w:rFonts w:ascii="Arial" w:hAnsi="Arial" w:cs="Arial"/>
                <w:b/>
                <w:bCs/>
                <w:color w:val="FFFFFF"/>
                <w:sz w:val="28"/>
                <w:szCs w:val="28"/>
              </w:rPr>
              <w:t>3</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14F87D97" w14:textId="77777777" w:rsidR="00C46935" w:rsidRDefault="00C46935">
            <w:pPr>
              <w:pStyle w:val="a6"/>
              <w:spacing w:before="0" w:beforeAutospacing="0" w:after="0" w:afterAutospacing="0"/>
            </w:pPr>
            <w:r>
              <w:rPr>
                <w:rFonts w:ascii="Arial" w:hAnsi="Arial" w:cs="Arial"/>
                <w:color w:val="000000"/>
                <w:sz w:val="22"/>
                <w:szCs w:val="22"/>
              </w:rPr>
              <w:t>Rostoucí tržby.</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667EF862" w14:textId="77777777" w:rsidR="00C46935" w:rsidRDefault="00C46935">
            <w:pPr>
              <w:pStyle w:val="a6"/>
              <w:spacing w:before="0" w:beforeAutospacing="0" w:after="0" w:afterAutospacing="0"/>
              <w:jc w:val="center"/>
            </w:pPr>
            <w:r>
              <w:rPr>
                <w:rFonts w:ascii="Arial" w:hAnsi="Arial" w:cs="Arial"/>
                <w:b/>
                <w:bCs/>
                <w:color w:val="FFFFFF"/>
                <w:sz w:val="28"/>
                <w:szCs w:val="28"/>
              </w:rPr>
              <w:t>3</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300BA543" w14:textId="77777777" w:rsidR="00C46935" w:rsidRDefault="00C46935">
            <w:pPr>
              <w:pStyle w:val="a6"/>
              <w:spacing w:before="0" w:beforeAutospacing="0" w:after="0" w:afterAutospacing="0"/>
            </w:pPr>
            <w:r>
              <w:rPr>
                <w:rFonts w:ascii="Arial" w:hAnsi="Arial" w:cs="Arial"/>
                <w:color w:val="000000"/>
                <w:sz w:val="22"/>
                <w:szCs w:val="22"/>
              </w:rPr>
              <w:t>Závislost na manuálních procesech.</w:t>
            </w:r>
          </w:p>
        </w:tc>
      </w:tr>
      <w:tr w:rsidR="00C46935" w14:paraId="2755BDC1"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457CD405" w14:textId="77777777" w:rsidR="00C46935" w:rsidRDefault="00C46935">
            <w:pPr>
              <w:pStyle w:val="a6"/>
              <w:spacing w:before="0" w:beforeAutospacing="0" w:after="0" w:afterAutospacing="0"/>
              <w:jc w:val="center"/>
            </w:pPr>
            <w:r>
              <w:rPr>
                <w:rFonts w:ascii="Arial" w:hAnsi="Arial" w:cs="Arial"/>
                <w:b/>
                <w:bCs/>
                <w:color w:val="FFFFFF"/>
                <w:sz w:val="28"/>
                <w:szCs w:val="28"/>
              </w:rPr>
              <w:t>4</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60DEA526" w14:textId="77777777" w:rsidR="00C46935" w:rsidRDefault="00C46935">
            <w:pPr>
              <w:pStyle w:val="a6"/>
              <w:spacing w:before="0" w:beforeAutospacing="0" w:after="0" w:afterAutospacing="0"/>
            </w:pPr>
            <w:r>
              <w:rPr>
                <w:rFonts w:ascii="Arial" w:hAnsi="Arial" w:cs="Arial"/>
                <w:color w:val="000000"/>
                <w:sz w:val="22"/>
                <w:szCs w:val="22"/>
              </w:rPr>
              <w:t>Stabilní ekonomické ukazatele.</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3ADCBAD9" w14:textId="77777777" w:rsidR="00C46935" w:rsidRDefault="00C46935">
            <w:pPr>
              <w:pStyle w:val="a6"/>
              <w:spacing w:before="0" w:beforeAutospacing="0" w:after="0" w:afterAutospacing="0"/>
              <w:jc w:val="center"/>
            </w:pPr>
            <w:r>
              <w:rPr>
                <w:rFonts w:ascii="Arial" w:hAnsi="Arial" w:cs="Arial"/>
                <w:b/>
                <w:bCs/>
                <w:color w:val="FFFFFF"/>
                <w:sz w:val="28"/>
                <w:szCs w:val="28"/>
              </w:rPr>
              <w:t>4</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40F8E429" w14:textId="77777777" w:rsidR="00C46935" w:rsidRDefault="00C46935">
            <w:pPr>
              <w:pStyle w:val="a6"/>
              <w:spacing w:before="0" w:beforeAutospacing="0" w:after="0" w:afterAutospacing="0"/>
            </w:pPr>
            <w:r>
              <w:rPr>
                <w:rFonts w:ascii="Arial" w:hAnsi="Arial" w:cs="Arial"/>
                <w:color w:val="000000"/>
                <w:sz w:val="22"/>
                <w:szCs w:val="22"/>
              </w:rPr>
              <w:t>Nedostatečná integrace se systémy dodavatelů.</w:t>
            </w:r>
          </w:p>
        </w:tc>
      </w:tr>
      <w:tr w:rsidR="00C46935" w14:paraId="6B67315B"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1F5D6C2F" w14:textId="77777777" w:rsidR="00C46935" w:rsidRDefault="00C46935">
            <w:pPr>
              <w:pStyle w:val="a6"/>
              <w:spacing w:before="0" w:beforeAutospacing="0" w:after="0" w:afterAutospacing="0"/>
              <w:jc w:val="center"/>
            </w:pPr>
            <w:r>
              <w:rPr>
                <w:rFonts w:ascii="Arial" w:hAnsi="Arial" w:cs="Arial"/>
                <w:b/>
                <w:bCs/>
                <w:color w:val="FFFFFF"/>
                <w:sz w:val="28"/>
                <w:szCs w:val="28"/>
              </w:rPr>
              <w:t>5</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5E0BFD19" w14:textId="77777777" w:rsidR="00C46935" w:rsidRDefault="00C46935">
            <w:pPr>
              <w:pStyle w:val="a6"/>
              <w:spacing w:before="0" w:beforeAutospacing="0" w:after="0" w:afterAutospacing="0"/>
            </w:pPr>
            <w:r>
              <w:rPr>
                <w:rFonts w:ascii="Arial" w:hAnsi="Arial" w:cs="Arial"/>
                <w:color w:val="000000"/>
                <w:sz w:val="22"/>
                <w:szCs w:val="22"/>
              </w:rPr>
              <w:t>Široké portfolio produktů.</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5AC36EDD" w14:textId="77777777" w:rsidR="00C46935" w:rsidRDefault="00C46935">
            <w:pPr>
              <w:pStyle w:val="a6"/>
              <w:spacing w:before="0" w:beforeAutospacing="0" w:after="0" w:afterAutospacing="0"/>
              <w:jc w:val="center"/>
            </w:pPr>
            <w:r>
              <w:rPr>
                <w:rFonts w:ascii="Arial" w:hAnsi="Arial" w:cs="Arial"/>
                <w:b/>
                <w:bCs/>
                <w:color w:val="FFFFFF"/>
                <w:sz w:val="28"/>
                <w:szCs w:val="28"/>
              </w:rPr>
              <w:t>5</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1680EF40" w14:textId="77777777" w:rsidR="00C46935" w:rsidRDefault="00C46935">
            <w:pPr>
              <w:pStyle w:val="a6"/>
              <w:spacing w:before="0" w:beforeAutospacing="0" w:after="0" w:afterAutospacing="0"/>
            </w:pPr>
            <w:r>
              <w:rPr>
                <w:rFonts w:ascii="Arial" w:hAnsi="Arial" w:cs="Arial"/>
                <w:color w:val="000000"/>
                <w:sz w:val="22"/>
                <w:szCs w:val="22"/>
              </w:rPr>
              <w:t>Závislost na tuzemském trhu</w:t>
            </w:r>
          </w:p>
        </w:tc>
      </w:tr>
      <w:tr w:rsidR="00C46935" w14:paraId="037D71FA" w14:textId="77777777" w:rsidTr="00C46935">
        <w:trPr>
          <w:trHeight w:val="540"/>
        </w:trPr>
        <w:tc>
          <w:tcPr>
            <w:tcW w:w="0" w:type="auto"/>
            <w:tcBorders>
              <w:top w:val="single" w:sz="4" w:space="0" w:color="3969AD"/>
              <w:left w:val="single" w:sz="4" w:space="0" w:color="3969AD"/>
              <w:bottom w:val="single" w:sz="4" w:space="0" w:color="3969AD"/>
              <w:right w:val="single" w:sz="4" w:space="0" w:color="3969AD"/>
            </w:tcBorders>
            <w:shd w:val="clear" w:color="auto" w:fill="80A3D5"/>
            <w:tcMar>
              <w:top w:w="0" w:type="dxa"/>
              <w:left w:w="40" w:type="dxa"/>
              <w:bottom w:w="0" w:type="dxa"/>
              <w:right w:w="40" w:type="dxa"/>
            </w:tcMar>
            <w:vAlign w:val="center"/>
            <w:hideMark/>
          </w:tcPr>
          <w:p w14:paraId="70DD585B" w14:textId="77777777" w:rsidR="00C46935" w:rsidRDefault="00C46935">
            <w:pPr>
              <w:pStyle w:val="a6"/>
              <w:spacing w:before="0" w:beforeAutospacing="0" w:after="0" w:afterAutospacing="0"/>
              <w:jc w:val="center"/>
            </w:pPr>
            <w:r>
              <w:rPr>
                <w:rFonts w:ascii="Arial" w:hAnsi="Arial" w:cs="Arial"/>
                <w:b/>
                <w:bCs/>
                <w:color w:val="FFFFFF"/>
                <w:sz w:val="28"/>
                <w:szCs w:val="28"/>
              </w:rPr>
              <w:t>6</w:t>
            </w:r>
          </w:p>
        </w:tc>
        <w:tc>
          <w:tcPr>
            <w:tcW w:w="3967" w:type="dxa"/>
            <w:tcBorders>
              <w:top w:val="single" w:sz="4" w:space="0" w:color="3969AD"/>
              <w:left w:val="single" w:sz="4" w:space="0" w:color="3969AD"/>
              <w:bottom w:val="single" w:sz="4" w:space="0" w:color="3969AD"/>
              <w:right w:val="single" w:sz="4" w:space="0" w:color="3969AD"/>
            </w:tcBorders>
            <w:tcMar>
              <w:top w:w="0" w:type="dxa"/>
              <w:left w:w="40" w:type="dxa"/>
              <w:bottom w:w="0" w:type="dxa"/>
              <w:right w:w="40" w:type="dxa"/>
            </w:tcMar>
            <w:vAlign w:val="center"/>
            <w:hideMark/>
          </w:tcPr>
          <w:p w14:paraId="76939543" w14:textId="77777777" w:rsidR="00C46935" w:rsidRDefault="00C46935">
            <w:pPr>
              <w:pStyle w:val="a6"/>
              <w:spacing w:before="0" w:beforeAutospacing="0" w:after="0" w:afterAutospacing="0"/>
            </w:pPr>
            <w:r>
              <w:rPr>
                <w:rFonts w:ascii="Arial" w:hAnsi="Arial" w:cs="Arial"/>
                <w:color w:val="000000"/>
                <w:sz w:val="22"/>
                <w:szCs w:val="22"/>
              </w:rPr>
              <w:t>Zkušenosti s Franchisingem</w:t>
            </w:r>
          </w:p>
        </w:tc>
        <w:tc>
          <w:tcPr>
            <w:tcW w:w="123" w:type="dxa"/>
            <w:tcBorders>
              <w:top w:val="single" w:sz="4" w:space="0" w:color="D18B25"/>
              <w:left w:val="single" w:sz="4" w:space="0" w:color="D18B25"/>
              <w:bottom w:val="single" w:sz="4" w:space="0" w:color="D18B25"/>
              <w:right w:val="single" w:sz="4" w:space="0" w:color="D18B25"/>
            </w:tcBorders>
            <w:shd w:val="clear" w:color="auto" w:fill="E7BA78"/>
            <w:tcMar>
              <w:top w:w="0" w:type="dxa"/>
              <w:left w:w="40" w:type="dxa"/>
              <w:bottom w:w="0" w:type="dxa"/>
              <w:right w:w="40" w:type="dxa"/>
            </w:tcMar>
            <w:vAlign w:val="center"/>
            <w:hideMark/>
          </w:tcPr>
          <w:p w14:paraId="1958B42D" w14:textId="77777777" w:rsidR="00C46935" w:rsidRDefault="00C46935">
            <w:pPr>
              <w:pStyle w:val="a6"/>
              <w:spacing w:before="0" w:beforeAutospacing="0" w:after="0" w:afterAutospacing="0"/>
              <w:jc w:val="center"/>
            </w:pPr>
            <w:r>
              <w:rPr>
                <w:rFonts w:ascii="Arial" w:hAnsi="Arial" w:cs="Arial"/>
                <w:b/>
                <w:bCs/>
                <w:color w:val="FFFFFF"/>
                <w:sz w:val="28"/>
                <w:szCs w:val="28"/>
              </w:rPr>
              <w:t>6</w:t>
            </w:r>
          </w:p>
        </w:tc>
        <w:tc>
          <w:tcPr>
            <w:tcW w:w="0" w:type="auto"/>
            <w:tcBorders>
              <w:top w:val="single" w:sz="4" w:space="0" w:color="D18B25"/>
              <w:left w:val="single" w:sz="4" w:space="0" w:color="D18B25"/>
              <w:bottom w:val="single" w:sz="4" w:space="0" w:color="D18B25"/>
              <w:right w:val="single" w:sz="4" w:space="0" w:color="D18B25"/>
            </w:tcBorders>
            <w:tcMar>
              <w:top w:w="0" w:type="dxa"/>
              <w:left w:w="40" w:type="dxa"/>
              <w:bottom w:w="0" w:type="dxa"/>
              <w:right w:w="40" w:type="dxa"/>
            </w:tcMar>
            <w:vAlign w:val="center"/>
            <w:hideMark/>
          </w:tcPr>
          <w:p w14:paraId="7B04D572" w14:textId="77777777" w:rsidR="00C46935" w:rsidRDefault="00C46935">
            <w:pPr>
              <w:pStyle w:val="a6"/>
              <w:spacing w:before="0" w:beforeAutospacing="0" w:after="0" w:afterAutospacing="0"/>
            </w:pPr>
            <w:r>
              <w:rPr>
                <w:rFonts w:ascii="Arial" w:hAnsi="Arial" w:cs="Arial"/>
                <w:color w:val="000000"/>
                <w:sz w:val="22"/>
                <w:szCs w:val="22"/>
              </w:rPr>
              <w:t>Marketing a branding</w:t>
            </w:r>
          </w:p>
        </w:tc>
      </w:tr>
      <w:tr w:rsidR="00C46935" w14:paraId="14692E64"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618436"/>
            <w:tcMar>
              <w:top w:w="0" w:type="dxa"/>
              <w:left w:w="40" w:type="dxa"/>
              <w:bottom w:w="0" w:type="dxa"/>
              <w:right w:w="40" w:type="dxa"/>
            </w:tcMar>
            <w:vAlign w:val="center"/>
            <w:hideMark/>
          </w:tcPr>
          <w:p w14:paraId="4D8EB044" w14:textId="77777777" w:rsidR="00C46935" w:rsidRDefault="00C46935">
            <w:pPr>
              <w:pStyle w:val="a6"/>
              <w:spacing w:before="0" w:beforeAutospacing="0" w:after="0" w:afterAutospacing="0"/>
              <w:jc w:val="center"/>
            </w:pPr>
            <w:r>
              <w:rPr>
                <w:rFonts w:ascii="Arial" w:hAnsi="Arial" w:cs="Arial"/>
                <w:b/>
                <w:bCs/>
                <w:color w:val="A1C675"/>
                <w:sz w:val="44"/>
                <w:szCs w:val="44"/>
              </w:rPr>
              <w:t>O</w:t>
            </w:r>
          </w:p>
        </w:tc>
        <w:tc>
          <w:tcPr>
            <w:tcW w:w="3967" w:type="dxa"/>
            <w:tcBorders>
              <w:top w:val="single" w:sz="4" w:space="0" w:color="618436"/>
              <w:left w:val="single" w:sz="4" w:space="0" w:color="618436"/>
              <w:bottom w:val="single" w:sz="4" w:space="0" w:color="618436"/>
              <w:right w:val="single" w:sz="4" w:space="0" w:color="618436"/>
            </w:tcBorders>
            <w:shd w:val="clear" w:color="auto" w:fill="618436"/>
            <w:tcMar>
              <w:top w:w="0" w:type="dxa"/>
              <w:left w:w="40" w:type="dxa"/>
              <w:bottom w:w="0" w:type="dxa"/>
              <w:right w:w="40" w:type="dxa"/>
            </w:tcMar>
            <w:vAlign w:val="center"/>
            <w:hideMark/>
          </w:tcPr>
          <w:p w14:paraId="760D125E" w14:textId="77777777" w:rsidR="00C46935" w:rsidRDefault="00C46935">
            <w:pPr>
              <w:pStyle w:val="a6"/>
              <w:spacing w:before="0" w:beforeAutospacing="0" w:after="0" w:afterAutospacing="0"/>
              <w:jc w:val="center"/>
            </w:pPr>
            <w:r>
              <w:rPr>
                <w:rFonts w:ascii="Arial" w:hAnsi="Arial" w:cs="Arial"/>
                <w:b/>
                <w:bCs/>
                <w:color w:val="FFFFFF"/>
              </w:rPr>
              <w:t>EXTERNAL OPPORTUNITIES</w:t>
            </w:r>
          </w:p>
        </w:tc>
        <w:tc>
          <w:tcPr>
            <w:tcW w:w="123" w:type="dxa"/>
            <w:tcBorders>
              <w:top w:val="single" w:sz="4" w:space="0" w:color="C04E4E"/>
              <w:left w:val="single" w:sz="4" w:space="0" w:color="C04E4E"/>
              <w:bottom w:val="single" w:sz="4" w:space="0" w:color="C04E4E"/>
              <w:right w:val="single" w:sz="4" w:space="0" w:color="C04E4E"/>
            </w:tcBorders>
            <w:shd w:val="clear" w:color="auto" w:fill="C04E4E"/>
            <w:tcMar>
              <w:top w:w="0" w:type="dxa"/>
              <w:left w:w="40" w:type="dxa"/>
              <w:bottom w:w="0" w:type="dxa"/>
              <w:right w:w="40" w:type="dxa"/>
            </w:tcMar>
            <w:vAlign w:val="center"/>
            <w:hideMark/>
          </w:tcPr>
          <w:p w14:paraId="3B2A6C3E" w14:textId="77777777" w:rsidR="00C46935" w:rsidRDefault="00C46935">
            <w:pPr>
              <w:pStyle w:val="a6"/>
              <w:spacing w:before="0" w:beforeAutospacing="0" w:after="0" w:afterAutospacing="0"/>
              <w:jc w:val="center"/>
            </w:pPr>
            <w:r>
              <w:rPr>
                <w:rFonts w:ascii="Arial" w:hAnsi="Arial" w:cs="Arial"/>
                <w:b/>
                <w:bCs/>
                <w:color w:val="D99494"/>
                <w:sz w:val="44"/>
                <w:szCs w:val="44"/>
              </w:rPr>
              <w:t>T</w:t>
            </w:r>
          </w:p>
        </w:tc>
        <w:tc>
          <w:tcPr>
            <w:tcW w:w="0" w:type="auto"/>
            <w:tcBorders>
              <w:top w:val="single" w:sz="4" w:space="0" w:color="C04E4E"/>
              <w:left w:val="single" w:sz="4" w:space="0" w:color="C04E4E"/>
              <w:bottom w:val="single" w:sz="4" w:space="0" w:color="C04E4E"/>
              <w:right w:val="single" w:sz="4" w:space="0" w:color="C04E4E"/>
            </w:tcBorders>
            <w:shd w:val="clear" w:color="auto" w:fill="C04E4E"/>
            <w:tcMar>
              <w:top w:w="0" w:type="dxa"/>
              <w:left w:w="40" w:type="dxa"/>
              <w:bottom w:w="0" w:type="dxa"/>
              <w:right w:w="40" w:type="dxa"/>
            </w:tcMar>
            <w:vAlign w:val="center"/>
            <w:hideMark/>
          </w:tcPr>
          <w:p w14:paraId="658758DE" w14:textId="77777777" w:rsidR="00C46935" w:rsidRDefault="00C46935">
            <w:pPr>
              <w:pStyle w:val="a6"/>
              <w:spacing w:before="0" w:beforeAutospacing="0" w:after="0" w:afterAutospacing="0"/>
              <w:jc w:val="center"/>
            </w:pPr>
            <w:r>
              <w:rPr>
                <w:rFonts w:ascii="Arial" w:hAnsi="Arial" w:cs="Arial"/>
                <w:b/>
                <w:bCs/>
                <w:color w:val="FFFFFF"/>
              </w:rPr>
              <w:t>EXTERNAL THREATS</w:t>
            </w:r>
          </w:p>
        </w:tc>
      </w:tr>
      <w:tr w:rsidR="00C46935" w14:paraId="36283BBA"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222581D4" w14:textId="77777777" w:rsidR="00C46935" w:rsidRDefault="00C46935">
            <w:pPr>
              <w:pStyle w:val="a6"/>
              <w:spacing w:before="0" w:beforeAutospacing="0" w:after="0" w:afterAutospacing="0"/>
              <w:jc w:val="center"/>
            </w:pPr>
            <w:r>
              <w:rPr>
                <w:rFonts w:ascii="Arial" w:hAnsi="Arial" w:cs="Arial"/>
                <w:b/>
                <w:bCs/>
                <w:color w:val="FFFFFF"/>
                <w:sz w:val="28"/>
                <w:szCs w:val="28"/>
              </w:rPr>
              <w:t>1</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13F27125" w14:textId="77777777" w:rsidR="00C46935" w:rsidRDefault="00C46935">
            <w:pPr>
              <w:pStyle w:val="a6"/>
              <w:spacing w:before="0" w:beforeAutospacing="0" w:after="0" w:afterAutospacing="0"/>
            </w:pPr>
            <w:r>
              <w:rPr>
                <w:rFonts w:ascii="Arial" w:hAnsi="Arial" w:cs="Arial"/>
                <w:color w:val="000000"/>
                <w:sz w:val="22"/>
                <w:szCs w:val="22"/>
              </w:rPr>
              <w:t>Technologický pokrok.</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1AB85476" w14:textId="77777777" w:rsidR="00C46935" w:rsidRDefault="00C46935">
            <w:pPr>
              <w:pStyle w:val="a6"/>
              <w:spacing w:before="0" w:beforeAutospacing="0" w:after="0" w:afterAutospacing="0"/>
              <w:jc w:val="center"/>
            </w:pPr>
            <w:r>
              <w:rPr>
                <w:rFonts w:ascii="Arial" w:hAnsi="Arial" w:cs="Arial"/>
                <w:b/>
                <w:bCs/>
                <w:color w:val="FFFFFF"/>
                <w:sz w:val="28"/>
                <w:szCs w:val="28"/>
              </w:rPr>
              <w:t>1</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2C8CF1E2" w14:textId="77777777" w:rsidR="00C46935" w:rsidRDefault="00C46935">
            <w:pPr>
              <w:pStyle w:val="a6"/>
              <w:spacing w:before="0" w:beforeAutospacing="0" w:after="0" w:afterAutospacing="0"/>
            </w:pPr>
            <w:r>
              <w:rPr>
                <w:rFonts w:ascii="Arial" w:hAnsi="Arial" w:cs="Arial"/>
                <w:color w:val="000000"/>
                <w:sz w:val="22"/>
                <w:szCs w:val="22"/>
              </w:rPr>
              <w:t>Konkurence v elektronickém obchodě.</w:t>
            </w:r>
          </w:p>
        </w:tc>
      </w:tr>
      <w:tr w:rsidR="00C46935" w14:paraId="680240C8"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40881321" w14:textId="77777777" w:rsidR="00C46935" w:rsidRDefault="00C46935">
            <w:pPr>
              <w:pStyle w:val="a6"/>
              <w:spacing w:before="0" w:beforeAutospacing="0" w:after="0" w:afterAutospacing="0"/>
              <w:jc w:val="center"/>
            </w:pPr>
            <w:r>
              <w:rPr>
                <w:rFonts w:ascii="Arial" w:hAnsi="Arial" w:cs="Arial"/>
                <w:b/>
                <w:bCs/>
                <w:color w:val="FFFFFF"/>
                <w:sz w:val="28"/>
                <w:szCs w:val="28"/>
              </w:rPr>
              <w:t>2</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3F52BA8C" w14:textId="77777777" w:rsidR="00C46935" w:rsidRDefault="00C46935">
            <w:pPr>
              <w:pStyle w:val="a6"/>
              <w:spacing w:before="0" w:beforeAutospacing="0" w:after="0" w:afterAutospacing="0"/>
            </w:pPr>
            <w:r>
              <w:rPr>
                <w:rFonts w:ascii="Arial" w:hAnsi="Arial" w:cs="Arial"/>
                <w:color w:val="000000"/>
                <w:sz w:val="22"/>
                <w:szCs w:val="22"/>
              </w:rPr>
              <w:t>Růst poptávky na trhu.</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0A4A1412" w14:textId="77777777" w:rsidR="00C46935" w:rsidRDefault="00C46935">
            <w:pPr>
              <w:pStyle w:val="a6"/>
              <w:spacing w:before="0" w:beforeAutospacing="0" w:after="0" w:afterAutospacing="0"/>
              <w:jc w:val="center"/>
            </w:pPr>
            <w:r>
              <w:rPr>
                <w:rFonts w:ascii="Arial" w:hAnsi="Arial" w:cs="Arial"/>
                <w:b/>
                <w:bCs/>
                <w:color w:val="FFFFFF"/>
                <w:sz w:val="28"/>
                <w:szCs w:val="28"/>
              </w:rPr>
              <w:t>2</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56F09EA0" w14:textId="77777777" w:rsidR="00C46935" w:rsidRDefault="00C46935">
            <w:pPr>
              <w:pStyle w:val="a6"/>
              <w:spacing w:before="0" w:beforeAutospacing="0" w:after="0" w:afterAutospacing="0"/>
            </w:pPr>
            <w:r>
              <w:rPr>
                <w:rFonts w:ascii="Arial" w:hAnsi="Arial" w:cs="Arial"/>
                <w:color w:val="000000"/>
                <w:sz w:val="22"/>
                <w:szCs w:val="22"/>
              </w:rPr>
              <w:t>Změny v legislativě.</w:t>
            </w:r>
          </w:p>
        </w:tc>
      </w:tr>
      <w:tr w:rsidR="00C46935" w14:paraId="54D6AF6C"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397C1EA2" w14:textId="77777777" w:rsidR="00C46935" w:rsidRDefault="00C46935">
            <w:pPr>
              <w:pStyle w:val="a6"/>
              <w:spacing w:before="0" w:beforeAutospacing="0" w:after="0" w:afterAutospacing="0"/>
              <w:jc w:val="center"/>
            </w:pPr>
            <w:r>
              <w:rPr>
                <w:rFonts w:ascii="Arial" w:hAnsi="Arial" w:cs="Arial"/>
                <w:b/>
                <w:bCs/>
                <w:color w:val="FFFFFF"/>
                <w:sz w:val="28"/>
                <w:szCs w:val="28"/>
              </w:rPr>
              <w:t>3</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69B00EDB" w14:textId="77777777" w:rsidR="00C46935" w:rsidRDefault="00C46935">
            <w:pPr>
              <w:pStyle w:val="a6"/>
              <w:spacing w:before="0" w:beforeAutospacing="0" w:after="0" w:afterAutospacing="0"/>
            </w:pPr>
            <w:r>
              <w:rPr>
                <w:rFonts w:ascii="Arial" w:hAnsi="Arial" w:cs="Arial"/>
                <w:color w:val="000000"/>
                <w:sz w:val="22"/>
                <w:szCs w:val="22"/>
              </w:rPr>
              <w:t>Rozvoj e-commerce a online prodeje.</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2D0490EE" w14:textId="77777777" w:rsidR="00C46935" w:rsidRDefault="00C46935">
            <w:pPr>
              <w:pStyle w:val="a6"/>
              <w:spacing w:before="0" w:beforeAutospacing="0" w:after="0" w:afterAutospacing="0"/>
              <w:jc w:val="center"/>
            </w:pPr>
            <w:r>
              <w:rPr>
                <w:rFonts w:ascii="Arial" w:hAnsi="Arial" w:cs="Arial"/>
                <w:b/>
                <w:bCs/>
                <w:color w:val="FFFFFF"/>
                <w:sz w:val="28"/>
                <w:szCs w:val="28"/>
              </w:rPr>
              <w:t>3</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2338CB29" w14:textId="77777777" w:rsidR="00C46935" w:rsidRDefault="00C46935">
            <w:pPr>
              <w:pStyle w:val="a6"/>
              <w:spacing w:before="0" w:beforeAutospacing="0" w:after="0" w:afterAutospacing="0"/>
            </w:pPr>
            <w:r>
              <w:rPr>
                <w:rFonts w:ascii="Arial" w:hAnsi="Arial" w:cs="Arial"/>
                <w:color w:val="000000"/>
                <w:sz w:val="22"/>
                <w:szCs w:val="22"/>
              </w:rPr>
              <w:t>Makroekonomické faktory.</w:t>
            </w:r>
          </w:p>
        </w:tc>
      </w:tr>
      <w:tr w:rsidR="00C46935" w14:paraId="6B6E3BDD"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4B149FAB" w14:textId="77777777" w:rsidR="00C46935" w:rsidRDefault="00C46935">
            <w:pPr>
              <w:pStyle w:val="a6"/>
              <w:spacing w:before="0" w:beforeAutospacing="0" w:after="0" w:afterAutospacing="0"/>
              <w:jc w:val="center"/>
            </w:pPr>
            <w:r>
              <w:rPr>
                <w:rFonts w:ascii="Arial" w:hAnsi="Arial" w:cs="Arial"/>
                <w:b/>
                <w:bCs/>
                <w:color w:val="FFFFFF"/>
                <w:sz w:val="28"/>
                <w:szCs w:val="28"/>
              </w:rPr>
              <w:t>4</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713E505D" w14:textId="77777777" w:rsidR="00C46935" w:rsidRDefault="00C46935">
            <w:pPr>
              <w:pStyle w:val="a6"/>
              <w:spacing w:before="0" w:beforeAutospacing="0" w:after="0" w:afterAutospacing="0"/>
            </w:pPr>
            <w:r>
              <w:rPr>
                <w:rFonts w:ascii="Arial" w:hAnsi="Arial" w:cs="Arial"/>
                <w:color w:val="000000"/>
                <w:sz w:val="22"/>
                <w:szCs w:val="22"/>
              </w:rPr>
              <w:t>Partnerství a spolupráce.</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0D7B29C8" w14:textId="77777777" w:rsidR="00C46935" w:rsidRDefault="00C46935">
            <w:pPr>
              <w:pStyle w:val="a6"/>
              <w:spacing w:before="0" w:beforeAutospacing="0" w:after="0" w:afterAutospacing="0"/>
              <w:jc w:val="center"/>
            </w:pPr>
            <w:r>
              <w:rPr>
                <w:rFonts w:ascii="Arial" w:hAnsi="Arial" w:cs="Arial"/>
                <w:b/>
                <w:bCs/>
                <w:color w:val="FFFFFF"/>
                <w:sz w:val="28"/>
                <w:szCs w:val="28"/>
              </w:rPr>
              <w:t>4</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48FEA0DE" w14:textId="77777777" w:rsidR="00C46935" w:rsidRDefault="00C46935">
            <w:pPr>
              <w:pStyle w:val="a6"/>
              <w:spacing w:before="0" w:beforeAutospacing="0" w:after="0" w:afterAutospacing="0"/>
            </w:pPr>
            <w:r>
              <w:rPr>
                <w:rFonts w:ascii="Arial" w:hAnsi="Arial" w:cs="Arial"/>
                <w:color w:val="000000"/>
                <w:sz w:val="22"/>
                <w:szCs w:val="22"/>
              </w:rPr>
              <w:t>Změny v preferencích zákazníků.</w:t>
            </w:r>
          </w:p>
        </w:tc>
      </w:tr>
      <w:tr w:rsidR="00C46935" w14:paraId="056A5470"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7EFB779B" w14:textId="77777777" w:rsidR="00C46935" w:rsidRDefault="00C46935">
            <w:pPr>
              <w:pStyle w:val="a6"/>
              <w:spacing w:before="0" w:beforeAutospacing="0" w:after="0" w:afterAutospacing="0"/>
              <w:jc w:val="center"/>
            </w:pPr>
            <w:r>
              <w:rPr>
                <w:rFonts w:ascii="Arial" w:hAnsi="Arial" w:cs="Arial"/>
                <w:b/>
                <w:bCs/>
                <w:color w:val="FFFFFF"/>
                <w:sz w:val="28"/>
                <w:szCs w:val="28"/>
              </w:rPr>
              <w:t>5</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10286BEC" w14:textId="77777777" w:rsidR="00C46935" w:rsidRDefault="00C46935">
            <w:pPr>
              <w:pStyle w:val="a6"/>
              <w:spacing w:before="0" w:beforeAutospacing="0" w:after="0" w:afterAutospacing="0"/>
            </w:pPr>
            <w:r>
              <w:rPr>
                <w:rFonts w:ascii="Arial" w:hAnsi="Arial" w:cs="Arial"/>
                <w:color w:val="000000"/>
                <w:sz w:val="22"/>
                <w:szCs w:val="22"/>
              </w:rPr>
              <w:t>Globalizace trhu.</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7CE57597" w14:textId="77777777" w:rsidR="00C46935" w:rsidRDefault="00C46935">
            <w:pPr>
              <w:pStyle w:val="a6"/>
              <w:spacing w:before="0" w:beforeAutospacing="0" w:after="0" w:afterAutospacing="0"/>
              <w:jc w:val="center"/>
            </w:pPr>
            <w:r>
              <w:rPr>
                <w:rFonts w:ascii="Arial" w:hAnsi="Arial" w:cs="Arial"/>
                <w:b/>
                <w:bCs/>
                <w:color w:val="FFFFFF"/>
                <w:sz w:val="28"/>
                <w:szCs w:val="28"/>
              </w:rPr>
              <w:t>5</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09DD2F40" w14:textId="77777777" w:rsidR="00C46935" w:rsidRDefault="00C46935"/>
        </w:tc>
      </w:tr>
      <w:tr w:rsidR="00C46935" w14:paraId="6AF23C41" w14:textId="77777777" w:rsidTr="00C46935">
        <w:trPr>
          <w:trHeight w:val="540"/>
        </w:trPr>
        <w:tc>
          <w:tcPr>
            <w:tcW w:w="0" w:type="auto"/>
            <w:tcBorders>
              <w:top w:val="single" w:sz="4" w:space="0" w:color="618436"/>
              <w:left w:val="single" w:sz="4" w:space="0" w:color="618436"/>
              <w:bottom w:val="single" w:sz="4" w:space="0" w:color="618436"/>
              <w:right w:val="single" w:sz="4" w:space="0" w:color="618436"/>
            </w:tcBorders>
            <w:shd w:val="clear" w:color="auto" w:fill="A1C675"/>
            <w:tcMar>
              <w:top w:w="0" w:type="dxa"/>
              <w:left w:w="40" w:type="dxa"/>
              <w:bottom w:w="0" w:type="dxa"/>
              <w:right w:w="40" w:type="dxa"/>
            </w:tcMar>
            <w:vAlign w:val="center"/>
            <w:hideMark/>
          </w:tcPr>
          <w:p w14:paraId="5B360A47" w14:textId="77777777" w:rsidR="00C46935" w:rsidRDefault="00C46935">
            <w:pPr>
              <w:pStyle w:val="a6"/>
              <w:spacing w:before="0" w:beforeAutospacing="0" w:after="0" w:afterAutospacing="0"/>
              <w:jc w:val="center"/>
            </w:pPr>
            <w:r>
              <w:rPr>
                <w:rFonts w:ascii="Arial" w:hAnsi="Arial" w:cs="Arial"/>
                <w:b/>
                <w:bCs/>
                <w:color w:val="FFFFFF"/>
                <w:sz w:val="28"/>
                <w:szCs w:val="28"/>
              </w:rPr>
              <w:t>6</w:t>
            </w:r>
          </w:p>
        </w:tc>
        <w:tc>
          <w:tcPr>
            <w:tcW w:w="3967" w:type="dxa"/>
            <w:tcBorders>
              <w:top w:val="single" w:sz="4" w:space="0" w:color="618436"/>
              <w:left w:val="single" w:sz="4" w:space="0" w:color="618436"/>
              <w:bottom w:val="single" w:sz="4" w:space="0" w:color="618436"/>
              <w:right w:val="single" w:sz="4" w:space="0" w:color="618436"/>
            </w:tcBorders>
            <w:tcMar>
              <w:top w:w="0" w:type="dxa"/>
              <w:left w:w="40" w:type="dxa"/>
              <w:bottom w:w="0" w:type="dxa"/>
              <w:right w:w="40" w:type="dxa"/>
            </w:tcMar>
            <w:vAlign w:val="center"/>
            <w:hideMark/>
          </w:tcPr>
          <w:p w14:paraId="43352B79" w14:textId="77777777" w:rsidR="00C46935" w:rsidRDefault="00C46935">
            <w:pPr>
              <w:pStyle w:val="a6"/>
              <w:spacing w:before="0" w:beforeAutospacing="0" w:after="0" w:afterAutospacing="0"/>
            </w:pPr>
            <w:r>
              <w:rPr>
                <w:rFonts w:ascii="Arial" w:hAnsi="Arial" w:cs="Arial"/>
                <w:color w:val="000000"/>
                <w:sz w:val="22"/>
                <w:szCs w:val="22"/>
              </w:rPr>
              <w:t>Udržitelnost</w:t>
            </w:r>
          </w:p>
        </w:tc>
        <w:tc>
          <w:tcPr>
            <w:tcW w:w="123" w:type="dxa"/>
            <w:tcBorders>
              <w:top w:val="single" w:sz="4" w:space="0" w:color="C04E4E"/>
              <w:left w:val="single" w:sz="4" w:space="0" w:color="C04E4E"/>
              <w:bottom w:val="single" w:sz="4" w:space="0" w:color="C04E4E"/>
              <w:right w:val="single" w:sz="4" w:space="0" w:color="C04E4E"/>
            </w:tcBorders>
            <w:shd w:val="clear" w:color="auto" w:fill="D99494"/>
            <w:tcMar>
              <w:top w:w="0" w:type="dxa"/>
              <w:left w:w="40" w:type="dxa"/>
              <w:bottom w:w="0" w:type="dxa"/>
              <w:right w:w="40" w:type="dxa"/>
            </w:tcMar>
            <w:vAlign w:val="center"/>
            <w:hideMark/>
          </w:tcPr>
          <w:p w14:paraId="263857CC" w14:textId="77777777" w:rsidR="00C46935" w:rsidRDefault="00C46935">
            <w:pPr>
              <w:pStyle w:val="a6"/>
              <w:spacing w:before="0" w:beforeAutospacing="0" w:after="0" w:afterAutospacing="0"/>
              <w:jc w:val="center"/>
            </w:pPr>
            <w:r>
              <w:rPr>
                <w:rFonts w:ascii="Arial" w:hAnsi="Arial" w:cs="Arial"/>
                <w:b/>
                <w:bCs/>
                <w:color w:val="FFFFFF"/>
                <w:sz w:val="28"/>
                <w:szCs w:val="28"/>
              </w:rPr>
              <w:t>6</w:t>
            </w:r>
          </w:p>
        </w:tc>
        <w:tc>
          <w:tcPr>
            <w:tcW w:w="0" w:type="auto"/>
            <w:tcBorders>
              <w:top w:val="single" w:sz="4" w:space="0" w:color="C04E4E"/>
              <w:left w:val="single" w:sz="4" w:space="0" w:color="C04E4E"/>
              <w:bottom w:val="single" w:sz="4" w:space="0" w:color="C04E4E"/>
              <w:right w:val="single" w:sz="4" w:space="0" w:color="C04E4E"/>
            </w:tcBorders>
            <w:tcMar>
              <w:top w:w="0" w:type="dxa"/>
              <w:left w:w="40" w:type="dxa"/>
              <w:bottom w:w="0" w:type="dxa"/>
              <w:right w:w="40" w:type="dxa"/>
            </w:tcMar>
            <w:vAlign w:val="center"/>
            <w:hideMark/>
          </w:tcPr>
          <w:p w14:paraId="5A8CE9CD" w14:textId="77777777" w:rsidR="00C46935" w:rsidRDefault="00C46935"/>
        </w:tc>
      </w:tr>
    </w:tbl>
    <w:p w14:paraId="69FE8132" w14:textId="77777777" w:rsidR="00C46935" w:rsidRDefault="00C46935" w:rsidP="00C46935">
      <w:pPr>
        <w:pStyle w:val="ZUNadpis2"/>
      </w:pPr>
      <w:bookmarkStart w:id="18" w:name="_Toc163298066"/>
      <w:r>
        <w:t>Portfolio produktů</w:t>
      </w:r>
      <w:bookmarkEnd w:id="18"/>
    </w:p>
    <w:p w14:paraId="63AF5778" w14:textId="77777777" w:rsidR="00C46935" w:rsidRDefault="00C46935" w:rsidP="00C46935">
      <w:pPr>
        <w:pStyle w:val="ZUSeznam"/>
      </w:pPr>
      <w:r>
        <w:t>Stolní počítače a notebooky</w:t>
      </w:r>
    </w:p>
    <w:p w14:paraId="58BB7D8B" w14:textId="755CEB29" w:rsidR="00C46935" w:rsidRDefault="00C46935" w:rsidP="00C46935">
      <w:pPr>
        <w:pStyle w:val="ZUSeznam"/>
      </w:pPr>
      <w:r>
        <w:t>Počítačové komponenty a příslušenství</w:t>
      </w:r>
    </w:p>
    <w:p w14:paraId="52F529E4" w14:textId="77777777" w:rsidR="00C46935" w:rsidRDefault="00C46935" w:rsidP="00C46935">
      <w:pPr>
        <w:pStyle w:val="ZUSeznam"/>
      </w:pPr>
      <w:r>
        <w:t>Mobilní telefony a tablety</w:t>
      </w:r>
    </w:p>
    <w:p w14:paraId="2254F941" w14:textId="13DACF53" w:rsidR="00C46935" w:rsidRDefault="00C46935" w:rsidP="00C46935">
      <w:pPr>
        <w:pStyle w:val="ZUSeznam"/>
      </w:pPr>
      <w:r>
        <w:t>Televize a audio-video zařízení</w:t>
      </w:r>
    </w:p>
    <w:p w14:paraId="41CE4C65" w14:textId="77777777" w:rsidR="00C46935" w:rsidRDefault="00C46935" w:rsidP="00C46935">
      <w:pPr>
        <w:pStyle w:val="ZUSeznam"/>
      </w:pPr>
      <w:r>
        <w:t>Fotoaparáty</w:t>
      </w:r>
    </w:p>
    <w:p w14:paraId="22558E1E" w14:textId="094C0A40" w:rsidR="00C46935" w:rsidRDefault="00C46935" w:rsidP="00C46935">
      <w:pPr>
        <w:pStyle w:val="ZUSeznam"/>
      </w:pPr>
      <w:r>
        <w:t>Herní konzole a herní příslušenství</w:t>
      </w:r>
    </w:p>
    <w:p w14:paraId="11E238DB" w14:textId="77777777" w:rsidR="00C46935" w:rsidRDefault="00C46935" w:rsidP="00C46935">
      <w:pPr>
        <w:pStyle w:val="ZUSeznam"/>
      </w:pPr>
      <w:r>
        <w:t>Síťová zařízení</w:t>
      </w:r>
    </w:p>
    <w:p w14:paraId="2EABEA13" w14:textId="77777777" w:rsidR="00C46935" w:rsidRDefault="00C46935" w:rsidP="00C46935">
      <w:pPr>
        <w:pStyle w:val="ZUSeznam"/>
      </w:pPr>
      <w:r>
        <w:t>Domácí spotřebiče a chytrá domácnost</w:t>
      </w:r>
    </w:p>
    <w:p w14:paraId="143F9D71" w14:textId="77777777" w:rsidR="00C46935" w:rsidRDefault="00C46935" w:rsidP="00C46935">
      <w:pPr>
        <w:pStyle w:val="ZUSeznam"/>
      </w:pPr>
      <w:r>
        <w:t>IoT</w:t>
      </w:r>
    </w:p>
    <w:p w14:paraId="7CE39D56" w14:textId="12DFBABE" w:rsidR="00C46935" w:rsidRDefault="00C46935">
      <w:pPr>
        <w:rPr>
          <w:noProof/>
          <w:bdr w:val="none" w:sz="0" w:space="0" w:color="auto" w:frame="1"/>
        </w:rPr>
      </w:pPr>
      <w:r>
        <w:br w:type="page"/>
      </w:r>
    </w:p>
    <w:p w14:paraId="24856925" w14:textId="77777777" w:rsidR="00EF3E7E" w:rsidRDefault="00EF3E7E" w:rsidP="00EF3E7E">
      <w:pPr>
        <w:pStyle w:val="ZUNadpis1"/>
      </w:pPr>
      <w:bookmarkStart w:id="19" w:name="_Toc163298067"/>
      <w:r>
        <w:lastRenderedPageBreak/>
        <w:t>Informační strategie podniku</w:t>
      </w:r>
      <w:bookmarkEnd w:id="19"/>
    </w:p>
    <w:p w14:paraId="2D1F7D18" w14:textId="77777777" w:rsidR="00EF3E7E" w:rsidRDefault="00EF3E7E" w:rsidP="00EF3E7E">
      <w:pPr>
        <w:pStyle w:val="ZUNadpis2"/>
      </w:pPr>
      <w:bookmarkStart w:id="20" w:name="_Toc163298068"/>
      <w:r>
        <w:t>Východiska</w:t>
      </w:r>
      <w:bookmarkEnd w:id="20"/>
    </w:p>
    <w:p w14:paraId="2C0ED497" w14:textId="63D647EA" w:rsidR="00EF3E7E" w:rsidRDefault="00EF3E7E" w:rsidP="00EF3E7E">
      <w:pPr>
        <w:pStyle w:val="ZU-Normln"/>
      </w:pPr>
      <w:r>
        <w:t>Podnik využívá systém zavedený již od založení v roce 2010. Postupně byl systém náhodně a nesystematicky rozšiřován, reagující na vznikající problémy bez předchozího strategického plánování. Tento přístup vedl k tomu, že s každým novým řešením se objevovaly další systémové problémy, které oslabovaly konkurenceschopnost společnosti a omezovaly její potenciál pro další růst. V posledních pěti letech firma významně vzrostla: objevily se nové oddělení, rozšířila se prodejní síť a zvýšil se objem objednávek, což jen zvýraznilo negativní důsledky absence celistvé informační strategie. Různé komponenty systému začaly fungovat jako izolované jednotky, nikoli jako součásti jednoho celku, což vedlo ke kumulativnímu efektu problémů, který se stal ještě výraznějším. Tato fragmentace vede k dalším nákladům na koordinaci mezi odděleními, snižuje celkovou efektivitu práce a komplikuje řízení dodavatelských řetězců a logistiky, což má negativní vliv na spokojenost zákazníků a operační efektivitu. Další detaily problémů a přístupy k jejich řešení budou podrobně popsány v následujících částech dokumentu, doprovázeny schématy a vizualizacemi pro lepší názornost.</w:t>
      </w:r>
    </w:p>
    <w:p w14:paraId="4FFE7AA6" w14:textId="5C804D3F" w:rsidR="00EF3E7E" w:rsidRDefault="00C7352B" w:rsidP="00EF3E7E">
      <w:pPr>
        <w:pStyle w:val="ZU-zvraznn"/>
      </w:pPr>
      <w:r>
        <w:t>Problémy současného stavu</w:t>
      </w:r>
    </w:p>
    <w:p w14:paraId="70B40B51" w14:textId="77777777" w:rsidR="00EF3E7E" w:rsidRDefault="00EF3E7E" w:rsidP="00EF3E7E">
      <w:pPr>
        <w:pStyle w:val="ZUSeznam"/>
      </w:pPr>
      <w:r>
        <w:t>Neexistující napojení na systém dodavatelů zboží (ruční zadávání, různé formáty výměny dat)</w:t>
      </w:r>
    </w:p>
    <w:p w14:paraId="46231A89" w14:textId="77777777" w:rsidR="00EF3E7E" w:rsidRDefault="00EF3E7E" w:rsidP="00EF3E7E">
      <w:pPr>
        <w:pStyle w:val="ZUSeznam"/>
      </w:pPr>
      <w:r>
        <w:t>Agenda na příjmu zboží (ruční kontrola objednávek a příjemek, chyby při manipulaci)</w:t>
      </w:r>
    </w:p>
    <w:p w14:paraId="4BBDDA34" w14:textId="77777777" w:rsidR="00EF3E7E" w:rsidRDefault="00EF3E7E" w:rsidP="00EF3E7E">
      <w:pPr>
        <w:pStyle w:val="ZUSeznam"/>
      </w:pPr>
      <w:r>
        <w:t>Neintuitivní rozhraní pro skladníky, vyšší latence terminálů při zátěži</w:t>
      </w:r>
    </w:p>
    <w:p w14:paraId="4D68CDF6" w14:textId="77777777" w:rsidR="00EF3E7E" w:rsidRDefault="00EF3E7E" w:rsidP="00EF3E7E">
      <w:pPr>
        <w:pStyle w:val="ZUSeznam"/>
      </w:pPr>
      <w:r>
        <w:t>Nedostatečné funkce pro automatizaci udržování zásob</w:t>
      </w:r>
    </w:p>
    <w:p w14:paraId="48B244BD" w14:textId="77777777" w:rsidR="00EF3E7E" w:rsidRDefault="00EF3E7E" w:rsidP="00EF3E7E">
      <w:pPr>
        <w:pStyle w:val="ZUSeznam"/>
      </w:pPr>
      <w:r>
        <w:t>Nedostačující analytické funkce pro reporting</w:t>
      </w:r>
    </w:p>
    <w:p w14:paraId="7A03CF7D" w14:textId="77777777" w:rsidR="00EF3E7E" w:rsidRDefault="00EF3E7E" w:rsidP="00EF3E7E">
      <w:pPr>
        <w:pStyle w:val="ZUSeznam"/>
      </w:pPr>
      <w:r>
        <w:t>Obtížná údržba a rozšiřování v důsledku zastaralé technologie</w:t>
      </w:r>
    </w:p>
    <w:p w14:paraId="7F3BDD86" w14:textId="77777777" w:rsidR="00EF3E7E" w:rsidRDefault="00EF3E7E" w:rsidP="00EF3E7E">
      <w:pPr>
        <w:pStyle w:val="ZUSeznam"/>
      </w:pPr>
      <w:r>
        <w:t>Současné procesy jsou administrativně náročné</w:t>
      </w:r>
    </w:p>
    <w:p w14:paraId="36AE6C45" w14:textId="77777777" w:rsidR="00EF3E7E" w:rsidRDefault="00EF3E7E" w:rsidP="00EF3E7E">
      <w:pPr>
        <w:pStyle w:val="ZUSeznam"/>
      </w:pPr>
      <w:r>
        <w:t>Narušené datové toky</w:t>
      </w:r>
    </w:p>
    <w:p w14:paraId="2A7C6833" w14:textId="4ACC002D" w:rsidR="00EF3E7E" w:rsidRDefault="00EF3E7E" w:rsidP="00EF3E7E">
      <w:pPr>
        <w:pStyle w:val="ZUSeznam"/>
      </w:pPr>
      <w:r>
        <w:t>Nedostatek motivačních programů</w:t>
      </w:r>
    </w:p>
    <w:p w14:paraId="01B631D7" w14:textId="77777777" w:rsidR="00EF3E7E" w:rsidRDefault="00EF3E7E" w:rsidP="00EF3E7E">
      <w:pPr>
        <w:pStyle w:val="ZUSeznam"/>
      </w:pPr>
      <w:r>
        <w:t>Nedostatek školících programů</w:t>
      </w:r>
    </w:p>
    <w:p w14:paraId="45A2B941" w14:textId="77777777" w:rsidR="00EF3E7E" w:rsidRDefault="00EF3E7E" w:rsidP="00EF3E7E">
      <w:pPr>
        <w:pStyle w:val="ZUSeznam"/>
      </w:pPr>
      <w:r>
        <w:t>Rozpory mezi odpovědností, pravomocemi a odpovědností</w:t>
      </w:r>
    </w:p>
    <w:p w14:paraId="0EA9DCA4" w14:textId="77777777" w:rsidR="00EF3E7E" w:rsidRDefault="00EF3E7E" w:rsidP="00EF3E7E">
      <w:pPr>
        <w:pStyle w:val="ZUSeznam"/>
      </w:pPr>
      <w:r>
        <w:t>Nedostatek strategického plánování</w:t>
      </w:r>
    </w:p>
    <w:p w14:paraId="25824AE2" w14:textId="77777777" w:rsidR="00EF3E7E" w:rsidRDefault="00EF3E7E" w:rsidP="00EF3E7E">
      <w:pPr>
        <w:pStyle w:val="ZUSeznam"/>
      </w:pPr>
      <w:r>
        <w:t>Procesní uspořádání je v rozporu s činnostmi</w:t>
      </w:r>
    </w:p>
    <w:p w14:paraId="127F88A3" w14:textId="7D622440" w:rsidR="00EF3E7E" w:rsidRDefault="00EF3E7E" w:rsidP="00725D8F">
      <w:pPr>
        <w:pStyle w:val="ZUNadpis2"/>
        <w:rPr>
          <w:rFonts w:ascii="Times New Roman" w:hAnsi="Times New Roman" w:cs="Times New Roman"/>
          <w:sz w:val="36"/>
          <w:szCs w:val="36"/>
        </w:rPr>
      </w:pPr>
      <w:bookmarkStart w:id="21" w:name="_Toc163298069"/>
      <w:r>
        <w:lastRenderedPageBreak/>
        <w:t xml:space="preserve">Diagramy </w:t>
      </w:r>
      <w:r w:rsidRPr="00725D8F">
        <w:t>zachycující</w:t>
      </w:r>
      <w:r>
        <w:t xml:space="preserve"> současný stav</w:t>
      </w:r>
      <w:bookmarkEnd w:id="21"/>
    </w:p>
    <w:p w14:paraId="41A98219" w14:textId="35D71302" w:rsidR="00EF3E7E" w:rsidRDefault="00EF3E7E" w:rsidP="0016609C">
      <w:pPr>
        <w:pStyle w:val="ZUNadpis3"/>
      </w:pPr>
      <w:bookmarkStart w:id="22" w:name="_Toc163298070"/>
      <w:r>
        <w:t xml:space="preserve">Zachycení </w:t>
      </w:r>
      <w:r w:rsidR="0016609C">
        <w:t>dílčích oddělených IS</w:t>
      </w:r>
      <w:bookmarkEnd w:id="22"/>
    </w:p>
    <w:p w14:paraId="18851B07" w14:textId="77777777" w:rsidR="0016609C" w:rsidRDefault="00EF3E7E" w:rsidP="0016609C">
      <w:pPr>
        <w:pStyle w:val="ZUObrzek"/>
      </w:pPr>
      <w:r>
        <w:drawing>
          <wp:inline distT="0" distB="0" distL="0" distR="0" wp14:anchorId="7E11DA2F" wp14:editId="70C7E2D6">
            <wp:extent cx="4897369" cy="3671677"/>
            <wp:effectExtent l="0" t="0" r="0" b="0"/>
            <wp:docPr id="2137731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3182" name="Obrázek 2137731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3345" cy="3683654"/>
                    </a:xfrm>
                    <a:prstGeom prst="rect">
                      <a:avLst/>
                    </a:prstGeom>
                  </pic:spPr>
                </pic:pic>
              </a:graphicData>
            </a:graphic>
          </wp:inline>
        </w:drawing>
      </w:r>
    </w:p>
    <w:p w14:paraId="22436DB3" w14:textId="77777777" w:rsidR="0016609C" w:rsidRDefault="0016609C" w:rsidP="0016609C">
      <w:pPr>
        <w:pStyle w:val="ZUNadpis3"/>
      </w:pPr>
      <w:bookmarkStart w:id="23" w:name="_Toc163298071"/>
      <w:r>
        <w:t>Původní kontextový diagram</w:t>
      </w:r>
      <w:bookmarkEnd w:id="23"/>
    </w:p>
    <w:p w14:paraId="2D3D6DCA" w14:textId="4A6F1347" w:rsidR="00EF3E7E" w:rsidRPr="00EF3E7E" w:rsidRDefault="00EF3E7E" w:rsidP="0016609C">
      <w:pPr>
        <w:pStyle w:val="ZUObrzek"/>
      </w:pPr>
      <w:r>
        <w:drawing>
          <wp:inline distT="0" distB="0" distL="0" distR="0" wp14:anchorId="7DB3D6F2" wp14:editId="76AE3B19">
            <wp:extent cx="5759450" cy="3917015"/>
            <wp:effectExtent l="0" t="0" r="0" b="0"/>
            <wp:docPr id="1930062687"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2687" name="Obrázek 5"/>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759450" cy="3917015"/>
                    </a:xfrm>
                    <a:prstGeom prst="rect">
                      <a:avLst/>
                    </a:prstGeom>
                  </pic:spPr>
                </pic:pic>
              </a:graphicData>
            </a:graphic>
          </wp:inline>
        </w:drawing>
      </w:r>
    </w:p>
    <w:p w14:paraId="13D4916D" w14:textId="7C112618" w:rsidR="0016609C" w:rsidRDefault="0016609C" w:rsidP="0016609C">
      <w:pPr>
        <w:pStyle w:val="ZUNadpis3"/>
      </w:pPr>
      <w:bookmarkStart w:id="24" w:name="_Toc163298072"/>
      <w:r>
        <w:lastRenderedPageBreak/>
        <w:t>Zachycení problémů stávající situace</w:t>
      </w:r>
      <w:bookmarkEnd w:id="24"/>
    </w:p>
    <w:p w14:paraId="221BD81B" w14:textId="77777777" w:rsidR="0016609C" w:rsidRDefault="0016609C" w:rsidP="0016609C">
      <w:pPr>
        <w:pStyle w:val="ZUObrzek"/>
      </w:pPr>
      <w:r>
        <w:drawing>
          <wp:inline distT="0" distB="0" distL="0" distR="0" wp14:anchorId="13368BB5" wp14:editId="4BC4B9CA">
            <wp:extent cx="4740295" cy="2961770"/>
            <wp:effectExtent l="0" t="0" r="0" b="0"/>
            <wp:docPr id="1460374893"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74893" name="Obrázek 1460374893"/>
                    <pic:cNvPicPr/>
                  </pic:nvPicPr>
                  <pic:blipFill>
                    <a:blip r:embed="rId19">
                      <a:extLst>
                        <a:ext uri="{28A0092B-C50C-407E-A947-70E740481C1C}">
                          <a14:useLocalDpi xmlns:a14="http://schemas.microsoft.com/office/drawing/2010/main" val="0"/>
                        </a:ext>
                      </a:extLst>
                    </a:blip>
                    <a:stretch>
                      <a:fillRect/>
                    </a:stretch>
                  </pic:blipFill>
                  <pic:spPr>
                    <a:xfrm>
                      <a:off x="0" y="0"/>
                      <a:ext cx="4801268" cy="2999867"/>
                    </a:xfrm>
                    <a:prstGeom prst="rect">
                      <a:avLst/>
                    </a:prstGeom>
                  </pic:spPr>
                </pic:pic>
              </a:graphicData>
            </a:graphic>
          </wp:inline>
        </w:drawing>
      </w:r>
    </w:p>
    <w:p w14:paraId="6B8275B0" w14:textId="77777777" w:rsidR="0016609C" w:rsidRDefault="0016609C" w:rsidP="0016609C">
      <w:pPr>
        <w:pStyle w:val="ZUObrzek"/>
      </w:pPr>
    </w:p>
    <w:p w14:paraId="77F7538E" w14:textId="213E3BA2" w:rsidR="0016609C" w:rsidRDefault="0016609C" w:rsidP="0016609C">
      <w:pPr>
        <w:pStyle w:val="ZUObrzek"/>
      </w:pPr>
      <w:r>
        <w:drawing>
          <wp:inline distT="0" distB="0" distL="0" distR="0" wp14:anchorId="015B1555" wp14:editId="239360AF">
            <wp:extent cx="6390200" cy="2384172"/>
            <wp:effectExtent l="0" t="0" r="0" b="0"/>
            <wp:docPr id="610301066"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01066" name="Obrázek 610301066"/>
                    <pic:cNvPicPr/>
                  </pic:nvPicPr>
                  <pic:blipFill>
                    <a:blip r:embed="rId20">
                      <a:extLst>
                        <a:ext uri="{28A0092B-C50C-407E-A947-70E740481C1C}">
                          <a14:useLocalDpi xmlns:a14="http://schemas.microsoft.com/office/drawing/2010/main" val="0"/>
                        </a:ext>
                      </a:extLst>
                    </a:blip>
                    <a:stretch>
                      <a:fillRect/>
                    </a:stretch>
                  </pic:blipFill>
                  <pic:spPr>
                    <a:xfrm>
                      <a:off x="0" y="0"/>
                      <a:ext cx="6456389" cy="2408867"/>
                    </a:xfrm>
                    <a:prstGeom prst="rect">
                      <a:avLst/>
                    </a:prstGeom>
                  </pic:spPr>
                </pic:pic>
              </a:graphicData>
            </a:graphic>
          </wp:inline>
        </w:drawing>
      </w:r>
    </w:p>
    <w:p w14:paraId="68621E1D" w14:textId="46E1B8F5" w:rsidR="0016609C" w:rsidRPr="0016609C" w:rsidRDefault="0016609C" w:rsidP="0016609C">
      <w:pPr>
        <w:rPr>
          <w:noProof/>
          <w:bdr w:val="none" w:sz="0" w:space="0" w:color="auto" w:frame="1"/>
        </w:rPr>
      </w:pPr>
      <w:r>
        <w:br w:type="page"/>
      </w:r>
    </w:p>
    <w:p w14:paraId="1EF0CB5B" w14:textId="10151508" w:rsidR="00EF3E7E" w:rsidRDefault="00EF3E7E" w:rsidP="0016609C">
      <w:pPr>
        <w:pStyle w:val="ZUNadpis2"/>
      </w:pPr>
      <w:bookmarkStart w:id="25" w:name="_Toc163298073"/>
      <w:r>
        <w:lastRenderedPageBreak/>
        <w:t>Stanovení cílů</w:t>
      </w:r>
      <w:bookmarkEnd w:id="25"/>
    </w:p>
    <w:tbl>
      <w:tblPr>
        <w:tblStyle w:val="-45"/>
        <w:tblW w:w="0" w:type="auto"/>
        <w:tblLook w:val="0480" w:firstRow="0" w:lastRow="0" w:firstColumn="1" w:lastColumn="0" w:noHBand="0" w:noVBand="1"/>
      </w:tblPr>
      <w:tblGrid>
        <w:gridCol w:w="9060"/>
      </w:tblGrid>
      <w:tr w:rsidR="0016609C" w14:paraId="5B033231" w14:textId="77777777" w:rsidTr="00166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shd w:val="clear" w:color="auto" w:fill="5B9BD5" w:themeFill="accent5"/>
          </w:tcPr>
          <w:p w14:paraId="4AD4A678" w14:textId="4F28A93F" w:rsidR="0016609C" w:rsidRPr="0016609C" w:rsidRDefault="0016609C" w:rsidP="0016609C">
            <w:pPr>
              <w:pStyle w:val="ZU-Tabulka"/>
              <w:rPr>
                <w:color w:val="auto"/>
              </w:rPr>
            </w:pPr>
            <w:r w:rsidRPr="0016609C">
              <w:t xml:space="preserve">1. Modernizace a </w:t>
            </w:r>
            <w:r>
              <w:t>a</w:t>
            </w:r>
            <w:r w:rsidRPr="0016609C">
              <w:t xml:space="preserve">ktualizace </w:t>
            </w:r>
            <w:r>
              <w:t>i</w:t>
            </w:r>
            <w:r w:rsidRPr="0016609C">
              <w:t xml:space="preserve">nformačního </w:t>
            </w:r>
            <w:r>
              <w:t>s</w:t>
            </w:r>
            <w:r w:rsidRPr="0016609C">
              <w:t>ystému</w:t>
            </w:r>
          </w:p>
        </w:tc>
      </w:tr>
      <w:tr w:rsidR="0016609C" w14:paraId="1374CE7D" w14:textId="77777777" w:rsidTr="0016609C">
        <w:tc>
          <w:tcPr>
            <w:cnfStyle w:val="001000000000" w:firstRow="0" w:lastRow="0" w:firstColumn="1" w:lastColumn="0" w:oddVBand="0" w:evenVBand="0" w:oddHBand="0" w:evenHBand="0" w:firstRowFirstColumn="0" w:firstRowLastColumn="0" w:lastRowFirstColumn="0" w:lastRowLastColumn="0"/>
            <w:tcW w:w="9060" w:type="dxa"/>
          </w:tcPr>
          <w:p w14:paraId="24A97185" w14:textId="522CAD64" w:rsidR="0016609C" w:rsidRPr="0016609C" w:rsidRDefault="0016609C" w:rsidP="0016609C">
            <w:pPr>
              <w:pStyle w:val="ZU-Tabulka"/>
              <w:rPr>
                <w:b w:val="0"/>
                <w:bCs w:val="0"/>
                <w:color w:val="auto"/>
              </w:rPr>
            </w:pPr>
            <w:r w:rsidRPr="0016609C">
              <w:rPr>
                <w:b w:val="0"/>
                <w:bCs w:val="0"/>
                <w:color w:val="auto"/>
              </w:rPr>
              <w:t>Přechod na moderní platformu, která zvýší efektivitu procesů a zlepší celkovou správu zásob, logistiky a nákupu.</w:t>
            </w:r>
          </w:p>
        </w:tc>
      </w:tr>
      <w:tr w:rsidR="0016609C" w14:paraId="584BA103" w14:textId="77777777" w:rsidTr="00166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shd w:val="clear" w:color="auto" w:fill="5B9BD5" w:themeFill="accent5"/>
          </w:tcPr>
          <w:p w14:paraId="03225CB8" w14:textId="475A06CC" w:rsidR="0016609C" w:rsidRPr="0016609C" w:rsidRDefault="0016609C" w:rsidP="0016609C">
            <w:pPr>
              <w:pStyle w:val="ZU-Tabulka"/>
              <w:rPr>
                <w:b w:val="0"/>
                <w:bCs w:val="0"/>
                <w:color w:val="auto"/>
              </w:rPr>
            </w:pPr>
            <w:r>
              <w:t>2</w:t>
            </w:r>
            <w:r w:rsidRPr="0016609C">
              <w:t xml:space="preserve">. Implementace </w:t>
            </w:r>
            <w:r>
              <w:t>i</w:t>
            </w:r>
            <w:r w:rsidRPr="0016609C">
              <w:t xml:space="preserve">ntegrovaného </w:t>
            </w:r>
            <w:r>
              <w:t>s</w:t>
            </w:r>
            <w:r w:rsidRPr="0016609C">
              <w:t>ystému</w:t>
            </w:r>
          </w:p>
        </w:tc>
      </w:tr>
      <w:tr w:rsidR="0016609C" w14:paraId="2F8EA385" w14:textId="77777777" w:rsidTr="0016609C">
        <w:tc>
          <w:tcPr>
            <w:cnfStyle w:val="001000000000" w:firstRow="0" w:lastRow="0" w:firstColumn="1" w:lastColumn="0" w:oddVBand="0" w:evenVBand="0" w:oddHBand="0" w:evenHBand="0" w:firstRowFirstColumn="0" w:firstRowLastColumn="0" w:lastRowFirstColumn="0" w:lastRowLastColumn="0"/>
            <w:tcW w:w="9060" w:type="dxa"/>
          </w:tcPr>
          <w:p w14:paraId="686CC356" w14:textId="19EA8718" w:rsidR="0016609C" w:rsidRPr="0016609C" w:rsidRDefault="0016609C" w:rsidP="0016609C">
            <w:pPr>
              <w:pStyle w:val="ZU-Tabulka"/>
              <w:rPr>
                <w:b w:val="0"/>
                <w:bCs w:val="0"/>
                <w:color w:val="auto"/>
              </w:rPr>
            </w:pPr>
            <w:r w:rsidRPr="0016609C">
              <w:rPr>
                <w:b w:val="0"/>
                <w:bCs w:val="0"/>
                <w:color w:val="auto"/>
              </w:rPr>
              <w:t>Vytvoření integrovaného systému pro správu zásob, logistiky a nákupu, který poskytne lepší přehled o operacích a zefektivní interní procesy.</w:t>
            </w:r>
          </w:p>
        </w:tc>
      </w:tr>
      <w:tr w:rsidR="0016609C" w14:paraId="116E87D8" w14:textId="77777777" w:rsidTr="00166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shd w:val="clear" w:color="auto" w:fill="5B9BD5" w:themeFill="accent5"/>
          </w:tcPr>
          <w:p w14:paraId="0E23E0AA" w14:textId="263CFA60" w:rsidR="0016609C" w:rsidRPr="0016609C" w:rsidRDefault="0016609C" w:rsidP="0016609C">
            <w:pPr>
              <w:pStyle w:val="ZU-Tabulka"/>
              <w:rPr>
                <w:b w:val="0"/>
                <w:bCs w:val="0"/>
                <w:color w:val="auto"/>
              </w:rPr>
            </w:pPr>
            <w:r>
              <w:t>3</w:t>
            </w:r>
            <w:r w:rsidRPr="0016609C">
              <w:t xml:space="preserve">. Automatizace </w:t>
            </w:r>
            <w:r>
              <w:t>p</w:t>
            </w:r>
            <w:r w:rsidRPr="0016609C">
              <w:t>rocesů</w:t>
            </w:r>
          </w:p>
        </w:tc>
      </w:tr>
      <w:tr w:rsidR="0016609C" w14:paraId="2BDCF4DB" w14:textId="77777777" w:rsidTr="0016609C">
        <w:tc>
          <w:tcPr>
            <w:cnfStyle w:val="001000000000" w:firstRow="0" w:lastRow="0" w:firstColumn="1" w:lastColumn="0" w:oddVBand="0" w:evenVBand="0" w:oddHBand="0" w:evenHBand="0" w:firstRowFirstColumn="0" w:firstRowLastColumn="0" w:lastRowFirstColumn="0" w:lastRowLastColumn="0"/>
            <w:tcW w:w="9060" w:type="dxa"/>
          </w:tcPr>
          <w:p w14:paraId="585E11C7" w14:textId="104B7D92" w:rsidR="0016609C" w:rsidRPr="0016609C" w:rsidRDefault="0016609C" w:rsidP="0016609C">
            <w:pPr>
              <w:pStyle w:val="ZU-Tabulka"/>
              <w:rPr>
                <w:b w:val="0"/>
                <w:bCs w:val="0"/>
                <w:color w:val="auto"/>
              </w:rPr>
            </w:pPr>
            <w:r w:rsidRPr="0016609C">
              <w:rPr>
                <w:b w:val="0"/>
                <w:bCs w:val="0"/>
                <w:color w:val="auto"/>
              </w:rPr>
              <w:t>Zavedení automatizovaných procesů pro běžné operace, jako je příjem zboží a udržování zásob, což sníží lidské chyby a zvýší produktivitu.</w:t>
            </w:r>
          </w:p>
        </w:tc>
      </w:tr>
      <w:tr w:rsidR="0016609C" w14:paraId="5EAC2E1D" w14:textId="77777777" w:rsidTr="00166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shd w:val="clear" w:color="auto" w:fill="5B9BD5" w:themeFill="accent5"/>
          </w:tcPr>
          <w:p w14:paraId="56AA4F2C" w14:textId="13EB0157" w:rsidR="0016609C" w:rsidRPr="0016609C" w:rsidRDefault="0016609C" w:rsidP="0016609C">
            <w:pPr>
              <w:pStyle w:val="ZU-Tabulka"/>
              <w:rPr>
                <w:b w:val="0"/>
                <w:bCs w:val="0"/>
                <w:color w:val="auto"/>
              </w:rPr>
            </w:pPr>
            <w:r>
              <w:t>4</w:t>
            </w:r>
            <w:r w:rsidRPr="0016609C">
              <w:t xml:space="preserve">. Vzdělávání a </w:t>
            </w:r>
            <w:r>
              <w:t>š</w:t>
            </w:r>
            <w:r w:rsidRPr="0016609C">
              <w:t xml:space="preserve">kolení </w:t>
            </w:r>
            <w:r>
              <w:t>z</w:t>
            </w:r>
            <w:r w:rsidRPr="0016609C">
              <w:t>aměstnanců</w:t>
            </w:r>
          </w:p>
        </w:tc>
      </w:tr>
      <w:tr w:rsidR="0016609C" w14:paraId="4544BEF9" w14:textId="77777777" w:rsidTr="0016609C">
        <w:tc>
          <w:tcPr>
            <w:cnfStyle w:val="001000000000" w:firstRow="0" w:lastRow="0" w:firstColumn="1" w:lastColumn="0" w:oddVBand="0" w:evenVBand="0" w:oddHBand="0" w:evenHBand="0" w:firstRowFirstColumn="0" w:firstRowLastColumn="0" w:lastRowFirstColumn="0" w:lastRowLastColumn="0"/>
            <w:tcW w:w="9060" w:type="dxa"/>
          </w:tcPr>
          <w:p w14:paraId="3B4E489F" w14:textId="192D9997" w:rsidR="0016609C" w:rsidRPr="0016609C" w:rsidRDefault="0016609C" w:rsidP="0016609C">
            <w:pPr>
              <w:pStyle w:val="ZU-Tabulka"/>
              <w:rPr>
                <w:b w:val="0"/>
                <w:bCs w:val="0"/>
                <w:color w:val="auto"/>
              </w:rPr>
            </w:pPr>
            <w:r w:rsidRPr="0016609C">
              <w:rPr>
                <w:b w:val="0"/>
                <w:bCs w:val="0"/>
                <w:color w:val="auto"/>
              </w:rPr>
              <w:t>Organizace školení pro zaměstnance na nový systém a procesy, aby byli schopni efektivně využívat nové technologie a metody.</w:t>
            </w:r>
          </w:p>
        </w:tc>
      </w:tr>
      <w:tr w:rsidR="0016609C" w14:paraId="594D1A72" w14:textId="77777777" w:rsidTr="00166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0" w:type="dxa"/>
            <w:shd w:val="clear" w:color="auto" w:fill="5B9BD5" w:themeFill="accent5"/>
          </w:tcPr>
          <w:p w14:paraId="536809CF" w14:textId="0CAEF58D" w:rsidR="0016609C" w:rsidRPr="0016609C" w:rsidRDefault="0016609C" w:rsidP="0016609C">
            <w:pPr>
              <w:pStyle w:val="ZU-Tabulka"/>
            </w:pPr>
            <w:r w:rsidRPr="0016609C">
              <w:t xml:space="preserve">5. Pravidelná </w:t>
            </w:r>
            <w:r>
              <w:t>ú</w:t>
            </w:r>
            <w:r w:rsidRPr="0016609C">
              <w:t xml:space="preserve">držba a </w:t>
            </w:r>
            <w:r>
              <w:t>a</w:t>
            </w:r>
            <w:r w:rsidRPr="0016609C">
              <w:t xml:space="preserve">ktualizace </w:t>
            </w:r>
            <w:r>
              <w:t>s</w:t>
            </w:r>
            <w:r w:rsidRPr="0016609C">
              <w:t>ystému</w:t>
            </w:r>
          </w:p>
        </w:tc>
      </w:tr>
      <w:tr w:rsidR="0016609C" w14:paraId="5EECA5EA" w14:textId="77777777" w:rsidTr="0016609C">
        <w:tc>
          <w:tcPr>
            <w:cnfStyle w:val="001000000000" w:firstRow="0" w:lastRow="0" w:firstColumn="1" w:lastColumn="0" w:oddVBand="0" w:evenVBand="0" w:oddHBand="0" w:evenHBand="0" w:firstRowFirstColumn="0" w:firstRowLastColumn="0" w:lastRowFirstColumn="0" w:lastRowLastColumn="0"/>
            <w:tcW w:w="9060" w:type="dxa"/>
          </w:tcPr>
          <w:p w14:paraId="594248B8" w14:textId="6C04BB34" w:rsidR="0016609C" w:rsidRPr="0016609C" w:rsidRDefault="0016609C" w:rsidP="0016609C">
            <w:pPr>
              <w:pStyle w:val="ZU-Tabulka"/>
              <w:rPr>
                <w:b w:val="0"/>
                <w:bCs w:val="0"/>
                <w:color w:val="auto"/>
              </w:rPr>
            </w:pPr>
            <w:r w:rsidRPr="0016609C">
              <w:rPr>
                <w:b w:val="0"/>
                <w:bCs w:val="0"/>
                <w:color w:val="auto"/>
              </w:rPr>
              <w:t>Zajištění kontinuálního vývoje a aktualizací informačního systému, aby byl v souladu s nejnovějšími technologickými trendy a podnikovými potřebami.</w:t>
            </w:r>
          </w:p>
        </w:tc>
      </w:tr>
    </w:tbl>
    <w:p w14:paraId="5ABC0EB1" w14:textId="77777777" w:rsidR="00EF3E7E" w:rsidRDefault="00EF3E7E" w:rsidP="0016609C">
      <w:pPr>
        <w:pStyle w:val="ZUNadpis2"/>
      </w:pPr>
      <w:bookmarkStart w:id="26" w:name="_Toc163298074"/>
      <w:r>
        <w:t>Kritéria (dimenze)</w:t>
      </w:r>
      <w:bookmarkEnd w:id="26"/>
    </w:p>
    <w:p w14:paraId="7B8C8C17" w14:textId="77777777" w:rsidR="00EF3E7E" w:rsidRDefault="00EF3E7E" w:rsidP="0016609C">
      <w:pPr>
        <w:pStyle w:val="ZUSeznam"/>
      </w:pPr>
      <w:r w:rsidRPr="0016609C">
        <w:rPr>
          <w:b/>
          <w:bCs/>
        </w:rPr>
        <w:t>Technologická Přednost a Inovace:</w:t>
      </w:r>
      <w:r>
        <w:t xml:space="preserve"> Schopnost systému přijímat nové technologie a inovační řešení.</w:t>
      </w:r>
    </w:p>
    <w:p w14:paraId="59E74EDB" w14:textId="77777777" w:rsidR="00EF3E7E" w:rsidRDefault="00EF3E7E" w:rsidP="0016609C">
      <w:pPr>
        <w:pStyle w:val="ZUSeznam"/>
      </w:pPr>
      <w:r w:rsidRPr="0016609C">
        <w:rPr>
          <w:b/>
          <w:bCs/>
        </w:rPr>
        <w:t>Integrace a Kompatibilita:</w:t>
      </w:r>
      <w:r>
        <w:t xml:space="preserve"> Schopnost systému efektivně integrovat s existujícími systémy a technologiemi.</w:t>
      </w:r>
    </w:p>
    <w:p w14:paraId="19C9152E" w14:textId="77777777" w:rsidR="00EF3E7E" w:rsidRDefault="00EF3E7E" w:rsidP="0016609C">
      <w:pPr>
        <w:pStyle w:val="ZUSeznam"/>
      </w:pPr>
      <w:r w:rsidRPr="0016609C">
        <w:rPr>
          <w:b/>
          <w:bCs/>
        </w:rPr>
        <w:t>Uživatelská Přívětivost a Školení:</w:t>
      </w:r>
      <w:r>
        <w:t xml:space="preserve"> Zajištění, že systém je intuitivní a zaměstnanci jsou dobře školeni pro jeho používání.</w:t>
      </w:r>
    </w:p>
    <w:p w14:paraId="523E5595" w14:textId="77777777" w:rsidR="00EF3E7E" w:rsidRDefault="00EF3E7E" w:rsidP="0016609C">
      <w:pPr>
        <w:pStyle w:val="ZUSeznam"/>
      </w:pPr>
      <w:r w:rsidRPr="0016609C">
        <w:rPr>
          <w:b/>
          <w:bCs/>
        </w:rPr>
        <w:t>Bezpečnost a Ochrana Dat:</w:t>
      </w:r>
      <w:r>
        <w:t xml:space="preserve"> Opatření pro zabezpečení dat a informací v systému.</w:t>
      </w:r>
    </w:p>
    <w:p w14:paraId="3C662718" w14:textId="77777777" w:rsidR="00EF3E7E" w:rsidRDefault="00EF3E7E" w:rsidP="0016609C">
      <w:pPr>
        <w:pStyle w:val="ZUSeznam"/>
      </w:pPr>
      <w:r w:rsidRPr="0016609C">
        <w:rPr>
          <w:b/>
          <w:bCs/>
        </w:rPr>
        <w:t>Škálovatelnost a Flexibilita:</w:t>
      </w:r>
      <w:r>
        <w:t xml:space="preserve"> Schopnost systému růst a přizpůsobit se měnícím se potřebám podniku.</w:t>
      </w:r>
    </w:p>
    <w:p w14:paraId="35F6A820" w14:textId="77777777" w:rsidR="00EF3E7E" w:rsidRDefault="00EF3E7E" w:rsidP="0016609C">
      <w:pPr>
        <w:pStyle w:val="ZUSeznam"/>
      </w:pPr>
      <w:r w:rsidRPr="0016609C">
        <w:rPr>
          <w:b/>
          <w:bCs/>
        </w:rPr>
        <w:t>Nákladová Efektivnost:</w:t>
      </w:r>
      <w:r>
        <w:t xml:space="preserve"> Zajištění, že celkové náklady na vlastnictví a provoz systému jsou v souladu s podnikovými finančními cíli.</w:t>
      </w:r>
    </w:p>
    <w:p w14:paraId="529C9663" w14:textId="77777777" w:rsidR="00EF3E7E" w:rsidRDefault="00EF3E7E" w:rsidP="0016609C">
      <w:pPr>
        <w:pStyle w:val="ZUSeznam"/>
      </w:pPr>
      <w:r w:rsidRPr="0016609C">
        <w:rPr>
          <w:b/>
          <w:bCs/>
        </w:rPr>
        <w:t>Spolehlivost a Dostupnost:</w:t>
      </w:r>
      <w:r>
        <w:t xml:space="preserve"> Schopnost systému být dostupný a spolehlivý pro běžné operace a procesy.</w:t>
      </w:r>
    </w:p>
    <w:p w14:paraId="5C4227BC" w14:textId="77777777" w:rsidR="00EF3E7E" w:rsidRDefault="00EF3E7E" w:rsidP="0016609C">
      <w:pPr>
        <w:pStyle w:val="ZUSeznam"/>
      </w:pPr>
      <w:r w:rsidRPr="0016609C">
        <w:rPr>
          <w:b/>
          <w:bCs/>
        </w:rPr>
        <w:lastRenderedPageBreak/>
        <w:t>Podpora a Údržba:</w:t>
      </w:r>
      <w:r>
        <w:t xml:space="preserve"> Zajištění efektivní podpory a pravidelné údržby systému.</w:t>
      </w:r>
    </w:p>
    <w:p w14:paraId="70FB33FB" w14:textId="77777777" w:rsidR="00EF3E7E" w:rsidRDefault="00EF3E7E" w:rsidP="0016609C">
      <w:pPr>
        <w:pStyle w:val="ZUNadpis2"/>
        <w:rPr>
          <w:rFonts w:ascii="Times New Roman" w:hAnsi="Times New Roman" w:cs="Times New Roman"/>
        </w:rPr>
      </w:pPr>
      <w:bookmarkStart w:id="27" w:name="_Toc163298075"/>
      <w:r>
        <w:t>CSF (kritické faktory úspěchu)</w:t>
      </w:r>
      <w:bookmarkEnd w:id="27"/>
    </w:p>
    <w:p w14:paraId="70061878" w14:textId="6A501D92" w:rsidR="00EF3E7E" w:rsidRDefault="00EF3E7E" w:rsidP="0016609C">
      <w:pPr>
        <w:pStyle w:val="ZU-Normln"/>
      </w:pPr>
      <w:r>
        <w:rPr>
          <w:color w:val="000000"/>
        </w:rPr>
        <w:t xml:space="preserve">Několik slov o </w:t>
      </w:r>
      <w:r>
        <w:rPr>
          <w:shd w:val="clear" w:color="auto" w:fill="FFFFFF"/>
        </w:rPr>
        <w:t>odhadech,</w:t>
      </w:r>
      <w:r>
        <w:rPr>
          <w:color w:val="000000"/>
        </w:rPr>
        <w:t xml:space="preserve"> </w:t>
      </w:r>
      <w:r>
        <w:rPr>
          <w:shd w:val="clear" w:color="auto" w:fill="FFFFFF"/>
        </w:rPr>
        <w:t>při odhadu pracnosti se setkáváme s problematikou tzv. kužele nejistoty (ověřeno praxí). Ve zkratce se jedná o to, že čím více se projekt blíží ke konci, tím více můžeme odhad zpřesňovat.</w:t>
      </w:r>
      <w:r w:rsidR="0016609C">
        <w:rPr>
          <w:shd w:val="clear" w:color="auto" w:fill="FFFFFF"/>
        </w:rPr>
        <w:t xml:space="preserve"> </w:t>
      </w:r>
      <w:r>
        <w:rPr>
          <w:color w:val="000000"/>
        </w:rPr>
        <w:t>To znamená, že další informace o rizicích a jejich dopadu na projekt lze v této fázi vnímat pouze jako přibližný nástin nejpravděpodobnější situace, která se může v budoucnu v určitých mezích odchýlit. </w:t>
      </w:r>
    </w:p>
    <w:p w14:paraId="6AA57110" w14:textId="38FADC3B" w:rsidR="00EF3E7E" w:rsidRDefault="00EF3E7E" w:rsidP="0016609C">
      <w:pPr>
        <w:pStyle w:val="ZUObrzek"/>
      </w:pPr>
      <w:r>
        <w:drawing>
          <wp:inline distT="0" distB="0" distL="0" distR="0" wp14:anchorId="2DAB6D1B" wp14:editId="1069E1EC">
            <wp:extent cx="4183380" cy="2439416"/>
            <wp:effectExtent l="0" t="0" r="7620" b="0"/>
            <wp:docPr id="13636680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0849" cy="2467096"/>
                    </a:xfrm>
                    <a:prstGeom prst="rect">
                      <a:avLst/>
                    </a:prstGeom>
                    <a:noFill/>
                    <a:ln>
                      <a:noFill/>
                    </a:ln>
                  </pic:spPr>
                </pic:pic>
              </a:graphicData>
            </a:graphic>
          </wp:inline>
        </w:drawing>
      </w:r>
    </w:p>
    <w:p w14:paraId="30A5969D" w14:textId="77777777" w:rsidR="003901C1" w:rsidRDefault="009E4958" w:rsidP="009E4958">
      <w:pPr>
        <w:pStyle w:val="ZU-Normln"/>
      </w:pPr>
      <w:r>
        <w:t>V tabulce na následující stránce následuje výčet kritických faktorů.</w:t>
      </w:r>
    </w:p>
    <w:p w14:paraId="26EFFD35" w14:textId="77777777" w:rsidR="003901C1" w:rsidRDefault="003901C1" w:rsidP="003901C1">
      <w:pPr>
        <w:pStyle w:val="ZU-zvraznn"/>
      </w:pPr>
      <w:r>
        <w:t>Vysvětlení sloupců tabulky</w:t>
      </w:r>
    </w:p>
    <w:p w14:paraId="3E271A84" w14:textId="77777777" w:rsidR="003901C1" w:rsidRDefault="003901C1" w:rsidP="003901C1">
      <w:pPr>
        <w:pStyle w:val="ZUSeznam"/>
      </w:pPr>
      <w:r w:rsidRPr="003901C1">
        <w:rPr>
          <w:b/>
          <w:bCs/>
        </w:rPr>
        <w:t>Z – Závažnosti rizika</w:t>
      </w:r>
      <w:r>
        <w:t xml:space="preserve"> (1 až 10), kde číslo 10 vyjadřuje nejvyšší míru závažnosti rizika pro Zadavatele. </w:t>
      </w:r>
    </w:p>
    <w:p w14:paraId="442B5C0C" w14:textId="77777777" w:rsidR="003901C1" w:rsidRDefault="003901C1" w:rsidP="003901C1">
      <w:pPr>
        <w:pStyle w:val="ZUSeznam"/>
      </w:pPr>
      <w:r w:rsidRPr="003901C1">
        <w:rPr>
          <w:b/>
          <w:bCs/>
        </w:rPr>
        <w:t>P – Pravděpodobnost výskytu rizika</w:t>
      </w:r>
      <w:r>
        <w:t xml:space="preserve"> (1 až 10), kde číslo 10 vyjadřuje nejvyšší pravděpodobnost, že riziko nastane. ¨</w:t>
      </w:r>
    </w:p>
    <w:p w14:paraId="6C2DE69D" w14:textId="77777777" w:rsidR="003901C1" w:rsidRDefault="003901C1" w:rsidP="003901C1">
      <w:pPr>
        <w:pStyle w:val="ZUSeznam"/>
      </w:pPr>
      <w:r w:rsidRPr="003901C1">
        <w:rPr>
          <w:b/>
          <w:bCs/>
        </w:rPr>
        <w:t>M – Míra ohrožení projektu</w:t>
      </w:r>
      <w:r>
        <w:t xml:space="preserve"> (1 až 10), kde číslo 10 vyjadřuje nejvyšší míru nepříznivého dopadu na projekt</w:t>
      </w:r>
    </w:p>
    <w:p w14:paraId="4D5F97CF" w14:textId="77777777" w:rsidR="003901C1" w:rsidRPr="003901C1" w:rsidRDefault="003901C1" w:rsidP="003901C1">
      <w:pPr>
        <w:pStyle w:val="ZUSeznam"/>
        <w:rPr>
          <w:b/>
          <w:bCs/>
        </w:rPr>
      </w:pPr>
      <w:r w:rsidRPr="003901C1">
        <w:rPr>
          <w:b/>
          <w:bCs/>
        </w:rPr>
        <w:t xml:space="preserve">Oblasti dopadu </w:t>
      </w:r>
    </w:p>
    <w:p w14:paraId="4EDFA967" w14:textId="77777777" w:rsidR="003901C1" w:rsidRDefault="003901C1">
      <w:pPr>
        <w:pStyle w:val="ZUSeznam"/>
        <w:numPr>
          <w:ilvl w:val="1"/>
          <w:numId w:val="2"/>
        </w:numPr>
      </w:pPr>
      <w:r w:rsidRPr="003901C1">
        <w:rPr>
          <w:b/>
          <w:bCs/>
        </w:rPr>
        <w:t>D – Předmět zakázky</w:t>
      </w:r>
      <w:r>
        <w:t xml:space="preserve"> (dopad na Předmět zakázky)</w:t>
      </w:r>
    </w:p>
    <w:p w14:paraId="317B7F2B" w14:textId="77777777" w:rsidR="003901C1" w:rsidRDefault="003901C1">
      <w:pPr>
        <w:pStyle w:val="ZUSeznam"/>
        <w:numPr>
          <w:ilvl w:val="1"/>
          <w:numId w:val="2"/>
        </w:numPr>
      </w:pPr>
      <w:r w:rsidRPr="003901C1">
        <w:rPr>
          <w:b/>
          <w:bCs/>
        </w:rPr>
        <w:t>T – Termíny zakázky</w:t>
      </w:r>
      <w:r>
        <w:t xml:space="preserve"> (dopad na Termíny, resp. Harmonogram zakázky)</w:t>
      </w:r>
    </w:p>
    <w:p w14:paraId="24FCDFB3" w14:textId="77777777" w:rsidR="003901C1" w:rsidRDefault="003901C1">
      <w:pPr>
        <w:pStyle w:val="ZUSeznam"/>
        <w:numPr>
          <w:ilvl w:val="1"/>
          <w:numId w:val="2"/>
        </w:numPr>
      </w:pPr>
      <w:r w:rsidRPr="003901C1">
        <w:rPr>
          <w:b/>
          <w:bCs/>
        </w:rPr>
        <w:t>U – Tým zakázky</w:t>
      </w:r>
      <w:r>
        <w:t xml:space="preserve"> (dopad na realizační tým Uchazeče a Zadavatele)</w:t>
      </w:r>
    </w:p>
    <w:p w14:paraId="488EF8C5" w14:textId="16611204" w:rsidR="00A45780" w:rsidRDefault="003901C1">
      <w:pPr>
        <w:pStyle w:val="ZUSeznam"/>
        <w:numPr>
          <w:ilvl w:val="1"/>
          <w:numId w:val="2"/>
        </w:numPr>
        <w:rPr>
          <w:noProof/>
          <w:bdr w:val="none" w:sz="0" w:space="0" w:color="auto" w:frame="1"/>
        </w:rPr>
      </w:pPr>
      <w:r w:rsidRPr="003901C1">
        <w:rPr>
          <w:b/>
          <w:bCs/>
        </w:rPr>
        <w:t>V – Zadavatel</w:t>
      </w:r>
      <w:r>
        <w:t xml:space="preserve"> (riziko způsobit Zadavateli škodu při plnění zakázky) Veškerá navrhovaná opatření pro</w:t>
      </w:r>
      <w:r w:rsidR="00A45780">
        <w:br w:type="page"/>
      </w:r>
    </w:p>
    <w:tbl>
      <w:tblPr>
        <w:tblW w:w="9488" w:type="dxa"/>
        <w:tblCellMar>
          <w:left w:w="70" w:type="dxa"/>
          <w:right w:w="70" w:type="dxa"/>
        </w:tblCellMar>
        <w:tblLook w:val="04A0" w:firstRow="1" w:lastRow="0" w:firstColumn="1" w:lastColumn="0" w:noHBand="0" w:noVBand="1"/>
      </w:tblPr>
      <w:tblGrid>
        <w:gridCol w:w="557"/>
        <w:gridCol w:w="2127"/>
        <w:gridCol w:w="425"/>
        <w:gridCol w:w="425"/>
        <w:gridCol w:w="425"/>
        <w:gridCol w:w="426"/>
        <w:gridCol w:w="425"/>
        <w:gridCol w:w="425"/>
        <w:gridCol w:w="388"/>
        <w:gridCol w:w="3865"/>
      </w:tblGrid>
      <w:tr w:rsidR="00A45780" w:rsidRPr="00A45780" w14:paraId="5104BD8F" w14:textId="77777777" w:rsidTr="003901C1">
        <w:trPr>
          <w:trHeight w:val="300"/>
        </w:trPr>
        <w:tc>
          <w:tcPr>
            <w:tcW w:w="557" w:type="dxa"/>
            <w:vMerge w:val="restart"/>
            <w:tcBorders>
              <w:top w:val="single" w:sz="8" w:space="0" w:color="FFFFFF"/>
              <w:left w:val="single" w:sz="8" w:space="0" w:color="FFFFFF"/>
              <w:bottom w:val="single" w:sz="4" w:space="0" w:color="FFFFFF"/>
              <w:right w:val="single" w:sz="4" w:space="0" w:color="FFFFFF"/>
            </w:tcBorders>
            <w:shd w:val="clear" w:color="5B9BD5" w:fill="5B9BD5"/>
            <w:noWrap/>
            <w:vAlign w:val="center"/>
            <w:hideMark/>
          </w:tcPr>
          <w:p w14:paraId="0024A8C3"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lastRenderedPageBreak/>
              <w:t>ID</w:t>
            </w:r>
          </w:p>
        </w:tc>
        <w:tc>
          <w:tcPr>
            <w:tcW w:w="2127" w:type="dxa"/>
            <w:vMerge w:val="restart"/>
            <w:tcBorders>
              <w:top w:val="single" w:sz="8" w:space="0" w:color="FFFFFF"/>
              <w:left w:val="single" w:sz="4" w:space="0" w:color="FFFFFF"/>
              <w:bottom w:val="single" w:sz="4" w:space="0" w:color="FFFFFF"/>
              <w:right w:val="single" w:sz="4" w:space="0" w:color="FFFFFF"/>
            </w:tcBorders>
            <w:shd w:val="clear" w:color="5B9BD5" w:fill="5B9BD5"/>
            <w:noWrap/>
            <w:vAlign w:val="center"/>
            <w:hideMark/>
          </w:tcPr>
          <w:p w14:paraId="196AF67E"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Riziko</w:t>
            </w:r>
          </w:p>
        </w:tc>
        <w:tc>
          <w:tcPr>
            <w:tcW w:w="425" w:type="dxa"/>
            <w:vMerge w:val="restart"/>
            <w:tcBorders>
              <w:top w:val="single" w:sz="8" w:space="0" w:color="FFFFFF"/>
              <w:left w:val="single" w:sz="4" w:space="0" w:color="FFFFFF"/>
              <w:bottom w:val="single" w:sz="4" w:space="0" w:color="FFFFFF"/>
              <w:right w:val="single" w:sz="4" w:space="0" w:color="FFFFFF"/>
            </w:tcBorders>
            <w:shd w:val="clear" w:color="5B9BD5" w:fill="5B9BD5"/>
            <w:noWrap/>
            <w:vAlign w:val="center"/>
            <w:hideMark/>
          </w:tcPr>
          <w:p w14:paraId="377EF559"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Z</w:t>
            </w:r>
          </w:p>
        </w:tc>
        <w:tc>
          <w:tcPr>
            <w:tcW w:w="425" w:type="dxa"/>
            <w:vMerge w:val="restart"/>
            <w:tcBorders>
              <w:top w:val="single" w:sz="8" w:space="0" w:color="FFFFFF"/>
              <w:left w:val="single" w:sz="4" w:space="0" w:color="FFFFFF"/>
              <w:bottom w:val="single" w:sz="4" w:space="0" w:color="FFFFFF"/>
              <w:right w:val="single" w:sz="4" w:space="0" w:color="FFFFFF"/>
            </w:tcBorders>
            <w:shd w:val="clear" w:color="5B9BD5" w:fill="5B9BD5"/>
            <w:noWrap/>
            <w:vAlign w:val="center"/>
            <w:hideMark/>
          </w:tcPr>
          <w:p w14:paraId="1C973AAC"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P</w:t>
            </w:r>
          </w:p>
        </w:tc>
        <w:tc>
          <w:tcPr>
            <w:tcW w:w="425" w:type="dxa"/>
            <w:vMerge w:val="restart"/>
            <w:tcBorders>
              <w:top w:val="single" w:sz="8" w:space="0" w:color="FFFFFF"/>
              <w:left w:val="single" w:sz="4" w:space="0" w:color="FFFFFF"/>
              <w:bottom w:val="single" w:sz="4" w:space="0" w:color="FFFFFF"/>
              <w:right w:val="single" w:sz="4" w:space="0" w:color="FFFFFF"/>
            </w:tcBorders>
            <w:shd w:val="clear" w:color="5B9BD5" w:fill="5B9BD5"/>
            <w:noWrap/>
            <w:vAlign w:val="center"/>
            <w:hideMark/>
          </w:tcPr>
          <w:p w14:paraId="70B28E48"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M</w:t>
            </w:r>
          </w:p>
        </w:tc>
        <w:tc>
          <w:tcPr>
            <w:tcW w:w="1664" w:type="dxa"/>
            <w:gridSpan w:val="4"/>
            <w:tcBorders>
              <w:top w:val="single" w:sz="8" w:space="0" w:color="FFFFFF"/>
              <w:left w:val="nil"/>
              <w:bottom w:val="single" w:sz="4" w:space="0" w:color="FFFFFF"/>
              <w:right w:val="single" w:sz="4" w:space="0" w:color="FFFFFF"/>
            </w:tcBorders>
            <w:shd w:val="clear" w:color="5B9BD5" w:fill="5B9BD5"/>
            <w:noWrap/>
            <w:vAlign w:val="center"/>
            <w:hideMark/>
          </w:tcPr>
          <w:p w14:paraId="0D094A09"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Oblasti dopadu</w:t>
            </w:r>
          </w:p>
        </w:tc>
        <w:tc>
          <w:tcPr>
            <w:tcW w:w="3865" w:type="dxa"/>
            <w:vMerge w:val="restart"/>
            <w:tcBorders>
              <w:top w:val="single" w:sz="8" w:space="0" w:color="FFFFFF"/>
              <w:left w:val="single" w:sz="4" w:space="0" w:color="FFFFFF"/>
              <w:bottom w:val="single" w:sz="4" w:space="0" w:color="FFFFFF"/>
              <w:right w:val="single" w:sz="8" w:space="0" w:color="FFFFFF"/>
            </w:tcBorders>
            <w:shd w:val="clear" w:color="5B9BD5" w:fill="5B9BD5"/>
            <w:vAlign w:val="center"/>
            <w:hideMark/>
          </w:tcPr>
          <w:p w14:paraId="3869E1B5"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Opatření ke snížení rizika</w:t>
            </w:r>
          </w:p>
        </w:tc>
      </w:tr>
      <w:tr w:rsidR="00A45780" w:rsidRPr="00A45780" w14:paraId="4DE10CBB" w14:textId="77777777" w:rsidTr="003901C1">
        <w:trPr>
          <w:trHeight w:val="300"/>
        </w:trPr>
        <w:tc>
          <w:tcPr>
            <w:tcW w:w="557" w:type="dxa"/>
            <w:vMerge/>
            <w:tcBorders>
              <w:top w:val="single" w:sz="8" w:space="0" w:color="FFFFFF"/>
              <w:left w:val="single" w:sz="8" w:space="0" w:color="FFFFFF"/>
              <w:bottom w:val="single" w:sz="4" w:space="0" w:color="FFFFFF"/>
              <w:right w:val="single" w:sz="4" w:space="0" w:color="FFFFFF"/>
            </w:tcBorders>
            <w:vAlign w:val="center"/>
            <w:hideMark/>
          </w:tcPr>
          <w:p w14:paraId="3DE90ADD"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c>
          <w:tcPr>
            <w:tcW w:w="2127" w:type="dxa"/>
            <w:vMerge/>
            <w:tcBorders>
              <w:top w:val="single" w:sz="8" w:space="0" w:color="FFFFFF"/>
              <w:left w:val="single" w:sz="4" w:space="0" w:color="FFFFFF"/>
              <w:bottom w:val="single" w:sz="4" w:space="0" w:color="FFFFFF"/>
              <w:right w:val="single" w:sz="4" w:space="0" w:color="FFFFFF"/>
            </w:tcBorders>
            <w:vAlign w:val="center"/>
            <w:hideMark/>
          </w:tcPr>
          <w:p w14:paraId="30529A0D"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c>
          <w:tcPr>
            <w:tcW w:w="425" w:type="dxa"/>
            <w:vMerge/>
            <w:tcBorders>
              <w:top w:val="single" w:sz="8" w:space="0" w:color="FFFFFF"/>
              <w:left w:val="single" w:sz="4" w:space="0" w:color="FFFFFF"/>
              <w:bottom w:val="single" w:sz="4" w:space="0" w:color="FFFFFF"/>
              <w:right w:val="single" w:sz="4" w:space="0" w:color="FFFFFF"/>
            </w:tcBorders>
            <w:vAlign w:val="center"/>
            <w:hideMark/>
          </w:tcPr>
          <w:p w14:paraId="6BECAF6C"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c>
          <w:tcPr>
            <w:tcW w:w="425" w:type="dxa"/>
            <w:vMerge/>
            <w:tcBorders>
              <w:top w:val="single" w:sz="8" w:space="0" w:color="FFFFFF"/>
              <w:left w:val="single" w:sz="4" w:space="0" w:color="FFFFFF"/>
              <w:bottom w:val="single" w:sz="4" w:space="0" w:color="FFFFFF"/>
              <w:right w:val="single" w:sz="4" w:space="0" w:color="FFFFFF"/>
            </w:tcBorders>
            <w:vAlign w:val="center"/>
            <w:hideMark/>
          </w:tcPr>
          <w:p w14:paraId="7212C61B"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c>
          <w:tcPr>
            <w:tcW w:w="425" w:type="dxa"/>
            <w:vMerge/>
            <w:tcBorders>
              <w:top w:val="single" w:sz="8" w:space="0" w:color="FFFFFF"/>
              <w:left w:val="single" w:sz="4" w:space="0" w:color="FFFFFF"/>
              <w:bottom w:val="single" w:sz="4" w:space="0" w:color="FFFFFF"/>
              <w:right w:val="single" w:sz="4" w:space="0" w:color="FFFFFF"/>
            </w:tcBorders>
            <w:vAlign w:val="center"/>
            <w:hideMark/>
          </w:tcPr>
          <w:p w14:paraId="5546EE05"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c>
          <w:tcPr>
            <w:tcW w:w="426" w:type="dxa"/>
            <w:tcBorders>
              <w:top w:val="nil"/>
              <w:left w:val="nil"/>
              <w:bottom w:val="single" w:sz="4" w:space="0" w:color="FFFFFF"/>
              <w:right w:val="single" w:sz="4" w:space="0" w:color="FFFFFF"/>
            </w:tcBorders>
            <w:shd w:val="clear" w:color="BDD7EE" w:fill="5B9BD5"/>
            <w:noWrap/>
            <w:vAlign w:val="center"/>
            <w:hideMark/>
          </w:tcPr>
          <w:p w14:paraId="1D262B88"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D</w:t>
            </w:r>
          </w:p>
        </w:tc>
        <w:tc>
          <w:tcPr>
            <w:tcW w:w="425" w:type="dxa"/>
            <w:tcBorders>
              <w:top w:val="nil"/>
              <w:left w:val="nil"/>
              <w:bottom w:val="single" w:sz="4" w:space="0" w:color="FFFFFF"/>
              <w:right w:val="single" w:sz="4" w:space="0" w:color="FFFFFF"/>
            </w:tcBorders>
            <w:shd w:val="clear" w:color="BDD7EE" w:fill="5B9BD5"/>
            <w:noWrap/>
            <w:vAlign w:val="center"/>
            <w:hideMark/>
          </w:tcPr>
          <w:p w14:paraId="5C60C198"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T</w:t>
            </w:r>
          </w:p>
        </w:tc>
        <w:tc>
          <w:tcPr>
            <w:tcW w:w="425" w:type="dxa"/>
            <w:tcBorders>
              <w:top w:val="nil"/>
              <w:left w:val="nil"/>
              <w:bottom w:val="single" w:sz="4" w:space="0" w:color="FFFFFF"/>
              <w:right w:val="single" w:sz="4" w:space="0" w:color="FFFFFF"/>
            </w:tcBorders>
            <w:shd w:val="clear" w:color="BDD7EE" w:fill="5B9BD5"/>
            <w:noWrap/>
            <w:vAlign w:val="center"/>
            <w:hideMark/>
          </w:tcPr>
          <w:p w14:paraId="06EFBF1C"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U</w:t>
            </w:r>
          </w:p>
        </w:tc>
        <w:tc>
          <w:tcPr>
            <w:tcW w:w="388" w:type="dxa"/>
            <w:tcBorders>
              <w:top w:val="nil"/>
              <w:left w:val="nil"/>
              <w:bottom w:val="single" w:sz="4" w:space="0" w:color="FFFFFF"/>
              <w:right w:val="single" w:sz="4" w:space="0" w:color="FFFFFF"/>
            </w:tcBorders>
            <w:shd w:val="clear" w:color="BDD7EE" w:fill="5B9BD5"/>
            <w:noWrap/>
            <w:vAlign w:val="center"/>
            <w:hideMark/>
          </w:tcPr>
          <w:p w14:paraId="36835550"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V</w:t>
            </w:r>
          </w:p>
        </w:tc>
        <w:tc>
          <w:tcPr>
            <w:tcW w:w="3865" w:type="dxa"/>
            <w:vMerge/>
            <w:tcBorders>
              <w:top w:val="single" w:sz="8" w:space="0" w:color="FFFFFF"/>
              <w:left w:val="single" w:sz="4" w:space="0" w:color="FFFFFF"/>
              <w:bottom w:val="single" w:sz="4" w:space="0" w:color="FFFFFF"/>
              <w:right w:val="single" w:sz="8" w:space="0" w:color="FFFFFF"/>
            </w:tcBorders>
            <w:vAlign w:val="center"/>
            <w:hideMark/>
          </w:tcPr>
          <w:p w14:paraId="676CA41E" w14:textId="77777777" w:rsidR="00A45780" w:rsidRPr="00A45780" w:rsidRDefault="00A45780" w:rsidP="00A45780">
            <w:pPr>
              <w:spacing w:after="0" w:line="240" w:lineRule="auto"/>
              <w:rPr>
                <w:rFonts w:ascii="Calibri" w:eastAsia="Times New Roman" w:hAnsi="Calibri" w:cs="Calibri"/>
                <w:b/>
                <w:bCs/>
                <w:color w:val="FFFFFF"/>
                <w:kern w:val="0"/>
                <w:lang w:eastAsia="cs-CZ"/>
                <w14:ligatures w14:val="none"/>
              </w:rPr>
            </w:pPr>
          </w:p>
        </w:tc>
      </w:tr>
      <w:tr w:rsidR="00A45780" w:rsidRPr="00A45780" w14:paraId="696E30CE" w14:textId="77777777" w:rsidTr="003901C1">
        <w:trPr>
          <w:trHeight w:val="78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4DB2491C"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w:t>
            </w:r>
          </w:p>
        </w:tc>
        <w:tc>
          <w:tcPr>
            <w:tcW w:w="2127" w:type="dxa"/>
            <w:tcBorders>
              <w:top w:val="nil"/>
              <w:left w:val="nil"/>
              <w:bottom w:val="single" w:sz="4" w:space="0" w:color="FFFFFF"/>
              <w:right w:val="single" w:sz="4" w:space="0" w:color="FFFFFF"/>
            </w:tcBorders>
            <w:shd w:val="clear" w:color="DDEBF7" w:fill="DDEBF7"/>
            <w:noWrap/>
            <w:vAlign w:val="center"/>
            <w:hideMark/>
          </w:tcPr>
          <w:p w14:paraId="4BAB9595"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Zastaralé vybavení</w:t>
            </w:r>
          </w:p>
        </w:tc>
        <w:tc>
          <w:tcPr>
            <w:tcW w:w="425" w:type="dxa"/>
            <w:tcBorders>
              <w:top w:val="nil"/>
              <w:left w:val="nil"/>
              <w:bottom w:val="single" w:sz="4" w:space="0" w:color="FFFFFF"/>
              <w:right w:val="single" w:sz="4" w:space="0" w:color="FFFFFF"/>
            </w:tcBorders>
            <w:shd w:val="clear" w:color="DDEBF7" w:fill="92D050"/>
            <w:noWrap/>
            <w:vAlign w:val="center"/>
            <w:hideMark/>
          </w:tcPr>
          <w:p w14:paraId="109649E0"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4</w:t>
            </w:r>
          </w:p>
        </w:tc>
        <w:tc>
          <w:tcPr>
            <w:tcW w:w="425" w:type="dxa"/>
            <w:tcBorders>
              <w:top w:val="nil"/>
              <w:left w:val="nil"/>
              <w:bottom w:val="single" w:sz="4" w:space="0" w:color="FFFFFF"/>
              <w:right w:val="single" w:sz="4" w:space="0" w:color="FFFFFF"/>
            </w:tcBorders>
            <w:shd w:val="clear" w:color="DDEBF7" w:fill="92D050"/>
            <w:noWrap/>
            <w:vAlign w:val="center"/>
            <w:hideMark/>
          </w:tcPr>
          <w:p w14:paraId="709CDA8F"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4" w:space="0" w:color="FFFFFF"/>
              <w:right w:val="single" w:sz="4" w:space="0" w:color="FFFFFF"/>
            </w:tcBorders>
            <w:shd w:val="clear" w:color="DDEBF7" w:fill="92D050"/>
            <w:noWrap/>
            <w:vAlign w:val="center"/>
            <w:hideMark/>
          </w:tcPr>
          <w:p w14:paraId="4C798507"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5</w:t>
            </w:r>
          </w:p>
        </w:tc>
        <w:tc>
          <w:tcPr>
            <w:tcW w:w="426" w:type="dxa"/>
            <w:tcBorders>
              <w:top w:val="nil"/>
              <w:left w:val="nil"/>
              <w:bottom w:val="single" w:sz="4" w:space="0" w:color="FFFFFF"/>
              <w:right w:val="single" w:sz="4" w:space="0" w:color="FFFFFF"/>
            </w:tcBorders>
            <w:shd w:val="clear" w:color="DDEBF7" w:fill="DDEBF7"/>
            <w:noWrap/>
            <w:vAlign w:val="center"/>
            <w:hideMark/>
          </w:tcPr>
          <w:p w14:paraId="6CF138BA"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7D1A39F1"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722DD4D9"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DDEBF7" w:fill="DDEBF7"/>
            <w:noWrap/>
            <w:vAlign w:val="center"/>
            <w:hideMark/>
          </w:tcPr>
          <w:p w14:paraId="634B843D"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65" w:type="dxa"/>
            <w:tcBorders>
              <w:top w:val="nil"/>
              <w:left w:val="nil"/>
              <w:bottom w:val="single" w:sz="4" w:space="0" w:color="FFFFFF"/>
              <w:right w:val="single" w:sz="8" w:space="0" w:color="FFFFFF"/>
            </w:tcBorders>
            <w:shd w:val="clear" w:color="DDEBF7" w:fill="DDEBF7"/>
            <w:vAlign w:val="center"/>
            <w:hideMark/>
          </w:tcPr>
          <w:p w14:paraId="631CF84B"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Aktualizace vybavení; audit stávajícího vybavení; plánování nákupu nového vybavení s ohledem na současné a budoucí potřeby.</w:t>
            </w:r>
          </w:p>
        </w:tc>
      </w:tr>
      <w:tr w:rsidR="00A45780" w:rsidRPr="00A45780" w14:paraId="3525C653" w14:textId="77777777" w:rsidTr="003901C1">
        <w:trPr>
          <w:trHeight w:val="102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43534DB1"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2</w:t>
            </w:r>
          </w:p>
        </w:tc>
        <w:tc>
          <w:tcPr>
            <w:tcW w:w="2127" w:type="dxa"/>
            <w:tcBorders>
              <w:top w:val="nil"/>
              <w:left w:val="nil"/>
              <w:bottom w:val="single" w:sz="4" w:space="0" w:color="FFFFFF"/>
              <w:right w:val="single" w:sz="4" w:space="0" w:color="FFFFFF"/>
            </w:tcBorders>
            <w:shd w:val="clear" w:color="BDD7EE" w:fill="BDD7EE"/>
            <w:noWrap/>
            <w:vAlign w:val="center"/>
            <w:hideMark/>
          </w:tcPr>
          <w:p w14:paraId="6DD846A1"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Problémy s integrací systémů</w:t>
            </w:r>
          </w:p>
        </w:tc>
        <w:tc>
          <w:tcPr>
            <w:tcW w:w="425" w:type="dxa"/>
            <w:tcBorders>
              <w:top w:val="nil"/>
              <w:left w:val="nil"/>
              <w:bottom w:val="single" w:sz="4" w:space="0" w:color="FFFFFF"/>
              <w:right w:val="single" w:sz="4" w:space="0" w:color="FFFFFF"/>
            </w:tcBorders>
            <w:shd w:val="clear" w:color="BDD7EE" w:fill="92D050"/>
            <w:noWrap/>
            <w:vAlign w:val="center"/>
            <w:hideMark/>
          </w:tcPr>
          <w:p w14:paraId="1D1A8BB2"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7</w:t>
            </w:r>
          </w:p>
        </w:tc>
        <w:tc>
          <w:tcPr>
            <w:tcW w:w="425" w:type="dxa"/>
            <w:tcBorders>
              <w:top w:val="nil"/>
              <w:left w:val="nil"/>
              <w:bottom w:val="single" w:sz="4" w:space="0" w:color="FFFFFF"/>
              <w:right w:val="single" w:sz="4" w:space="0" w:color="FFFFFF"/>
            </w:tcBorders>
            <w:shd w:val="clear" w:color="BDD7EE" w:fill="92D050"/>
            <w:noWrap/>
            <w:vAlign w:val="center"/>
            <w:hideMark/>
          </w:tcPr>
          <w:p w14:paraId="1E6DF339"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4</w:t>
            </w:r>
          </w:p>
        </w:tc>
        <w:tc>
          <w:tcPr>
            <w:tcW w:w="425" w:type="dxa"/>
            <w:tcBorders>
              <w:top w:val="nil"/>
              <w:left w:val="nil"/>
              <w:bottom w:val="single" w:sz="4" w:space="0" w:color="FFFFFF"/>
              <w:right w:val="single" w:sz="4" w:space="0" w:color="FFFFFF"/>
            </w:tcBorders>
            <w:shd w:val="clear" w:color="BDD7EE" w:fill="92D050"/>
            <w:noWrap/>
            <w:vAlign w:val="center"/>
            <w:hideMark/>
          </w:tcPr>
          <w:p w14:paraId="7B189716"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8</w:t>
            </w:r>
          </w:p>
        </w:tc>
        <w:tc>
          <w:tcPr>
            <w:tcW w:w="426" w:type="dxa"/>
            <w:tcBorders>
              <w:top w:val="nil"/>
              <w:left w:val="nil"/>
              <w:bottom w:val="single" w:sz="4" w:space="0" w:color="FFFFFF"/>
              <w:right w:val="single" w:sz="4" w:space="0" w:color="FFFFFF"/>
            </w:tcBorders>
            <w:shd w:val="clear" w:color="BDD7EE" w:fill="BDD7EE"/>
            <w:noWrap/>
            <w:vAlign w:val="center"/>
            <w:hideMark/>
          </w:tcPr>
          <w:p w14:paraId="79692ED6"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5336ADB8"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73B34DE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BDD7EE" w:fill="BDD7EE"/>
            <w:noWrap/>
            <w:vAlign w:val="center"/>
            <w:hideMark/>
          </w:tcPr>
          <w:p w14:paraId="40C14E05"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52DAF640"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Vypracování plánu integrace; předběžná analýza kompatibility systémů; vývoj a testování integračních mostů; zavedení jasných procesů pro data a API.</w:t>
            </w:r>
          </w:p>
        </w:tc>
      </w:tr>
      <w:tr w:rsidR="00A45780" w:rsidRPr="00A45780" w14:paraId="56199C8E" w14:textId="77777777" w:rsidTr="003901C1">
        <w:trPr>
          <w:trHeight w:val="96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0536262A"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3</w:t>
            </w:r>
          </w:p>
        </w:tc>
        <w:tc>
          <w:tcPr>
            <w:tcW w:w="2127" w:type="dxa"/>
            <w:tcBorders>
              <w:top w:val="nil"/>
              <w:left w:val="nil"/>
              <w:bottom w:val="single" w:sz="4" w:space="0" w:color="FFFFFF"/>
              <w:right w:val="single" w:sz="4" w:space="0" w:color="FFFFFF"/>
            </w:tcBorders>
            <w:shd w:val="clear" w:color="DDEBF7" w:fill="DDEBF7"/>
            <w:noWrap/>
            <w:vAlign w:val="center"/>
            <w:hideMark/>
          </w:tcPr>
          <w:p w14:paraId="0962BBBA"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 xml:space="preserve">Nedostatky nového systému  </w:t>
            </w:r>
          </w:p>
        </w:tc>
        <w:tc>
          <w:tcPr>
            <w:tcW w:w="425" w:type="dxa"/>
            <w:tcBorders>
              <w:top w:val="nil"/>
              <w:left w:val="nil"/>
              <w:bottom w:val="single" w:sz="4" w:space="0" w:color="FFFFFF"/>
              <w:right w:val="single" w:sz="4" w:space="0" w:color="FFFFFF"/>
            </w:tcBorders>
            <w:shd w:val="clear" w:color="DDEBF7" w:fill="92D050"/>
            <w:noWrap/>
            <w:vAlign w:val="center"/>
            <w:hideMark/>
          </w:tcPr>
          <w:p w14:paraId="2BC89754"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6</w:t>
            </w:r>
          </w:p>
        </w:tc>
        <w:tc>
          <w:tcPr>
            <w:tcW w:w="425" w:type="dxa"/>
            <w:tcBorders>
              <w:top w:val="nil"/>
              <w:left w:val="nil"/>
              <w:bottom w:val="single" w:sz="4" w:space="0" w:color="FFFFFF"/>
              <w:right w:val="single" w:sz="4" w:space="0" w:color="FFFFFF"/>
            </w:tcBorders>
            <w:shd w:val="clear" w:color="DDEBF7" w:fill="92D050"/>
            <w:noWrap/>
            <w:vAlign w:val="center"/>
            <w:hideMark/>
          </w:tcPr>
          <w:p w14:paraId="4962334D"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4" w:space="0" w:color="FFFFFF"/>
              <w:right w:val="single" w:sz="4" w:space="0" w:color="FFFFFF"/>
            </w:tcBorders>
            <w:shd w:val="clear" w:color="DDEBF7" w:fill="92D050"/>
            <w:noWrap/>
            <w:vAlign w:val="center"/>
            <w:hideMark/>
          </w:tcPr>
          <w:p w14:paraId="5756FD3E"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5</w:t>
            </w:r>
          </w:p>
        </w:tc>
        <w:tc>
          <w:tcPr>
            <w:tcW w:w="426" w:type="dxa"/>
            <w:tcBorders>
              <w:top w:val="nil"/>
              <w:left w:val="nil"/>
              <w:bottom w:val="single" w:sz="4" w:space="0" w:color="FFFFFF"/>
              <w:right w:val="single" w:sz="4" w:space="0" w:color="FFFFFF"/>
            </w:tcBorders>
            <w:shd w:val="clear" w:color="DDEBF7" w:fill="DDEBF7"/>
            <w:noWrap/>
            <w:vAlign w:val="center"/>
            <w:hideMark/>
          </w:tcPr>
          <w:p w14:paraId="3F3E1F6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4D483B4A"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6717638B"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DDEBF7" w:fill="DDEBF7"/>
            <w:noWrap/>
            <w:vAlign w:val="center"/>
            <w:hideMark/>
          </w:tcPr>
          <w:p w14:paraId="0752A749"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DDEBF7" w:fill="DDEBF7"/>
            <w:vAlign w:val="center"/>
            <w:hideMark/>
          </w:tcPr>
          <w:p w14:paraId="08E8628E"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Důkladné testování před zavedením; vývoj testovacích plánů a scénářů; provádění uživatelského testování; pravidelné aktualizace a opravy po spuštění.</w:t>
            </w:r>
          </w:p>
        </w:tc>
      </w:tr>
      <w:tr w:rsidR="00A45780" w:rsidRPr="00A45780" w14:paraId="1A65D835" w14:textId="77777777" w:rsidTr="003901C1">
        <w:trPr>
          <w:trHeight w:val="90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2F97CB8E"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4</w:t>
            </w:r>
          </w:p>
        </w:tc>
        <w:tc>
          <w:tcPr>
            <w:tcW w:w="2127" w:type="dxa"/>
            <w:tcBorders>
              <w:top w:val="nil"/>
              <w:left w:val="nil"/>
              <w:bottom w:val="single" w:sz="4" w:space="0" w:color="FFFFFF"/>
              <w:right w:val="single" w:sz="4" w:space="0" w:color="FFFFFF"/>
            </w:tcBorders>
            <w:shd w:val="clear" w:color="BDD7EE" w:fill="BDD7EE"/>
            <w:vAlign w:val="center"/>
            <w:hideMark/>
          </w:tcPr>
          <w:p w14:paraId="6D68C380"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Riziko ztráty dat během migrace</w:t>
            </w:r>
          </w:p>
        </w:tc>
        <w:tc>
          <w:tcPr>
            <w:tcW w:w="425" w:type="dxa"/>
            <w:tcBorders>
              <w:top w:val="nil"/>
              <w:left w:val="nil"/>
              <w:bottom w:val="single" w:sz="4" w:space="0" w:color="FFFFFF"/>
              <w:right w:val="single" w:sz="4" w:space="0" w:color="FFFFFF"/>
            </w:tcBorders>
            <w:shd w:val="clear" w:color="BDD7EE" w:fill="92D050"/>
            <w:vAlign w:val="center"/>
            <w:hideMark/>
          </w:tcPr>
          <w:p w14:paraId="6720F930"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9</w:t>
            </w:r>
          </w:p>
        </w:tc>
        <w:tc>
          <w:tcPr>
            <w:tcW w:w="425" w:type="dxa"/>
            <w:tcBorders>
              <w:top w:val="nil"/>
              <w:left w:val="nil"/>
              <w:bottom w:val="single" w:sz="4" w:space="0" w:color="FFFFFF"/>
              <w:right w:val="single" w:sz="4" w:space="0" w:color="FFFFFF"/>
            </w:tcBorders>
            <w:shd w:val="clear" w:color="BDD7EE" w:fill="92D050"/>
            <w:vAlign w:val="center"/>
            <w:hideMark/>
          </w:tcPr>
          <w:p w14:paraId="770491A8"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4" w:space="0" w:color="FFFFFF"/>
              <w:right w:val="single" w:sz="4" w:space="0" w:color="FFFFFF"/>
            </w:tcBorders>
            <w:shd w:val="clear" w:color="BDD7EE" w:fill="92D050"/>
            <w:vAlign w:val="center"/>
            <w:hideMark/>
          </w:tcPr>
          <w:p w14:paraId="0554D777"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10</w:t>
            </w:r>
          </w:p>
        </w:tc>
        <w:tc>
          <w:tcPr>
            <w:tcW w:w="426" w:type="dxa"/>
            <w:tcBorders>
              <w:top w:val="nil"/>
              <w:left w:val="nil"/>
              <w:bottom w:val="single" w:sz="4" w:space="0" w:color="FFFFFF"/>
              <w:right w:val="single" w:sz="4" w:space="0" w:color="FFFFFF"/>
            </w:tcBorders>
            <w:shd w:val="clear" w:color="BDD7EE" w:fill="BDD7EE"/>
            <w:noWrap/>
            <w:vAlign w:val="center"/>
            <w:hideMark/>
          </w:tcPr>
          <w:p w14:paraId="22DAA668"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392EA3C5"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4D4D9B0D"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BDD7EE" w:fill="BDD7EE"/>
            <w:noWrap/>
            <w:vAlign w:val="center"/>
            <w:hideMark/>
          </w:tcPr>
          <w:p w14:paraId="35421D70"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447011C0"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Pečlivé plánování migrace; vytvoření úplné zálohy před migrací; použití postupných migračních procedur s neustálou validací dat.</w:t>
            </w:r>
          </w:p>
        </w:tc>
      </w:tr>
      <w:tr w:rsidR="00A45780" w:rsidRPr="00A45780" w14:paraId="26BC265A" w14:textId="77777777" w:rsidTr="003901C1">
        <w:trPr>
          <w:trHeight w:val="857"/>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50241A7B"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5</w:t>
            </w:r>
          </w:p>
        </w:tc>
        <w:tc>
          <w:tcPr>
            <w:tcW w:w="2127" w:type="dxa"/>
            <w:tcBorders>
              <w:top w:val="nil"/>
              <w:left w:val="nil"/>
              <w:bottom w:val="single" w:sz="4" w:space="0" w:color="FFFFFF"/>
              <w:right w:val="single" w:sz="4" w:space="0" w:color="FFFFFF"/>
            </w:tcBorders>
            <w:shd w:val="clear" w:color="DDEBF7" w:fill="DDEBF7"/>
            <w:vAlign w:val="center"/>
            <w:hideMark/>
          </w:tcPr>
          <w:p w14:paraId="1418C77D"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Problémy se škálovatelností systému</w:t>
            </w:r>
          </w:p>
        </w:tc>
        <w:tc>
          <w:tcPr>
            <w:tcW w:w="425" w:type="dxa"/>
            <w:tcBorders>
              <w:top w:val="nil"/>
              <w:left w:val="nil"/>
              <w:bottom w:val="single" w:sz="4" w:space="0" w:color="FFFFFF"/>
              <w:right w:val="single" w:sz="4" w:space="0" w:color="FFFFFF"/>
            </w:tcBorders>
            <w:shd w:val="clear" w:color="DDEBF7" w:fill="92D050"/>
            <w:vAlign w:val="center"/>
            <w:hideMark/>
          </w:tcPr>
          <w:p w14:paraId="15A9C1FB"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5</w:t>
            </w:r>
          </w:p>
        </w:tc>
        <w:tc>
          <w:tcPr>
            <w:tcW w:w="425" w:type="dxa"/>
            <w:tcBorders>
              <w:top w:val="nil"/>
              <w:left w:val="nil"/>
              <w:bottom w:val="single" w:sz="4" w:space="0" w:color="FFFFFF"/>
              <w:right w:val="single" w:sz="4" w:space="0" w:color="FFFFFF"/>
            </w:tcBorders>
            <w:shd w:val="clear" w:color="DDEBF7" w:fill="92D050"/>
            <w:vAlign w:val="center"/>
            <w:hideMark/>
          </w:tcPr>
          <w:p w14:paraId="2C837D2C"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4" w:space="0" w:color="FFFFFF"/>
              <w:right w:val="single" w:sz="4" w:space="0" w:color="FFFFFF"/>
            </w:tcBorders>
            <w:shd w:val="clear" w:color="DDEBF7" w:fill="92D050"/>
            <w:vAlign w:val="center"/>
            <w:hideMark/>
          </w:tcPr>
          <w:p w14:paraId="4B65C34C"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6</w:t>
            </w:r>
          </w:p>
        </w:tc>
        <w:tc>
          <w:tcPr>
            <w:tcW w:w="426" w:type="dxa"/>
            <w:tcBorders>
              <w:top w:val="nil"/>
              <w:left w:val="nil"/>
              <w:bottom w:val="single" w:sz="4" w:space="0" w:color="FFFFFF"/>
              <w:right w:val="single" w:sz="4" w:space="0" w:color="FFFFFF"/>
            </w:tcBorders>
            <w:shd w:val="clear" w:color="DDEBF7" w:fill="DDEBF7"/>
            <w:noWrap/>
            <w:vAlign w:val="center"/>
            <w:hideMark/>
          </w:tcPr>
          <w:p w14:paraId="1A020AEF"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5B6A41DF"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166DFA0E"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DDEBF7" w:fill="DDEBF7"/>
            <w:noWrap/>
            <w:vAlign w:val="center"/>
            <w:hideMark/>
          </w:tcPr>
          <w:p w14:paraId="141EB019"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65" w:type="dxa"/>
            <w:tcBorders>
              <w:top w:val="nil"/>
              <w:left w:val="nil"/>
              <w:bottom w:val="single" w:sz="4" w:space="0" w:color="FFFFFF"/>
              <w:right w:val="single" w:sz="8" w:space="0" w:color="FFFFFF"/>
            </w:tcBorders>
            <w:shd w:val="clear" w:color="DDEBF7" w:fill="DDEBF7"/>
            <w:vAlign w:val="center"/>
            <w:hideMark/>
          </w:tcPr>
          <w:p w14:paraId="78566DB8"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Výběr škálovatelných řešení; provádění stresových testů pro hodnocení výkonu při různých zátěžích; plánování budoucích rozšíření infrastruktury.</w:t>
            </w:r>
          </w:p>
        </w:tc>
      </w:tr>
      <w:tr w:rsidR="00A45780" w:rsidRPr="00A45780" w14:paraId="583738B7" w14:textId="77777777" w:rsidTr="003901C1">
        <w:trPr>
          <w:trHeight w:val="84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1B1823F0"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6</w:t>
            </w:r>
          </w:p>
        </w:tc>
        <w:tc>
          <w:tcPr>
            <w:tcW w:w="2127" w:type="dxa"/>
            <w:tcBorders>
              <w:top w:val="nil"/>
              <w:left w:val="nil"/>
              <w:bottom w:val="single" w:sz="4" w:space="0" w:color="FFFFFF"/>
              <w:right w:val="single" w:sz="4" w:space="0" w:color="FFFFFF"/>
            </w:tcBorders>
            <w:shd w:val="clear" w:color="BDD7EE" w:fill="BDD7EE"/>
            <w:vAlign w:val="center"/>
            <w:hideMark/>
          </w:tcPr>
          <w:p w14:paraId="08276E7B"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Překročení rozpočtu projektu</w:t>
            </w:r>
          </w:p>
        </w:tc>
        <w:tc>
          <w:tcPr>
            <w:tcW w:w="425" w:type="dxa"/>
            <w:tcBorders>
              <w:top w:val="nil"/>
              <w:left w:val="nil"/>
              <w:bottom w:val="single" w:sz="4" w:space="0" w:color="FFFFFF"/>
              <w:right w:val="single" w:sz="4" w:space="0" w:color="FFFFFF"/>
            </w:tcBorders>
            <w:shd w:val="clear" w:color="BDD7EE" w:fill="92D050"/>
            <w:vAlign w:val="center"/>
            <w:hideMark/>
          </w:tcPr>
          <w:p w14:paraId="6BC61250"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6</w:t>
            </w:r>
          </w:p>
        </w:tc>
        <w:tc>
          <w:tcPr>
            <w:tcW w:w="425" w:type="dxa"/>
            <w:tcBorders>
              <w:top w:val="nil"/>
              <w:left w:val="nil"/>
              <w:bottom w:val="single" w:sz="4" w:space="0" w:color="FFFFFF"/>
              <w:right w:val="single" w:sz="4" w:space="0" w:color="FFFFFF"/>
            </w:tcBorders>
            <w:shd w:val="clear" w:color="BDD7EE" w:fill="92D050"/>
            <w:vAlign w:val="center"/>
            <w:hideMark/>
          </w:tcPr>
          <w:p w14:paraId="28B978A8"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5</w:t>
            </w:r>
          </w:p>
        </w:tc>
        <w:tc>
          <w:tcPr>
            <w:tcW w:w="425" w:type="dxa"/>
            <w:tcBorders>
              <w:top w:val="nil"/>
              <w:left w:val="nil"/>
              <w:bottom w:val="single" w:sz="4" w:space="0" w:color="FFFFFF"/>
              <w:right w:val="single" w:sz="4" w:space="0" w:color="FFFFFF"/>
            </w:tcBorders>
            <w:shd w:val="clear" w:color="BDD7EE" w:fill="92D050"/>
            <w:vAlign w:val="center"/>
            <w:hideMark/>
          </w:tcPr>
          <w:p w14:paraId="6E568697"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4</w:t>
            </w:r>
          </w:p>
        </w:tc>
        <w:tc>
          <w:tcPr>
            <w:tcW w:w="426" w:type="dxa"/>
            <w:tcBorders>
              <w:top w:val="nil"/>
              <w:left w:val="nil"/>
              <w:bottom w:val="single" w:sz="4" w:space="0" w:color="FFFFFF"/>
              <w:right w:val="single" w:sz="4" w:space="0" w:color="FFFFFF"/>
            </w:tcBorders>
            <w:shd w:val="clear" w:color="BDD7EE" w:fill="BDD7EE"/>
            <w:noWrap/>
            <w:vAlign w:val="center"/>
            <w:hideMark/>
          </w:tcPr>
          <w:p w14:paraId="08764C9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425" w:type="dxa"/>
            <w:tcBorders>
              <w:top w:val="nil"/>
              <w:left w:val="nil"/>
              <w:bottom w:val="single" w:sz="4" w:space="0" w:color="FFFFFF"/>
              <w:right w:val="single" w:sz="4" w:space="0" w:color="FFFFFF"/>
            </w:tcBorders>
            <w:shd w:val="clear" w:color="BDD7EE" w:fill="BDD7EE"/>
            <w:noWrap/>
            <w:vAlign w:val="center"/>
            <w:hideMark/>
          </w:tcPr>
          <w:p w14:paraId="3D64E88A"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6339CC00"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BDD7EE" w:fill="BDD7EE"/>
            <w:noWrap/>
            <w:vAlign w:val="center"/>
            <w:hideMark/>
          </w:tcPr>
          <w:p w14:paraId="3B53FBF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1FF6C02D"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Pečlivé rozpočtování a sledování nákladů; zavedení procedur pro kontrolu výdajů; vytvoření rozpočtových rezerv pro nepředvídané výdaje.</w:t>
            </w:r>
          </w:p>
        </w:tc>
      </w:tr>
      <w:tr w:rsidR="00A45780" w:rsidRPr="00A45780" w14:paraId="7B60B908" w14:textId="77777777" w:rsidTr="003901C1">
        <w:trPr>
          <w:trHeight w:val="105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5987B16D"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7</w:t>
            </w:r>
          </w:p>
        </w:tc>
        <w:tc>
          <w:tcPr>
            <w:tcW w:w="2127" w:type="dxa"/>
            <w:tcBorders>
              <w:top w:val="nil"/>
              <w:left w:val="nil"/>
              <w:bottom w:val="single" w:sz="4" w:space="0" w:color="FFFFFF"/>
              <w:right w:val="single" w:sz="4" w:space="0" w:color="FFFFFF"/>
            </w:tcBorders>
            <w:shd w:val="clear" w:color="DDEBF7" w:fill="DDEBF7"/>
            <w:vAlign w:val="center"/>
            <w:hideMark/>
          </w:tcPr>
          <w:p w14:paraId="45AE807C"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Zpoždění v projektu</w:t>
            </w:r>
          </w:p>
        </w:tc>
        <w:tc>
          <w:tcPr>
            <w:tcW w:w="425" w:type="dxa"/>
            <w:tcBorders>
              <w:top w:val="nil"/>
              <w:left w:val="nil"/>
              <w:bottom w:val="single" w:sz="4" w:space="0" w:color="FFFFFF"/>
              <w:right w:val="single" w:sz="4" w:space="0" w:color="FFFFFF"/>
            </w:tcBorders>
            <w:shd w:val="clear" w:color="DDEBF7" w:fill="92D050"/>
            <w:vAlign w:val="center"/>
            <w:hideMark/>
          </w:tcPr>
          <w:p w14:paraId="5283DF60"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5</w:t>
            </w:r>
          </w:p>
        </w:tc>
        <w:tc>
          <w:tcPr>
            <w:tcW w:w="425" w:type="dxa"/>
            <w:tcBorders>
              <w:top w:val="nil"/>
              <w:left w:val="nil"/>
              <w:bottom w:val="single" w:sz="4" w:space="0" w:color="FFFFFF"/>
              <w:right w:val="single" w:sz="4" w:space="0" w:color="FFFFFF"/>
            </w:tcBorders>
            <w:shd w:val="clear" w:color="DDEBF7" w:fill="92D050"/>
            <w:vAlign w:val="center"/>
            <w:hideMark/>
          </w:tcPr>
          <w:p w14:paraId="281D46E9"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5</w:t>
            </w:r>
          </w:p>
        </w:tc>
        <w:tc>
          <w:tcPr>
            <w:tcW w:w="425" w:type="dxa"/>
            <w:tcBorders>
              <w:top w:val="nil"/>
              <w:left w:val="nil"/>
              <w:bottom w:val="single" w:sz="4" w:space="0" w:color="FFFFFF"/>
              <w:right w:val="single" w:sz="4" w:space="0" w:color="FFFFFF"/>
            </w:tcBorders>
            <w:shd w:val="clear" w:color="DDEBF7" w:fill="92D050"/>
            <w:vAlign w:val="center"/>
            <w:hideMark/>
          </w:tcPr>
          <w:p w14:paraId="063614BE"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4</w:t>
            </w:r>
          </w:p>
        </w:tc>
        <w:tc>
          <w:tcPr>
            <w:tcW w:w="426" w:type="dxa"/>
            <w:tcBorders>
              <w:top w:val="nil"/>
              <w:left w:val="nil"/>
              <w:bottom w:val="single" w:sz="4" w:space="0" w:color="FFFFFF"/>
              <w:right w:val="single" w:sz="4" w:space="0" w:color="FFFFFF"/>
            </w:tcBorders>
            <w:shd w:val="clear" w:color="DDEBF7" w:fill="DDEBF7"/>
            <w:noWrap/>
            <w:vAlign w:val="center"/>
            <w:hideMark/>
          </w:tcPr>
          <w:p w14:paraId="63C6640F"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4CF985A4"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1B88B78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DDEBF7" w:fill="DDEBF7"/>
            <w:noWrap/>
            <w:vAlign w:val="center"/>
            <w:hideMark/>
          </w:tcPr>
          <w:p w14:paraId="66F56C70"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DDEBF7" w:fill="DDEBF7"/>
            <w:vAlign w:val="center"/>
            <w:hideMark/>
          </w:tcPr>
          <w:p w14:paraId="704DFFF1"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Vypracování podrobného projektového plánu; zavedení agilních metodik řízení projektů; pravidelné kontroly průběhu projektu pro včasné odhalení a řešení problémů.</w:t>
            </w:r>
          </w:p>
        </w:tc>
      </w:tr>
      <w:tr w:rsidR="00A45780" w:rsidRPr="00A45780" w14:paraId="24B60733" w14:textId="77777777" w:rsidTr="003901C1">
        <w:trPr>
          <w:trHeight w:val="102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48A76B1B"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8</w:t>
            </w:r>
          </w:p>
        </w:tc>
        <w:tc>
          <w:tcPr>
            <w:tcW w:w="2127" w:type="dxa"/>
            <w:tcBorders>
              <w:top w:val="nil"/>
              <w:left w:val="nil"/>
              <w:bottom w:val="single" w:sz="4" w:space="0" w:color="FFFFFF"/>
              <w:right w:val="single" w:sz="4" w:space="0" w:color="FFFFFF"/>
            </w:tcBorders>
            <w:shd w:val="clear" w:color="BDD7EE" w:fill="BDD7EE"/>
            <w:vAlign w:val="center"/>
            <w:hideMark/>
          </w:tcPr>
          <w:p w14:paraId="59C4C6BF"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Nedostatečné školení zaměstnanců</w:t>
            </w:r>
          </w:p>
        </w:tc>
        <w:tc>
          <w:tcPr>
            <w:tcW w:w="425" w:type="dxa"/>
            <w:tcBorders>
              <w:top w:val="nil"/>
              <w:left w:val="nil"/>
              <w:bottom w:val="single" w:sz="4" w:space="0" w:color="FFFFFF"/>
              <w:right w:val="single" w:sz="4" w:space="0" w:color="FFFFFF"/>
            </w:tcBorders>
            <w:shd w:val="clear" w:color="BDD7EE" w:fill="92D050"/>
            <w:vAlign w:val="center"/>
            <w:hideMark/>
          </w:tcPr>
          <w:p w14:paraId="6D09625A"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6</w:t>
            </w:r>
          </w:p>
        </w:tc>
        <w:tc>
          <w:tcPr>
            <w:tcW w:w="425" w:type="dxa"/>
            <w:tcBorders>
              <w:top w:val="nil"/>
              <w:left w:val="nil"/>
              <w:bottom w:val="single" w:sz="4" w:space="0" w:color="FFFFFF"/>
              <w:right w:val="single" w:sz="4" w:space="0" w:color="FFFFFF"/>
            </w:tcBorders>
            <w:shd w:val="clear" w:color="BDD7EE" w:fill="92D050"/>
            <w:vAlign w:val="center"/>
            <w:hideMark/>
          </w:tcPr>
          <w:p w14:paraId="1C0F1627"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4</w:t>
            </w:r>
          </w:p>
        </w:tc>
        <w:tc>
          <w:tcPr>
            <w:tcW w:w="425" w:type="dxa"/>
            <w:tcBorders>
              <w:top w:val="nil"/>
              <w:left w:val="nil"/>
              <w:bottom w:val="single" w:sz="4" w:space="0" w:color="FFFFFF"/>
              <w:right w:val="single" w:sz="4" w:space="0" w:color="FFFFFF"/>
            </w:tcBorders>
            <w:shd w:val="clear" w:color="BDD7EE" w:fill="92D050"/>
            <w:vAlign w:val="center"/>
            <w:hideMark/>
          </w:tcPr>
          <w:p w14:paraId="09D18899"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5</w:t>
            </w:r>
          </w:p>
        </w:tc>
        <w:tc>
          <w:tcPr>
            <w:tcW w:w="426" w:type="dxa"/>
            <w:tcBorders>
              <w:top w:val="nil"/>
              <w:left w:val="nil"/>
              <w:bottom w:val="single" w:sz="4" w:space="0" w:color="FFFFFF"/>
              <w:right w:val="single" w:sz="4" w:space="0" w:color="FFFFFF"/>
            </w:tcBorders>
            <w:shd w:val="clear" w:color="BDD7EE" w:fill="BDD7EE"/>
            <w:noWrap/>
            <w:vAlign w:val="center"/>
            <w:hideMark/>
          </w:tcPr>
          <w:p w14:paraId="4672126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2139A5F5"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425" w:type="dxa"/>
            <w:tcBorders>
              <w:top w:val="nil"/>
              <w:left w:val="nil"/>
              <w:bottom w:val="single" w:sz="4" w:space="0" w:color="FFFFFF"/>
              <w:right w:val="single" w:sz="4" w:space="0" w:color="FFFFFF"/>
            </w:tcBorders>
            <w:shd w:val="clear" w:color="BDD7EE" w:fill="BDD7EE"/>
            <w:noWrap/>
            <w:vAlign w:val="center"/>
            <w:hideMark/>
          </w:tcPr>
          <w:p w14:paraId="3BA070F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BDD7EE" w:fill="BDD7EE"/>
            <w:noWrap/>
            <w:vAlign w:val="center"/>
            <w:hideMark/>
          </w:tcPr>
          <w:p w14:paraId="151B4A3E"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52FBE611"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Vytvoření školících programů a tréninků; pořádání pravidelných vzdělávacích seminářů; využití e-learningu a webinářů pro zvýšení dosahu; příprava návodů a manuálů.</w:t>
            </w:r>
          </w:p>
        </w:tc>
      </w:tr>
      <w:tr w:rsidR="00A45780" w:rsidRPr="00A45780" w14:paraId="2859666A" w14:textId="77777777" w:rsidTr="003901C1">
        <w:trPr>
          <w:trHeight w:val="1005"/>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763EEE04"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9</w:t>
            </w:r>
          </w:p>
        </w:tc>
        <w:tc>
          <w:tcPr>
            <w:tcW w:w="2127" w:type="dxa"/>
            <w:tcBorders>
              <w:top w:val="nil"/>
              <w:left w:val="nil"/>
              <w:bottom w:val="single" w:sz="4" w:space="0" w:color="FFFFFF"/>
              <w:right w:val="single" w:sz="4" w:space="0" w:color="FFFFFF"/>
            </w:tcBorders>
            <w:shd w:val="clear" w:color="DDEBF7" w:fill="DDEBF7"/>
            <w:vAlign w:val="center"/>
            <w:hideMark/>
          </w:tcPr>
          <w:p w14:paraId="673DFC06"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Odpor zaměstnanců</w:t>
            </w:r>
          </w:p>
        </w:tc>
        <w:tc>
          <w:tcPr>
            <w:tcW w:w="425" w:type="dxa"/>
            <w:tcBorders>
              <w:top w:val="nil"/>
              <w:left w:val="nil"/>
              <w:bottom w:val="single" w:sz="4" w:space="0" w:color="FFFFFF"/>
              <w:right w:val="single" w:sz="4" w:space="0" w:color="FFFFFF"/>
            </w:tcBorders>
            <w:shd w:val="clear" w:color="DDEBF7" w:fill="92D050"/>
            <w:vAlign w:val="center"/>
            <w:hideMark/>
          </w:tcPr>
          <w:p w14:paraId="4FFA53A9"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7</w:t>
            </w:r>
          </w:p>
        </w:tc>
        <w:tc>
          <w:tcPr>
            <w:tcW w:w="425" w:type="dxa"/>
            <w:tcBorders>
              <w:top w:val="nil"/>
              <w:left w:val="nil"/>
              <w:bottom w:val="single" w:sz="4" w:space="0" w:color="FFFFFF"/>
              <w:right w:val="single" w:sz="4" w:space="0" w:color="FFFFFF"/>
            </w:tcBorders>
            <w:shd w:val="clear" w:color="DDEBF7" w:fill="92D050"/>
            <w:vAlign w:val="center"/>
            <w:hideMark/>
          </w:tcPr>
          <w:p w14:paraId="5168604C"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7</w:t>
            </w:r>
          </w:p>
        </w:tc>
        <w:tc>
          <w:tcPr>
            <w:tcW w:w="425" w:type="dxa"/>
            <w:tcBorders>
              <w:top w:val="nil"/>
              <w:left w:val="nil"/>
              <w:bottom w:val="single" w:sz="4" w:space="0" w:color="FFFFFF"/>
              <w:right w:val="single" w:sz="4" w:space="0" w:color="FFFFFF"/>
            </w:tcBorders>
            <w:shd w:val="clear" w:color="DDEBF7" w:fill="92D050"/>
            <w:vAlign w:val="center"/>
            <w:hideMark/>
          </w:tcPr>
          <w:p w14:paraId="2C431EA6"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6</w:t>
            </w:r>
          </w:p>
        </w:tc>
        <w:tc>
          <w:tcPr>
            <w:tcW w:w="426" w:type="dxa"/>
            <w:tcBorders>
              <w:top w:val="nil"/>
              <w:left w:val="nil"/>
              <w:bottom w:val="single" w:sz="4" w:space="0" w:color="FFFFFF"/>
              <w:right w:val="single" w:sz="4" w:space="0" w:color="FFFFFF"/>
            </w:tcBorders>
            <w:shd w:val="clear" w:color="DDEBF7" w:fill="DDEBF7"/>
            <w:noWrap/>
            <w:vAlign w:val="center"/>
            <w:hideMark/>
          </w:tcPr>
          <w:p w14:paraId="25FB9462"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3F78316B"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425" w:type="dxa"/>
            <w:tcBorders>
              <w:top w:val="nil"/>
              <w:left w:val="nil"/>
              <w:bottom w:val="single" w:sz="4" w:space="0" w:color="FFFFFF"/>
              <w:right w:val="single" w:sz="4" w:space="0" w:color="FFFFFF"/>
            </w:tcBorders>
            <w:shd w:val="clear" w:color="DDEBF7" w:fill="DDEBF7"/>
            <w:noWrap/>
            <w:vAlign w:val="center"/>
            <w:hideMark/>
          </w:tcPr>
          <w:p w14:paraId="010CAA18"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DDEBF7" w:fill="DDEBF7"/>
            <w:noWrap/>
            <w:vAlign w:val="center"/>
            <w:hideMark/>
          </w:tcPr>
          <w:p w14:paraId="5DE6147D"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DDEBF7" w:fill="DDEBF7"/>
            <w:vAlign w:val="center"/>
            <w:hideMark/>
          </w:tcPr>
          <w:p w14:paraId="5EACDAF9"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Vypracování programů řízení změn; organizace setkání a seminářů k diskusi o výhodách nového systému; zapojení zaměstnanců do procesu vývoje a testování systému.</w:t>
            </w:r>
          </w:p>
        </w:tc>
      </w:tr>
      <w:tr w:rsidR="00A45780" w:rsidRPr="00A45780" w14:paraId="19395D18" w14:textId="77777777" w:rsidTr="003901C1">
        <w:trPr>
          <w:trHeight w:val="1065"/>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08BAAFD3"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10</w:t>
            </w:r>
          </w:p>
        </w:tc>
        <w:tc>
          <w:tcPr>
            <w:tcW w:w="2127" w:type="dxa"/>
            <w:tcBorders>
              <w:top w:val="nil"/>
              <w:left w:val="nil"/>
              <w:bottom w:val="single" w:sz="4" w:space="0" w:color="FFFFFF"/>
              <w:right w:val="single" w:sz="4" w:space="0" w:color="FFFFFF"/>
            </w:tcBorders>
            <w:shd w:val="clear" w:color="BDD7EE" w:fill="BDD7EE"/>
            <w:vAlign w:val="center"/>
            <w:hideMark/>
          </w:tcPr>
          <w:p w14:paraId="7CF7F7C8"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Absence jasného řízení projektu</w:t>
            </w:r>
          </w:p>
        </w:tc>
        <w:tc>
          <w:tcPr>
            <w:tcW w:w="425" w:type="dxa"/>
            <w:tcBorders>
              <w:top w:val="nil"/>
              <w:left w:val="nil"/>
              <w:bottom w:val="single" w:sz="4" w:space="0" w:color="FFFFFF"/>
              <w:right w:val="single" w:sz="4" w:space="0" w:color="FFFFFF"/>
            </w:tcBorders>
            <w:shd w:val="clear" w:color="BDD7EE" w:fill="92D050"/>
            <w:vAlign w:val="center"/>
            <w:hideMark/>
          </w:tcPr>
          <w:p w14:paraId="4FE9B475"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8</w:t>
            </w:r>
          </w:p>
        </w:tc>
        <w:tc>
          <w:tcPr>
            <w:tcW w:w="425" w:type="dxa"/>
            <w:tcBorders>
              <w:top w:val="nil"/>
              <w:left w:val="nil"/>
              <w:bottom w:val="single" w:sz="4" w:space="0" w:color="FFFFFF"/>
              <w:right w:val="single" w:sz="4" w:space="0" w:color="FFFFFF"/>
            </w:tcBorders>
            <w:shd w:val="clear" w:color="BDD7EE" w:fill="92D050"/>
            <w:vAlign w:val="center"/>
            <w:hideMark/>
          </w:tcPr>
          <w:p w14:paraId="53BCCFA2"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4" w:space="0" w:color="FFFFFF"/>
              <w:right w:val="single" w:sz="4" w:space="0" w:color="FFFFFF"/>
            </w:tcBorders>
            <w:shd w:val="clear" w:color="BDD7EE" w:fill="92D050"/>
            <w:vAlign w:val="center"/>
            <w:hideMark/>
          </w:tcPr>
          <w:p w14:paraId="0D765F9C"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9</w:t>
            </w:r>
          </w:p>
        </w:tc>
        <w:tc>
          <w:tcPr>
            <w:tcW w:w="426" w:type="dxa"/>
            <w:tcBorders>
              <w:top w:val="nil"/>
              <w:left w:val="nil"/>
              <w:bottom w:val="single" w:sz="4" w:space="0" w:color="FFFFFF"/>
              <w:right w:val="single" w:sz="4" w:space="0" w:color="FFFFFF"/>
            </w:tcBorders>
            <w:shd w:val="clear" w:color="BDD7EE" w:fill="BDD7EE"/>
            <w:noWrap/>
            <w:vAlign w:val="center"/>
            <w:hideMark/>
          </w:tcPr>
          <w:p w14:paraId="113E8A6A"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2750B47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5E27F64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BDD7EE" w:fill="BDD7EE"/>
            <w:noWrap/>
            <w:vAlign w:val="center"/>
            <w:hideMark/>
          </w:tcPr>
          <w:p w14:paraId="3E209CDF"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042EF9FF"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Jmenování zkušeného projektového manažera; využití software pro řízení projektů; pravidelná setkání projektového týmu pro koordinaci cílů a úkolů.</w:t>
            </w:r>
          </w:p>
        </w:tc>
      </w:tr>
      <w:tr w:rsidR="00A45780" w:rsidRPr="00A45780" w14:paraId="35AE95FA" w14:textId="77777777" w:rsidTr="003901C1">
        <w:trPr>
          <w:trHeight w:val="72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48B510B3"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11</w:t>
            </w:r>
          </w:p>
        </w:tc>
        <w:tc>
          <w:tcPr>
            <w:tcW w:w="2127" w:type="dxa"/>
            <w:tcBorders>
              <w:top w:val="nil"/>
              <w:left w:val="nil"/>
              <w:bottom w:val="single" w:sz="4" w:space="0" w:color="FFFFFF"/>
              <w:right w:val="single" w:sz="4" w:space="0" w:color="FFFFFF"/>
            </w:tcBorders>
            <w:shd w:val="clear" w:color="DDEBF7" w:fill="DDEBF7"/>
            <w:vAlign w:val="center"/>
            <w:hideMark/>
          </w:tcPr>
          <w:p w14:paraId="654E7898"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Nejistota rolí a odpovědností</w:t>
            </w:r>
          </w:p>
        </w:tc>
        <w:tc>
          <w:tcPr>
            <w:tcW w:w="425" w:type="dxa"/>
            <w:tcBorders>
              <w:top w:val="nil"/>
              <w:left w:val="nil"/>
              <w:bottom w:val="single" w:sz="4" w:space="0" w:color="FFFFFF"/>
              <w:right w:val="single" w:sz="4" w:space="0" w:color="FFFFFF"/>
            </w:tcBorders>
            <w:shd w:val="clear" w:color="DDEBF7" w:fill="92D050"/>
            <w:vAlign w:val="center"/>
            <w:hideMark/>
          </w:tcPr>
          <w:p w14:paraId="0E7549B2"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5</w:t>
            </w:r>
          </w:p>
        </w:tc>
        <w:tc>
          <w:tcPr>
            <w:tcW w:w="425" w:type="dxa"/>
            <w:tcBorders>
              <w:top w:val="nil"/>
              <w:left w:val="nil"/>
              <w:bottom w:val="single" w:sz="4" w:space="0" w:color="FFFFFF"/>
              <w:right w:val="single" w:sz="4" w:space="0" w:color="FFFFFF"/>
            </w:tcBorders>
            <w:shd w:val="clear" w:color="DDEBF7" w:fill="92D050"/>
            <w:vAlign w:val="center"/>
            <w:hideMark/>
          </w:tcPr>
          <w:p w14:paraId="4498E969"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4</w:t>
            </w:r>
          </w:p>
        </w:tc>
        <w:tc>
          <w:tcPr>
            <w:tcW w:w="425" w:type="dxa"/>
            <w:tcBorders>
              <w:top w:val="nil"/>
              <w:left w:val="nil"/>
              <w:bottom w:val="single" w:sz="4" w:space="0" w:color="FFFFFF"/>
              <w:right w:val="single" w:sz="4" w:space="0" w:color="FFFFFF"/>
            </w:tcBorders>
            <w:shd w:val="clear" w:color="DDEBF7" w:fill="92D050"/>
            <w:vAlign w:val="center"/>
            <w:hideMark/>
          </w:tcPr>
          <w:p w14:paraId="393F4061"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6</w:t>
            </w:r>
          </w:p>
        </w:tc>
        <w:tc>
          <w:tcPr>
            <w:tcW w:w="426" w:type="dxa"/>
            <w:tcBorders>
              <w:top w:val="nil"/>
              <w:left w:val="nil"/>
              <w:bottom w:val="single" w:sz="4" w:space="0" w:color="FFFFFF"/>
              <w:right w:val="single" w:sz="4" w:space="0" w:color="FFFFFF"/>
            </w:tcBorders>
            <w:shd w:val="clear" w:color="DDEBF7" w:fill="DDEBF7"/>
            <w:noWrap/>
            <w:vAlign w:val="center"/>
            <w:hideMark/>
          </w:tcPr>
          <w:p w14:paraId="4A959DE8"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68D7B0D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35A8D11F"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DDEBF7" w:fill="DDEBF7"/>
            <w:noWrap/>
            <w:vAlign w:val="center"/>
            <w:hideMark/>
          </w:tcPr>
          <w:p w14:paraId="286B6D00"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DDEBF7" w:fill="DDEBF7"/>
            <w:vAlign w:val="center"/>
            <w:hideMark/>
          </w:tcPr>
          <w:p w14:paraId="3C417191"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Vytvoření jasné struktury týmu a definování rolí; zavedení matice odpovědnosti pro všechny členy týmu.</w:t>
            </w:r>
          </w:p>
        </w:tc>
      </w:tr>
      <w:tr w:rsidR="00A45780" w:rsidRPr="00A45780" w14:paraId="561B4CA5" w14:textId="77777777" w:rsidTr="003901C1">
        <w:trPr>
          <w:trHeight w:val="765"/>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05BC6A8C"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12</w:t>
            </w:r>
          </w:p>
        </w:tc>
        <w:tc>
          <w:tcPr>
            <w:tcW w:w="2127" w:type="dxa"/>
            <w:tcBorders>
              <w:top w:val="nil"/>
              <w:left w:val="nil"/>
              <w:bottom w:val="single" w:sz="4" w:space="0" w:color="FFFFFF"/>
              <w:right w:val="single" w:sz="4" w:space="0" w:color="FFFFFF"/>
            </w:tcBorders>
            <w:shd w:val="clear" w:color="BDD7EE" w:fill="BDD7EE"/>
            <w:vAlign w:val="center"/>
            <w:hideMark/>
          </w:tcPr>
          <w:p w14:paraId="28501E5B"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 xml:space="preserve">Odpor k změnám                   </w:t>
            </w:r>
          </w:p>
        </w:tc>
        <w:tc>
          <w:tcPr>
            <w:tcW w:w="425" w:type="dxa"/>
            <w:tcBorders>
              <w:top w:val="nil"/>
              <w:left w:val="nil"/>
              <w:bottom w:val="single" w:sz="4" w:space="0" w:color="FFFFFF"/>
              <w:right w:val="single" w:sz="4" w:space="0" w:color="FFFFFF"/>
            </w:tcBorders>
            <w:shd w:val="clear" w:color="BDD7EE" w:fill="92D050"/>
            <w:vAlign w:val="center"/>
            <w:hideMark/>
          </w:tcPr>
          <w:p w14:paraId="24A943F4"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7</w:t>
            </w:r>
          </w:p>
        </w:tc>
        <w:tc>
          <w:tcPr>
            <w:tcW w:w="425" w:type="dxa"/>
            <w:tcBorders>
              <w:top w:val="nil"/>
              <w:left w:val="nil"/>
              <w:bottom w:val="single" w:sz="4" w:space="0" w:color="FFFFFF"/>
              <w:right w:val="single" w:sz="4" w:space="0" w:color="FFFFFF"/>
            </w:tcBorders>
            <w:shd w:val="clear" w:color="BDD7EE" w:fill="92D050"/>
            <w:vAlign w:val="center"/>
            <w:hideMark/>
          </w:tcPr>
          <w:p w14:paraId="0CA0B8A4"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6</w:t>
            </w:r>
          </w:p>
        </w:tc>
        <w:tc>
          <w:tcPr>
            <w:tcW w:w="425" w:type="dxa"/>
            <w:tcBorders>
              <w:top w:val="nil"/>
              <w:left w:val="nil"/>
              <w:bottom w:val="single" w:sz="4" w:space="0" w:color="FFFFFF"/>
              <w:right w:val="single" w:sz="4" w:space="0" w:color="FFFFFF"/>
            </w:tcBorders>
            <w:shd w:val="clear" w:color="BDD7EE" w:fill="92D050"/>
            <w:vAlign w:val="center"/>
            <w:hideMark/>
          </w:tcPr>
          <w:p w14:paraId="0CD82C9F"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7</w:t>
            </w:r>
          </w:p>
        </w:tc>
        <w:tc>
          <w:tcPr>
            <w:tcW w:w="426" w:type="dxa"/>
            <w:tcBorders>
              <w:top w:val="nil"/>
              <w:left w:val="nil"/>
              <w:bottom w:val="single" w:sz="4" w:space="0" w:color="FFFFFF"/>
              <w:right w:val="single" w:sz="4" w:space="0" w:color="FFFFFF"/>
            </w:tcBorders>
            <w:shd w:val="clear" w:color="BDD7EE" w:fill="BDD7EE"/>
            <w:noWrap/>
            <w:vAlign w:val="center"/>
            <w:hideMark/>
          </w:tcPr>
          <w:p w14:paraId="5C347659"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BDD7EE" w:fill="BDD7EE"/>
            <w:noWrap/>
            <w:vAlign w:val="center"/>
            <w:hideMark/>
          </w:tcPr>
          <w:p w14:paraId="63AD2313"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425" w:type="dxa"/>
            <w:tcBorders>
              <w:top w:val="nil"/>
              <w:left w:val="nil"/>
              <w:bottom w:val="single" w:sz="4" w:space="0" w:color="FFFFFF"/>
              <w:right w:val="single" w:sz="4" w:space="0" w:color="FFFFFF"/>
            </w:tcBorders>
            <w:shd w:val="clear" w:color="BDD7EE" w:fill="BDD7EE"/>
            <w:noWrap/>
            <w:vAlign w:val="center"/>
            <w:hideMark/>
          </w:tcPr>
          <w:p w14:paraId="04277B94"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8" w:type="dxa"/>
            <w:tcBorders>
              <w:top w:val="nil"/>
              <w:left w:val="nil"/>
              <w:bottom w:val="single" w:sz="4" w:space="0" w:color="FFFFFF"/>
              <w:right w:val="single" w:sz="4" w:space="0" w:color="FFFFFF"/>
            </w:tcBorders>
            <w:shd w:val="clear" w:color="BDD7EE" w:fill="BDD7EE"/>
            <w:noWrap/>
            <w:vAlign w:val="center"/>
            <w:hideMark/>
          </w:tcPr>
          <w:p w14:paraId="79BC90EA"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BDD7EE" w:fill="BDD7EE"/>
            <w:vAlign w:val="center"/>
            <w:hideMark/>
          </w:tcPr>
          <w:p w14:paraId="52104B08"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Organizace workshopů na řízení změn; využití technik motivace a zapojení; zajištění viditelnosti pozitivních výsledků změn.</w:t>
            </w:r>
          </w:p>
        </w:tc>
      </w:tr>
      <w:tr w:rsidR="00A45780" w:rsidRPr="00A45780" w14:paraId="2C2D852A" w14:textId="77777777" w:rsidTr="003901C1">
        <w:trPr>
          <w:trHeight w:val="1050"/>
        </w:trPr>
        <w:tc>
          <w:tcPr>
            <w:tcW w:w="557" w:type="dxa"/>
            <w:tcBorders>
              <w:top w:val="nil"/>
              <w:left w:val="single" w:sz="8" w:space="0" w:color="FFFFFF"/>
              <w:bottom w:val="single" w:sz="4" w:space="0" w:color="FFFFFF"/>
              <w:right w:val="single" w:sz="4" w:space="0" w:color="FFFFFF"/>
            </w:tcBorders>
            <w:shd w:val="clear" w:color="5B9BD5" w:fill="5B9BD5"/>
            <w:noWrap/>
            <w:vAlign w:val="center"/>
            <w:hideMark/>
          </w:tcPr>
          <w:p w14:paraId="70582E81"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13</w:t>
            </w:r>
          </w:p>
        </w:tc>
        <w:tc>
          <w:tcPr>
            <w:tcW w:w="2127" w:type="dxa"/>
            <w:tcBorders>
              <w:top w:val="nil"/>
              <w:left w:val="nil"/>
              <w:bottom w:val="single" w:sz="4" w:space="0" w:color="FFFFFF"/>
              <w:right w:val="single" w:sz="4" w:space="0" w:color="FFFFFF"/>
            </w:tcBorders>
            <w:shd w:val="clear" w:color="DDEBF7" w:fill="DDEBF7"/>
            <w:vAlign w:val="center"/>
            <w:hideMark/>
          </w:tcPr>
          <w:p w14:paraId="01FCFF88"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Neshoda systému s legislativními požadavky</w:t>
            </w:r>
          </w:p>
        </w:tc>
        <w:tc>
          <w:tcPr>
            <w:tcW w:w="425" w:type="dxa"/>
            <w:tcBorders>
              <w:top w:val="nil"/>
              <w:left w:val="nil"/>
              <w:bottom w:val="single" w:sz="4" w:space="0" w:color="FFFFFF"/>
              <w:right w:val="single" w:sz="4" w:space="0" w:color="FFFFFF"/>
            </w:tcBorders>
            <w:shd w:val="clear" w:color="DDEBF7" w:fill="92D050"/>
            <w:vAlign w:val="center"/>
            <w:hideMark/>
          </w:tcPr>
          <w:p w14:paraId="61E3B0D6"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7</w:t>
            </w:r>
          </w:p>
        </w:tc>
        <w:tc>
          <w:tcPr>
            <w:tcW w:w="425" w:type="dxa"/>
            <w:tcBorders>
              <w:top w:val="nil"/>
              <w:left w:val="nil"/>
              <w:bottom w:val="single" w:sz="4" w:space="0" w:color="FFFFFF"/>
              <w:right w:val="single" w:sz="4" w:space="0" w:color="FFFFFF"/>
            </w:tcBorders>
            <w:shd w:val="clear" w:color="DDEBF7" w:fill="92D050"/>
            <w:vAlign w:val="center"/>
            <w:hideMark/>
          </w:tcPr>
          <w:p w14:paraId="7703F6EE"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1</w:t>
            </w:r>
          </w:p>
        </w:tc>
        <w:tc>
          <w:tcPr>
            <w:tcW w:w="425" w:type="dxa"/>
            <w:tcBorders>
              <w:top w:val="nil"/>
              <w:left w:val="nil"/>
              <w:bottom w:val="single" w:sz="4" w:space="0" w:color="FFFFFF"/>
              <w:right w:val="single" w:sz="4" w:space="0" w:color="FFFFFF"/>
            </w:tcBorders>
            <w:shd w:val="clear" w:color="DDEBF7" w:fill="92D050"/>
            <w:vAlign w:val="center"/>
            <w:hideMark/>
          </w:tcPr>
          <w:p w14:paraId="6E24FC99"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8</w:t>
            </w:r>
          </w:p>
        </w:tc>
        <w:tc>
          <w:tcPr>
            <w:tcW w:w="426" w:type="dxa"/>
            <w:tcBorders>
              <w:top w:val="nil"/>
              <w:left w:val="nil"/>
              <w:bottom w:val="single" w:sz="4" w:space="0" w:color="FFFFFF"/>
              <w:right w:val="single" w:sz="4" w:space="0" w:color="FFFFFF"/>
            </w:tcBorders>
            <w:shd w:val="clear" w:color="DDEBF7" w:fill="DDEBF7"/>
            <w:noWrap/>
            <w:vAlign w:val="center"/>
            <w:hideMark/>
          </w:tcPr>
          <w:p w14:paraId="1BFB686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4" w:space="0" w:color="FFFFFF"/>
              <w:right w:val="single" w:sz="4" w:space="0" w:color="FFFFFF"/>
            </w:tcBorders>
            <w:shd w:val="clear" w:color="DDEBF7" w:fill="DDEBF7"/>
            <w:noWrap/>
            <w:vAlign w:val="center"/>
            <w:hideMark/>
          </w:tcPr>
          <w:p w14:paraId="16E103C6"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425" w:type="dxa"/>
            <w:tcBorders>
              <w:top w:val="nil"/>
              <w:left w:val="nil"/>
              <w:bottom w:val="single" w:sz="4" w:space="0" w:color="FFFFFF"/>
              <w:right w:val="single" w:sz="4" w:space="0" w:color="FFFFFF"/>
            </w:tcBorders>
            <w:shd w:val="clear" w:color="DDEBF7" w:fill="DDEBF7"/>
            <w:noWrap/>
            <w:vAlign w:val="center"/>
            <w:hideMark/>
          </w:tcPr>
          <w:p w14:paraId="515A79ED"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4" w:space="0" w:color="FFFFFF"/>
              <w:right w:val="single" w:sz="4" w:space="0" w:color="FFFFFF"/>
            </w:tcBorders>
            <w:shd w:val="clear" w:color="DDEBF7" w:fill="DDEBF7"/>
            <w:noWrap/>
            <w:vAlign w:val="center"/>
            <w:hideMark/>
          </w:tcPr>
          <w:p w14:paraId="17045F61"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3865" w:type="dxa"/>
            <w:tcBorders>
              <w:top w:val="nil"/>
              <w:left w:val="nil"/>
              <w:bottom w:val="single" w:sz="4" w:space="0" w:color="FFFFFF"/>
              <w:right w:val="single" w:sz="8" w:space="0" w:color="FFFFFF"/>
            </w:tcBorders>
            <w:shd w:val="clear" w:color="DDEBF7" w:fill="DDEBF7"/>
            <w:vAlign w:val="center"/>
            <w:hideMark/>
          </w:tcPr>
          <w:p w14:paraId="1DCBBD65" w14:textId="77777777" w:rsidR="00A45780" w:rsidRPr="00A45780" w:rsidRDefault="00A45780" w:rsidP="00A45780">
            <w:pPr>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Konzultace s právními odborníky; angažování externích auditorů pro ověření shody; implementace procesů pro průběžné sledování legislativy.</w:t>
            </w:r>
          </w:p>
        </w:tc>
      </w:tr>
      <w:tr w:rsidR="00A45780" w:rsidRPr="00A45780" w14:paraId="6BF588D6" w14:textId="77777777" w:rsidTr="003901C1">
        <w:trPr>
          <w:trHeight w:val="825"/>
        </w:trPr>
        <w:tc>
          <w:tcPr>
            <w:tcW w:w="557" w:type="dxa"/>
            <w:tcBorders>
              <w:top w:val="nil"/>
              <w:left w:val="single" w:sz="8" w:space="0" w:color="FFFFFF"/>
              <w:bottom w:val="single" w:sz="8" w:space="0" w:color="FFFFFF"/>
              <w:right w:val="single" w:sz="4" w:space="0" w:color="FFFFFF"/>
            </w:tcBorders>
            <w:shd w:val="clear" w:color="5B9BD5" w:fill="5B9BD5"/>
            <w:noWrap/>
            <w:vAlign w:val="center"/>
            <w:hideMark/>
          </w:tcPr>
          <w:p w14:paraId="695A5BF2" w14:textId="77777777" w:rsidR="00A45780" w:rsidRPr="00A45780" w:rsidRDefault="00A45780" w:rsidP="00A45780">
            <w:pPr>
              <w:spacing w:after="0" w:line="240" w:lineRule="auto"/>
              <w:jc w:val="center"/>
              <w:rPr>
                <w:rFonts w:ascii="Calibri" w:eastAsia="Times New Roman" w:hAnsi="Calibri" w:cs="Calibri"/>
                <w:b/>
                <w:bCs/>
                <w:color w:val="FFFFFF"/>
                <w:kern w:val="0"/>
                <w:lang w:eastAsia="cs-CZ"/>
                <w14:ligatures w14:val="none"/>
              </w:rPr>
            </w:pPr>
            <w:r w:rsidRPr="00A45780">
              <w:rPr>
                <w:rFonts w:ascii="Calibri" w:eastAsia="Times New Roman" w:hAnsi="Calibri" w:cs="Calibri"/>
                <w:b/>
                <w:bCs/>
                <w:color w:val="FFFFFF"/>
                <w:kern w:val="0"/>
                <w:lang w:eastAsia="cs-CZ"/>
                <w14:ligatures w14:val="none"/>
              </w:rPr>
              <w:t>14</w:t>
            </w:r>
          </w:p>
        </w:tc>
        <w:tc>
          <w:tcPr>
            <w:tcW w:w="2127" w:type="dxa"/>
            <w:tcBorders>
              <w:top w:val="nil"/>
              <w:left w:val="nil"/>
              <w:bottom w:val="single" w:sz="8" w:space="0" w:color="FFFFFF"/>
              <w:right w:val="single" w:sz="4" w:space="0" w:color="FFFFFF"/>
            </w:tcBorders>
            <w:shd w:val="clear" w:color="BDD7EE" w:fill="BDD7EE"/>
            <w:vAlign w:val="center"/>
            <w:hideMark/>
          </w:tcPr>
          <w:p w14:paraId="4A863BE3" w14:textId="77777777" w:rsidR="00A45780" w:rsidRPr="00A45780" w:rsidRDefault="00A45780" w:rsidP="00A45780">
            <w:pPr>
              <w:spacing w:after="0" w:line="240" w:lineRule="auto"/>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Změny na trhu</w:t>
            </w:r>
          </w:p>
        </w:tc>
        <w:tc>
          <w:tcPr>
            <w:tcW w:w="425" w:type="dxa"/>
            <w:tcBorders>
              <w:top w:val="nil"/>
              <w:left w:val="nil"/>
              <w:bottom w:val="single" w:sz="8" w:space="0" w:color="FFFFFF"/>
              <w:right w:val="single" w:sz="4" w:space="0" w:color="FFFFFF"/>
            </w:tcBorders>
            <w:shd w:val="clear" w:color="BDD7EE" w:fill="92D050"/>
            <w:vAlign w:val="center"/>
            <w:hideMark/>
          </w:tcPr>
          <w:p w14:paraId="1AB45FAA" w14:textId="77777777" w:rsidR="00A45780" w:rsidRPr="00A45780" w:rsidRDefault="00A45780" w:rsidP="00A45780">
            <w:pPr>
              <w:spacing w:after="0" w:line="240" w:lineRule="auto"/>
              <w:jc w:val="center"/>
              <w:rPr>
                <w:rFonts w:ascii="Calibri" w:eastAsia="Times New Roman" w:hAnsi="Calibri" w:cs="Calibri"/>
                <w:b/>
                <w:bCs/>
                <w:color w:val="000000"/>
                <w:kern w:val="0"/>
                <w:lang w:eastAsia="cs-CZ"/>
                <w14:ligatures w14:val="none"/>
              </w:rPr>
            </w:pPr>
            <w:r w:rsidRPr="00A45780">
              <w:rPr>
                <w:rFonts w:ascii="Calibri" w:eastAsia="Times New Roman" w:hAnsi="Calibri" w:cs="Calibri"/>
                <w:b/>
                <w:bCs/>
                <w:color w:val="000000"/>
                <w:kern w:val="0"/>
                <w:lang w:eastAsia="cs-CZ"/>
                <w14:ligatures w14:val="none"/>
              </w:rPr>
              <w:t>5</w:t>
            </w:r>
          </w:p>
        </w:tc>
        <w:tc>
          <w:tcPr>
            <w:tcW w:w="425" w:type="dxa"/>
            <w:tcBorders>
              <w:top w:val="nil"/>
              <w:left w:val="nil"/>
              <w:bottom w:val="single" w:sz="8" w:space="0" w:color="FFFFFF"/>
              <w:right w:val="single" w:sz="4" w:space="0" w:color="FFFFFF"/>
            </w:tcBorders>
            <w:shd w:val="clear" w:color="BDD7EE" w:fill="92D050"/>
            <w:vAlign w:val="center"/>
            <w:hideMark/>
          </w:tcPr>
          <w:p w14:paraId="14C6BB53"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2</w:t>
            </w:r>
          </w:p>
        </w:tc>
        <w:tc>
          <w:tcPr>
            <w:tcW w:w="425" w:type="dxa"/>
            <w:tcBorders>
              <w:top w:val="nil"/>
              <w:left w:val="nil"/>
              <w:bottom w:val="single" w:sz="8" w:space="0" w:color="FFFFFF"/>
              <w:right w:val="single" w:sz="4" w:space="0" w:color="FFFFFF"/>
            </w:tcBorders>
            <w:shd w:val="clear" w:color="BDD7EE" w:fill="92D050"/>
            <w:vAlign w:val="center"/>
            <w:hideMark/>
          </w:tcPr>
          <w:p w14:paraId="270D2C55" w14:textId="77777777" w:rsidR="00A45780" w:rsidRPr="00A45780" w:rsidRDefault="00A45780" w:rsidP="00A45780">
            <w:pPr>
              <w:spacing w:after="0" w:line="240" w:lineRule="auto"/>
              <w:jc w:val="center"/>
              <w:rPr>
                <w:rFonts w:ascii="Calibri" w:eastAsia="Times New Roman" w:hAnsi="Calibri" w:cs="Calibri"/>
                <w:color w:val="000000"/>
                <w:kern w:val="0"/>
                <w:lang w:eastAsia="cs-CZ"/>
                <w14:ligatures w14:val="none"/>
              </w:rPr>
            </w:pPr>
            <w:r w:rsidRPr="00A45780">
              <w:rPr>
                <w:rFonts w:ascii="Calibri" w:eastAsia="Times New Roman" w:hAnsi="Calibri" w:cs="Calibri"/>
                <w:color w:val="000000"/>
                <w:kern w:val="0"/>
                <w:lang w:eastAsia="cs-CZ"/>
                <w14:ligatures w14:val="none"/>
              </w:rPr>
              <w:t>6</w:t>
            </w:r>
          </w:p>
        </w:tc>
        <w:tc>
          <w:tcPr>
            <w:tcW w:w="426" w:type="dxa"/>
            <w:tcBorders>
              <w:top w:val="nil"/>
              <w:left w:val="nil"/>
              <w:bottom w:val="single" w:sz="8" w:space="0" w:color="FFFFFF"/>
              <w:right w:val="single" w:sz="4" w:space="0" w:color="FFFFFF"/>
            </w:tcBorders>
            <w:shd w:val="clear" w:color="BDD7EE" w:fill="BDD7EE"/>
            <w:noWrap/>
            <w:vAlign w:val="center"/>
            <w:hideMark/>
          </w:tcPr>
          <w:p w14:paraId="3F6A6FCD"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8" w:space="0" w:color="FFFFFF"/>
              <w:right w:val="single" w:sz="4" w:space="0" w:color="FFFFFF"/>
            </w:tcBorders>
            <w:shd w:val="clear" w:color="BDD7EE" w:fill="BDD7EE"/>
            <w:noWrap/>
            <w:vAlign w:val="center"/>
            <w:hideMark/>
          </w:tcPr>
          <w:p w14:paraId="714FEAC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Segoe UI Emoji" w:eastAsia="Times New Roman" w:hAnsi="Segoe UI Emoji" w:cs="Segoe UI Emoji"/>
                <w:b/>
                <w:bCs/>
                <w:color w:val="ED7D31"/>
                <w:kern w:val="0"/>
                <w:sz w:val="18"/>
                <w:szCs w:val="18"/>
                <w:lang w:eastAsia="cs-CZ"/>
                <w14:ligatures w14:val="none"/>
              </w:rPr>
              <w:t>❌</w:t>
            </w:r>
          </w:p>
        </w:tc>
        <w:tc>
          <w:tcPr>
            <w:tcW w:w="425" w:type="dxa"/>
            <w:tcBorders>
              <w:top w:val="nil"/>
              <w:left w:val="nil"/>
              <w:bottom w:val="single" w:sz="8" w:space="0" w:color="FFFFFF"/>
              <w:right w:val="single" w:sz="4" w:space="0" w:color="FFFFFF"/>
            </w:tcBorders>
            <w:shd w:val="clear" w:color="BDD7EE" w:fill="BDD7EE"/>
            <w:noWrap/>
            <w:vAlign w:val="center"/>
            <w:hideMark/>
          </w:tcPr>
          <w:p w14:paraId="21EED64C"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8" w:type="dxa"/>
            <w:tcBorders>
              <w:top w:val="nil"/>
              <w:left w:val="nil"/>
              <w:bottom w:val="single" w:sz="8" w:space="0" w:color="FFFFFF"/>
              <w:right w:val="single" w:sz="4" w:space="0" w:color="FFFFFF"/>
            </w:tcBorders>
            <w:shd w:val="clear" w:color="BDD7EE" w:fill="BDD7EE"/>
            <w:noWrap/>
            <w:vAlign w:val="center"/>
            <w:hideMark/>
          </w:tcPr>
          <w:p w14:paraId="629FDAC7" w14:textId="77777777" w:rsidR="00A45780" w:rsidRPr="00A45780" w:rsidRDefault="00A45780" w:rsidP="00A45780">
            <w:pPr>
              <w:spacing w:after="0" w:line="240" w:lineRule="auto"/>
              <w:jc w:val="center"/>
              <w:rPr>
                <w:rFonts w:ascii="Calibri" w:eastAsia="Times New Roman" w:hAnsi="Calibri" w:cs="Calibri"/>
                <w:b/>
                <w:bCs/>
                <w:color w:val="ED7D31"/>
                <w:kern w:val="0"/>
                <w:sz w:val="18"/>
                <w:szCs w:val="18"/>
                <w:lang w:eastAsia="cs-CZ"/>
                <w14:ligatures w14:val="none"/>
              </w:rPr>
            </w:pPr>
            <w:r w:rsidRPr="00A45780">
              <w:rPr>
                <w:rFonts w:ascii="Calibri" w:eastAsia="Times New Roman" w:hAnsi="Calibri" w:cs="Calibri"/>
                <w:b/>
                <w:bCs/>
                <w:color w:val="ED7D31"/>
                <w:kern w:val="0"/>
                <w:sz w:val="18"/>
                <w:szCs w:val="18"/>
                <w:lang w:eastAsia="cs-CZ"/>
                <w14:ligatures w14:val="none"/>
              </w:rPr>
              <w:t> </w:t>
            </w:r>
          </w:p>
        </w:tc>
        <w:tc>
          <w:tcPr>
            <w:tcW w:w="3865" w:type="dxa"/>
            <w:tcBorders>
              <w:top w:val="nil"/>
              <w:left w:val="nil"/>
              <w:bottom w:val="single" w:sz="8" w:space="0" w:color="FFFFFF"/>
              <w:right w:val="single" w:sz="8" w:space="0" w:color="FFFFFF"/>
            </w:tcBorders>
            <w:shd w:val="clear" w:color="BDD7EE" w:fill="BDD7EE"/>
            <w:vAlign w:val="center"/>
            <w:hideMark/>
          </w:tcPr>
          <w:p w14:paraId="2998F4D6" w14:textId="77777777" w:rsidR="00A45780" w:rsidRPr="00A45780" w:rsidRDefault="00A45780" w:rsidP="009E4958">
            <w:pPr>
              <w:keepNext/>
              <w:spacing w:after="0" w:line="240" w:lineRule="auto"/>
              <w:rPr>
                <w:rFonts w:ascii="Calibri" w:eastAsia="Times New Roman" w:hAnsi="Calibri" w:cs="Calibri"/>
                <w:color w:val="000000"/>
                <w:kern w:val="0"/>
                <w:sz w:val="20"/>
                <w:szCs w:val="20"/>
                <w:lang w:eastAsia="cs-CZ"/>
                <w14:ligatures w14:val="none"/>
              </w:rPr>
            </w:pPr>
            <w:r w:rsidRPr="00A45780">
              <w:rPr>
                <w:rFonts w:ascii="Calibri" w:eastAsia="Times New Roman" w:hAnsi="Calibri" w:cs="Calibri"/>
                <w:color w:val="000000"/>
                <w:kern w:val="0"/>
                <w:sz w:val="20"/>
                <w:szCs w:val="20"/>
                <w:lang w:eastAsia="cs-CZ"/>
                <w14:ligatures w14:val="none"/>
              </w:rPr>
              <w:t>Neustálé sledování tržních trendů; vývoj flexibilních obchodních strategií; začlenění modularity a adaptability do vývoje systému.</w:t>
            </w:r>
          </w:p>
        </w:tc>
      </w:tr>
    </w:tbl>
    <w:p w14:paraId="2C0BC2B2" w14:textId="5F93B36C" w:rsidR="00240A54" w:rsidRDefault="009E4958" w:rsidP="009E4958">
      <w:pPr>
        <w:pStyle w:val="ad"/>
        <w:jc w:val="center"/>
      </w:pPr>
      <w:r>
        <w:t xml:space="preserve">Tabulka </w:t>
      </w:r>
      <w:fldSimple w:instr=" SEQ Tabulka \* ARABIC ">
        <w:r w:rsidR="009C3A38">
          <w:rPr>
            <w:noProof/>
          </w:rPr>
          <w:t>4</w:t>
        </w:r>
      </w:fldSimple>
      <w:r>
        <w:t>- CSF</w:t>
      </w:r>
    </w:p>
    <w:p w14:paraId="4DA261A7" w14:textId="77777777" w:rsidR="001D5700" w:rsidRDefault="001D5700" w:rsidP="00A003DB">
      <w:pPr>
        <w:pStyle w:val="ZUNadpis1"/>
        <w:sectPr w:rsidR="001D5700" w:rsidSect="00253519">
          <w:pgSz w:w="11906" w:h="16838"/>
          <w:pgMar w:top="709" w:right="1418" w:bottom="1418" w:left="1418" w:header="709" w:footer="709" w:gutter="0"/>
          <w:cols w:space="708"/>
          <w:docGrid w:linePitch="360"/>
        </w:sectPr>
      </w:pPr>
    </w:p>
    <w:p w14:paraId="686D8D09" w14:textId="09966619" w:rsidR="003901C1" w:rsidRDefault="00A003DB" w:rsidP="00A003DB">
      <w:pPr>
        <w:pStyle w:val="ZUNadpis1"/>
      </w:pPr>
      <w:bookmarkStart w:id="28" w:name="_Toc163298076"/>
      <w:r>
        <w:lastRenderedPageBreak/>
        <w:t>Business architektura</w:t>
      </w:r>
      <w:bookmarkEnd w:id="28"/>
    </w:p>
    <w:p w14:paraId="57D733D2" w14:textId="234B1D1C" w:rsidR="00A003DB" w:rsidRDefault="00A003DB" w:rsidP="00A003DB">
      <w:pPr>
        <w:pStyle w:val="ZUNadpis2"/>
      </w:pPr>
      <w:bookmarkStart w:id="29" w:name="_Toc163298077"/>
      <w:r>
        <w:t>Podnikové procesy</w:t>
      </w:r>
      <w:bookmarkEnd w:id="29"/>
    </w:p>
    <w:p w14:paraId="3B0D5BF1" w14:textId="3BE6FBD2" w:rsidR="001D5700" w:rsidRDefault="001D5700" w:rsidP="001D5700">
      <w:pPr>
        <w:pStyle w:val="ZUNadpis3"/>
      </w:pPr>
      <w:bookmarkStart w:id="30" w:name="_Toc163298078"/>
      <w:r>
        <w:t>Příjem</w:t>
      </w:r>
      <w:bookmarkEnd w:id="30"/>
    </w:p>
    <w:p w14:paraId="74F4C67B" w14:textId="69CF5F79" w:rsidR="001D5700" w:rsidRDefault="001D5700" w:rsidP="001D5700">
      <w:pPr>
        <w:pStyle w:val="ZU-Normln"/>
      </w:pPr>
      <w:r>
        <w:rPr>
          <w:noProof/>
        </w:rPr>
        <w:drawing>
          <wp:inline distT="0" distB="0" distL="0" distR="0" wp14:anchorId="0D7050D6" wp14:editId="6DE65BF2">
            <wp:extent cx="8245784" cy="1914730"/>
            <wp:effectExtent l="0" t="0" r="3175" b="9525"/>
            <wp:docPr id="8599647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64731" name="Obrázek 859964731"/>
                    <pic:cNvPicPr/>
                  </pic:nvPicPr>
                  <pic:blipFill>
                    <a:blip r:embed="rId22">
                      <a:extLst>
                        <a:ext uri="{28A0092B-C50C-407E-A947-70E740481C1C}">
                          <a14:useLocalDpi xmlns:a14="http://schemas.microsoft.com/office/drawing/2010/main" val="0"/>
                        </a:ext>
                      </a:extLst>
                    </a:blip>
                    <a:stretch>
                      <a:fillRect/>
                    </a:stretch>
                  </pic:blipFill>
                  <pic:spPr>
                    <a:xfrm>
                      <a:off x="0" y="0"/>
                      <a:ext cx="8347665" cy="1938388"/>
                    </a:xfrm>
                    <a:prstGeom prst="rect">
                      <a:avLst/>
                    </a:prstGeom>
                  </pic:spPr>
                </pic:pic>
              </a:graphicData>
            </a:graphic>
          </wp:inline>
        </w:drawing>
      </w:r>
    </w:p>
    <w:p w14:paraId="639719EF" w14:textId="05867449" w:rsidR="001D5700" w:rsidRDefault="001D5700" w:rsidP="001D5700">
      <w:pPr>
        <w:pStyle w:val="ZUNadpis3"/>
      </w:pPr>
      <w:bookmarkStart w:id="31" w:name="_Toc163298079"/>
      <w:r>
        <w:t>Přeskladnění</w:t>
      </w:r>
      <w:bookmarkEnd w:id="31"/>
    </w:p>
    <w:p w14:paraId="6B58A00A" w14:textId="43E7D199" w:rsidR="001D5700" w:rsidRDefault="001D5700" w:rsidP="001D5700">
      <w:pPr>
        <w:pStyle w:val="ZU-Normln"/>
      </w:pPr>
      <w:r>
        <w:rPr>
          <w:noProof/>
        </w:rPr>
        <w:drawing>
          <wp:inline distT="0" distB="0" distL="0" distR="0" wp14:anchorId="5687D4E9" wp14:editId="4CA175F6">
            <wp:extent cx="6934874" cy="2273598"/>
            <wp:effectExtent l="0" t="0" r="0" b="0"/>
            <wp:docPr id="66395251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52515" name="Obrázek 663952515"/>
                    <pic:cNvPicPr/>
                  </pic:nvPicPr>
                  <pic:blipFill>
                    <a:blip r:embed="rId23">
                      <a:extLst>
                        <a:ext uri="{28A0092B-C50C-407E-A947-70E740481C1C}">
                          <a14:useLocalDpi xmlns:a14="http://schemas.microsoft.com/office/drawing/2010/main" val="0"/>
                        </a:ext>
                      </a:extLst>
                    </a:blip>
                    <a:stretch>
                      <a:fillRect/>
                    </a:stretch>
                  </pic:blipFill>
                  <pic:spPr>
                    <a:xfrm>
                      <a:off x="0" y="0"/>
                      <a:ext cx="7010336" cy="2298338"/>
                    </a:xfrm>
                    <a:prstGeom prst="rect">
                      <a:avLst/>
                    </a:prstGeom>
                  </pic:spPr>
                </pic:pic>
              </a:graphicData>
            </a:graphic>
          </wp:inline>
        </w:drawing>
      </w:r>
    </w:p>
    <w:p w14:paraId="188881E6" w14:textId="03C0BC2D" w:rsidR="001D5700" w:rsidRDefault="001D5700" w:rsidP="001D5700">
      <w:pPr>
        <w:pStyle w:val="ZUNadpis3"/>
      </w:pPr>
      <w:bookmarkStart w:id="32" w:name="_Toc163298080"/>
      <w:r>
        <w:lastRenderedPageBreak/>
        <w:t>Expedice</w:t>
      </w:r>
      <w:bookmarkEnd w:id="32"/>
    </w:p>
    <w:p w14:paraId="2DEEF03A" w14:textId="53E0A356" w:rsidR="001D5700" w:rsidRDefault="001D5700" w:rsidP="001D5700">
      <w:pPr>
        <w:pStyle w:val="ZU-Normln"/>
      </w:pPr>
      <w:r>
        <w:rPr>
          <w:noProof/>
        </w:rPr>
        <w:drawing>
          <wp:inline distT="0" distB="0" distL="0" distR="0" wp14:anchorId="76699E89" wp14:editId="38D10D9A">
            <wp:extent cx="9341485" cy="4185920"/>
            <wp:effectExtent l="0" t="0" r="0" b="5080"/>
            <wp:docPr id="704038549"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38549" name="Obrázek 704038549"/>
                    <pic:cNvPicPr/>
                  </pic:nvPicPr>
                  <pic:blipFill>
                    <a:blip r:embed="rId24">
                      <a:extLst>
                        <a:ext uri="{28A0092B-C50C-407E-A947-70E740481C1C}">
                          <a14:useLocalDpi xmlns:a14="http://schemas.microsoft.com/office/drawing/2010/main" val="0"/>
                        </a:ext>
                      </a:extLst>
                    </a:blip>
                    <a:stretch>
                      <a:fillRect/>
                    </a:stretch>
                  </pic:blipFill>
                  <pic:spPr>
                    <a:xfrm>
                      <a:off x="0" y="0"/>
                      <a:ext cx="9341485" cy="4185920"/>
                    </a:xfrm>
                    <a:prstGeom prst="rect">
                      <a:avLst/>
                    </a:prstGeom>
                  </pic:spPr>
                </pic:pic>
              </a:graphicData>
            </a:graphic>
          </wp:inline>
        </w:drawing>
      </w:r>
    </w:p>
    <w:p w14:paraId="6BE6EC96" w14:textId="77777777" w:rsidR="001D5700" w:rsidRDefault="001D5700">
      <w:pPr>
        <w:rPr>
          <w:sz w:val="24"/>
        </w:rPr>
      </w:pPr>
      <w:r>
        <w:br w:type="page"/>
      </w:r>
    </w:p>
    <w:p w14:paraId="52F4726A" w14:textId="604A1064" w:rsidR="001D5700" w:rsidRPr="001D5700" w:rsidRDefault="001D5700" w:rsidP="001D5700">
      <w:pPr>
        <w:pStyle w:val="ZUNadpis3"/>
      </w:pPr>
      <w:bookmarkStart w:id="33" w:name="_Toc163298081"/>
      <w:r>
        <w:lastRenderedPageBreak/>
        <w:t>Poptání zboží u dodavatele</w:t>
      </w:r>
      <w:bookmarkEnd w:id="33"/>
    </w:p>
    <w:p w14:paraId="3FB52776" w14:textId="013876B4" w:rsidR="00A003DB" w:rsidRDefault="001D5700">
      <w:pPr>
        <w:rPr>
          <w:sz w:val="24"/>
        </w:rPr>
      </w:pPr>
      <w:r>
        <w:rPr>
          <w:noProof/>
        </w:rPr>
        <w:drawing>
          <wp:inline distT="0" distB="0" distL="0" distR="0" wp14:anchorId="7170CDAF" wp14:editId="103D8DFC">
            <wp:extent cx="8445345" cy="5948738"/>
            <wp:effectExtent l="0" t="0" r="0" b="0"/>
            <wp:docPr id="1092242268"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42268" name="Obrázek 4"/>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8445345" cy="5948738"/>
                    </a:xfrm>
                    <a:prstGeom prst="rect">
                      <a:avLst/>
                    </a:prstGeom>
                  </pic:spPr>
                </pic:pic>
              </a:graphicData>
            </a:graphic>
          </wp:inline>
        </w:drawing>
      </w:r>
    </w:p>
    <w:p w14:paraId="764DD0D8" w14:textId="77777777" w:rsidR="001D5700" w:rsidRDefault="001D5700" w:rsidP="00A003DB">
      <w:pPr>
        <w:pStyle w:val="ZUNadpis2"/>
        <w:sectPr w:rsidR="001D5700" w:rsidSect="00253519">
          <w:pgSz w:w="16838" w:h="11906" w:orient="landscape"/>
          <w:pgMar w:top="568" w:right="709" w:bottom="568" w:left="1418" w:header="709" w:footer="709" w:gutter="0"/>
          <w:cols w:space="708"/>
          <w:docGrid w:linePitch="360"/>
        </w:sectPr>
      </w:pPr>
    </w:p>
    <w:p w14:paraId="11F9408F" w14:textId="6F7F00C7" w:rsidR="00A003DB" w:rsidRPr="00A003DB" w:rsidRDefault="001D5700" w:rsidP="00A003DB">
      <w:pPr>
        <w:pStyle w:val="ZUNadpis2"/>
      </w:pPr>
      <w:bookmarkStart w:id="34" w:name="_Toc163298082"/>
      <w:r>
        <w:lastRenderedPageBreak/>
        <w:t>Katalo</w:t>
      </w:r>
      <w:r w:rsidR="00A003DB">
        <w:t>g požadavků</w:t>
      </w:r>
      <w:bookmarkEnd w:id="34"/>
    </w:p>
    <w:tbl>
      <w:tblPr>
        <w:tblW w:w="9209" w:type="dxa"/>
        <w:jc w:val="center"/>
        <w:tblCellMar>
          <w:left w:w="70" w:type="dxa"/>
          <w:right w:w="70" w:type="dxa"/>
        </w:tblCellMar>
        <w:tblLook w:val="04A0" w:firstRow="1" w:lastRow="0" w:firstColumn="1" w:lastColumn="0" w:noHBand="0" w:noVBand="1"/>
      </w:tblPr>
      <w:tblGrid>
        <w:gridCol w:w="740"/>
        <w:gridCol w:w="2799"/>
        <w:gridCol w:w="1985"/>
        <w:gridCol w:w="1275"/>
        <w:gridCol w:w="1134"/>
        <w:gridCol w:w="1276"/>
      </w:tblGrid>
      <w:tr w:rsidR="00A003DB" w:rsidRPr="00A003DB" w14:paraId="4D599F5F" w14:textId="77777777" w:rsidTr="00A003DB">
        <w:trPr>
          <w:trHeight w:val="1008"/>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222E7A4E"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FF"/>
                <w:kern w:val="0"/>
                <w:sz w:val="20"/>
                <w:szCs w:val="20"/>
                <w:lang w:eastAsia="cs-CZ"/>
                <w14:ligatures w14:val="none"/>
              </w:rPr>
              <w:t>ID</w:t>
            </w:r>
          </w:p>
        </w:tc>
        <w:tc>
          <w:tcPr>
            <w:tcW w:w="2799"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6C16B955"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FF"/>
                <w:kern w:val="0"/>
                <w:sz w:val="20"/>
                <w:szCs w:val="20"/>
                <w:lang w:eastAsia="cs-CZ"/>
                <w14:ligatures w14:val="none"/>
              </w:rPr>
              <w:t>Požadavek</w:t>
            </w:r>
          </w:p>
        </w:tc>
        <w:tc>
          <w:tcPr>
            <w:tcW w:w="1985"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3ED0D828"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FF"/>
                <w:kern w:val="0"/>
                <w:sz w:val="20"/>
                <w:szCs w:val="20"/>
                <w:lang w:eastAsia="cs-CZ"/>
                <w14:ligatures w14:val="none"/>
              </w:rPr>
              <w:t>Aktor</w:t>
            </w:r>
          </w:p>
        </w:tc>
        <w:tc>
          <w:tcPr>
            <w:tcW w:w="1275"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6D014E1F" w14:textId="409C9C15" w:rsidR="00A003DB" w:rsidRPr="00A003DB" w:rsidRDefault="00A003DB" w:rsidP="00A003DB">
            <w:pPr>
              <w:spacing w:after="0" w:line="240" w:lineRule="auto"/>
              <w:jc w:val="center"/>
              <w:rPr>
                <w:rFonts w:ascii="Arial" w:eastAsia="Times New Roman" w:hAnsi="Arial" w:cs="Arial"/>
                <w:b/>
                <w:bCs/>
                <w:color w:val="FFFFFF" w:themeColor="background1"/>
                <w:kern w:val="0"/>
                <w:sz w:val="20"/>
                <w:szCs w:val="20"/>
                <w:lang w:eastAsia="cs-CZ"/>
                <w14:ligatures w14:val="none"/>
              </w:rPr>
            </w:pPr>
            <w:r w:rsidRPr="00A003DB">
              <w:rPr>
                <w:rFonts w:ascii="Arial" w:eastAsia="Times New Roman" w:hAnsi="Arial" w:cs="Arial"/>
                <w:b/>
                <w:bCs/>
                <w:color w:val="FFFFFF" w:themeColor="background1"/>
                <w:kern w:val="0"/>
                <w:sz w:val="20"/>
                <w:szCs w:val="20"/>
                <w:lang w:eastAsia="cs-CZ"/>
                <w14:ligatures w14:val="none"/>
              </w:rPr>
              <w:t>Priorita</w:t>
            </w:r>
            <w:r w:rsidRPr="00A003DB">
              <w:rPr>
                <w:rFonts w:ascii="Arial" w:eastAsia="Times New Roman" w:hAnsi="Arial" w:cs="Arial"/>
                <w:b/>
                <w:bCs/>
                <w:color w:val="FFFFFF" w:themeColor="background1"/>
                <w:kern w:val="0"/>
                <w:sz w:val="20"/>
                <w:szCs w:val="20"/>
                <w:lang w:eastAsia="cs-CZ"/>
                <w14:ligatures w14:val="none"/>
              </w:rPr>
              <w:br/>
            </w:r>
            <w:r w:rsidRPr="00A003DB">
              <w:rPr>
                <w:rFonts w:ascii="Arial" w:eastAsia="Times New Roman" w:hAnsi="Arial" w:cs="Arial"/>
                <w:b/>
                <w:bCs/>
                <w:color w:val="FFFFFF" w:themeColor="background1"/>
                <w:kern w:val="0"/>
                <w:sz w:val="16"/>
                <w:szCs w:val="16"/>
                <w:lang w:eastAsia="cs-CZ"/>
                <w14:ligatures w14:val="none"/>
              </w:rPr>
              <w:t>1 – vysoká</w:t>
            </w:r>
            <w:r w:rsidRPr="00A003DB">
              <w:rPr>
                <w:rFonts w:ascii="Arial" w:eastAsia="Times New Roman" w:hAnsi="Arial" w:cs="Arial"/>
                <w:b/>
                <w:bCs/>
                <w:color w:val="FFFFFF" w:themeColor="background1"/>
                <w:kern w:val="0"/>
                <w:sz w:val="16"/>
                <w:szCs w:val="16"/>
                <w:lang w:eastAsia="cs-CZ"/>
                <w14:ligatures w14:val="none"/>
              </w:rPr>
              <w:br/>
              <w:t>5 – nízká</w:t>
            </w:r>
          </w:p>
        </w:tc>
        <w:tc>
          <w:tcPr>
            <w:tcW w:w="1134"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661EE210" w14:textId="27919345" w:rsidR="00A003DB" w:rsidRPr="00A003DB" w:rsidRDefault="00A003DB" w:rsidP="00A003DB">
            <w:pPr>
              <w:spacing w:after="0" w:line="240" w:lineRule="auto"/>
              <w:jc w:val="center"/>
              <w:rPr>
                <w:rFonts w:ascii="Arial" w:eastAsia="Times New Roman" w:hAnsi="Arial" w:cs="Arial"/>
                <w:b/>
                <w:bCs/>
                <w:color w:val="FFFFFF" w:themeColor="background1"/>
                <w:kern w:val="0"/>
                <w:sz w:val="20"/>
                <w:szCs w:val="20"/>
                <w:lang w:eastAsia="cs-CZ"/>
                <w14:ligatures w14:val="none"/>
              </w:rPr>
            </w:pPr>
            <w:r w:rsidRPr="00A003DB">
              <w:rPr>
                <w:rFonts w:ascii="Arial" w:eastAsia="Times New Roman" w:hAnsi="Arial" w:cs="Arial"/>
                <w:b/>
                <w:bCs/>
                <w:color w:val="FFFFFF" w:themeColor="background1"/>
                <w:kern w:val="0"/>
                <w:sz w:val="20"/>
                <w:szCs w:val="20"/>
                <w:lang w:eastAsia="cs-CZ"/>
                <w14:ligatures w14:val="none"/>
              </w:rPr>
              <w:t>Složitost</w:t>
            </w:r>
            <w:r w:rsidRPr="00A003DB">
              <w:rPr>
                <w:rFonts w:ascii="Arial" w:eastAsia="Times New Roman" w:hAnsi="Arial" w:cs="Arial"/>
                <w:b/>
                <w:bCs/>
                <w:color w:val="FFFFFF" w:themeColor="background1"/>
                <w:kern w:val="0"/>
                <w:sz w:val="20"/>
                <w:szCs w:val="20"/>
                <w:lang w:eastAsia="cs-CZ"/>
                <w14:ligatures w14:val="none"/>
              </w:rPr>
              <w:br/>
            </w:r>
            <w:r w:rsidRPr="00A003DB">
              <w:rPr>
                <w:rFonts w:ascii="Arial" w:eastAsia="Times New Roman" w:hAnsi="Arial" w:cs="Arial"/>
                <w:b/>
                <w:bCs/>
                <w:color w:val="FFFFFF" w:themeColor="background1"/>
                <w:kern w:val="0"/>
                <w:sz w:val="16"/>
                <w:szCs w:val="16"/>
                <w:lang w:eastAsia="cs-CZ"/>
                <w14:ligatures w14:val="none"/>
              </w:rPr>
              <w:t>1 – vysoká</w:t>
            </w:r>
            <w:r w:rsidRPr="00A003DB">
              <w:rPr>
                <w:rFonts w:ascii="Arial" w:eastAsia="Times New Roman" w:hAnsi="Arial" w:cs="Arial"/>
                <w:b/>
                <w:bCs/>
                <w:color w:val="FFFFFF" w:themeColor="background1"/>
                <w:kern w:val="0"/>
                <w:sz w:val="16"/>
                <w:szCs w:val="16"/>
                <w:lang w:eastAsia="cs-CZ"/>
                <w14:ligatures w14:val="none"/>
              </w:rPr>
              <w:br/>
              <w:t>5 – nízká</w:t>
            </w:r>
          </w:p>
        </w:tc>
        <w:tc>
          <w:tcPr>
            <w:tcW w:w="1276"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49D361BE"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FF"/>
                <w:kern w:val="0"/>
                <w:sz w:val="20"/>
                <w:szCs w:val="20"/>
                <w:lang w:eastAsia="cs-CZ"/>
                <w14:ligatures w14:val="none"/>
              </w:rPr>
              <w:t>Návaznost</w:t>
            </w:r>
          </w:p>
        </w:tc>
      </w:tr>
      <w:tr w:rsidR="00A003DB" w:rsidRPr="00A003DB" w14:paraId="40C39FE4" w14:textId="77777777" w:rsidTr="00A003DB">
        <w:trPr>
          <w:trHeight w:val="732"/>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0243E831"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1</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22F49C4"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Manipulace se zbožím s pomocí mobilního terminálu</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6B2D8CE4"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Skladník</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4D82E981"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3244D49A"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3</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159CF083"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27BC932A" w14:textId="77777777" w:rsidTr="00A003DB">
        <w:trPr>
          <w:trHeight w:val="672"/>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2BD9C08D" w14:textId="2918A202"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2</w:t>
            </w:r>
          </w:p>
        </w:tc>
        <w:tc>
          <w:tcPr>
            <w:tcW w:w="2799"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5BBCA914"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Monitorování stavu a pozice zboží ve skladě</w:t>
            </w:r>
          </w:p>
        </w:tc>
        <w:tc>
          <w:tcPr>
            <w:tcW w:w="198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6FAF4585"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Skladník</w:t>
            </w:r>
            <w:r w:rsidRPr="00A003DB">
              <w:rPr>
                <w:rFonts w:ascii="Arial" w:eastAsia="Times New Roman" w:hAnsi="Arial" w:cs="Arial"/>
                <w:color w:val="000000"/>
                <w:kern w:val="0"/>
                <w:sz w:val="20"/>
                <w:szCs w:val="20"/>
                <w:lang w:eastAsia="cs-CZ"/>
                <w14:ligatures w14:val="none"/>
              </w:rPr>
              <w:br/>
              <w:t>Balič</w:t>
            </w:r>
          </w:p>
        </w:tc>
        <w:tc>
          <w:tcPr>
            <w:tcW w:w="127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320AF6AE"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69A63252"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5</w:t>
            </w:r>
          </w:p>
        </w:tc>
        <w:tc>
          <w:tcPr>
            <w:tcW w:w="1276"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7E56E13"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F3</w:t>
            </w:r>
          </w:p>
        </w:tc>
      </w:tr>
      <w:tr w:rsidR="00A003DB" w:rsidRPr="00A003DB" w14:paraId="2FDA1D24" w14:textId="77777777" w:rsidTr="00A003DB">
        <w:trPr>
          <w:trHeight w:val="941"/>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086677F2" w14:textId="310BEC30"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3</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5E142F8B"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Operace příjmu, vrácení, naskladnění, vyskladnění, přeskladnění a expedování</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4770BCEA"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Skladník</w:t>
            </w:r>
            <w:r w:rsidRPr="00A003DB">
              <w:rPr>
                <w:rFonts w:ascii="Arial" w:eastAsia="Times New Roman" w:hAnsi="Arial" w:cs="Arial"/>
                <w:color w:val="000000"/>
                <w:kern w:val="0"/>
                <w:sz w:val="20"/>
                <w:szCs w:val="20"/>
                <w:lang w:eastAsia="cs-CZ"/>
                <w14:ligatures w14:val="none"/>
              </w:rPr>
              <w:br/>
              <w:t>Balič</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4B0C398B"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2F086FD9"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3</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71B7B650"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6FC66010" w14:textId="77777777" w:rsidTr="00A003DB">
        <w:trPr>
          <w:trHeight w:val="696"/>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5D9CAE24" w14:textId="3170AF8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4</w:t>
            </w:r>
          </w:p>
        </w:tc>
        <w:tc>
          <w:tcPr>
            <w:tcW w:w="2799"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5ED18088"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Sledování stavu přepravy</w:t>
            </w:r>
          </w:p>
        </w:tc>
        <w:tc>
          <w:tcPr>
            <w:tcW w:w="198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63CB900"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Zákazník</w:t>
            </w:r>
            <w:r w:rsidRPr="00A003DB">
              <w:rPr>
                <w:rFonts w:ascii="Arial" w:eastAsia="Times New Roman" w:hAnsi="Arial" w:cs="Arial"/>
                <w:color w:val="000000"/>
                <w:kern w:val="0"/>
                <w:sz w:val="20"/>
                <w:szCs w:val="20"/>
                <w:lang w:eastAsia="cs-CZ"/>
                <w14:ligatures w14:val="none"/>
              </w:rPr>
              <w:br/>
              <w:t>Zákaznický servis</w:t>
            </w:r>
          </w:p>
        </w:tc>
        <w:tc>
          <w:tcPr>
            <w:tcW w:w="127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0291F571"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3481AB9F"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5</w:t>
            </w:r>
          </w:p>
        </w:tc>
        <w:tc>
          <w:tcPr>
            <w:tcW w:w="1276"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6DA1B5BF"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F6</w:t>
            </w:r>
          </w:p>
        </w:tc>
      </w:tr>
      <w:tr w:rsidR="00A003DB" w:rsidRPr="00A003DB" w14:paraId="727D3B3C" w14:textId="77777777" w:rsidTr="00A003DB">
        <w:trPr>
          <w:trHeight w:val="1133"/>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2860336F" w14:textId="4B0A8976"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5</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DA1F947"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Napojení zásobovacího procesu na API objednávkového systému dodavatelů</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19E4C501"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Vedoucí skladu</w:t>
            </w:r>
            <w:r w:rsidRPr="00A003DB">
              <w:rPr>
                <w:rFonts w:ascii="Arial" w:eastAsia="Times New Roman" w:hAnsi="Arial" w:cs="Arial"/>
                <w:color w:val="000000"/>
                <w:kern w:val="0"/>
                <w:sz w:val="20"/>
                <w:szCs w:val="20"/>
                <w:lang w:eastAsia="cs-CZ"/>
                <w14:ligatures w14:val="none"/>
              </w:rPr>
              <w:br/>
              <w:t>Obchodní oddělení</w:t>
            </w:r>
            <w:r w:rsidRPr="00A003DB">
              <w:rPr>
                <w:rFonts w:ascii="Arial" w:eastAsia="Times New Roman" w:hAnsi="Arial" w:cs="Arial"/>
                <w:color w:val="000000"/>
                <w:kern w:val="0"/>
                <w:sz w:val="20"/>
                <w:szCs w:val="20"/>
                <w:lang w:eastAsia="cs-CZ"/>
                <w14:ligatures w14:val="none"/>
              </w:rPr>
              <w:br/>
              <w:t>IT oddělení</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78667148"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D14C0A9"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3</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702FBD47"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0086DBD8" w14:textId="77777777" w:rsidTr="00A003DB">
        <w:trPr>
          <w:trHeight w:val="838"/>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4956631C" w14:textId="6E484F4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6</w:t>
            </w:r>
          </w:p>
        </w:tc>
        <w:tc>
          <w:tcPr>
            <w:tcW w:w="2799"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1224FBD2"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Napojení expedičního procesu na API obchodního systému přepravců</w:t>
            </w:r>
          </w:p>
        </w:tc>
        <w:tc>
          <w:tcPr>
            <w:tcW w:w="198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FDD682E"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Obchodní oddělení</w:t>
            </w:r>
            <w:r w:rsidRPr="00A003DB">
              <w:rPr>
                <w:rFonts w:ascii="Arial" w:eastAsia="Times New Roman" w:hAnsi="Arial" w:cs="Arial"/>
                <w:color w:val="000000"/>
                <w:kern w:val="0"/>
                <w:sz w:val="20"/>
                <w:szCs w:val="20"/>
                <w:lang w:eastAsia="cs-CZ"/>
                <w14:ligatures w14:val="none"/>
              </w:rPr>
              <w:br/>
              <w:t>IT oddělení</w:t>
            </w:r>
          </w:p>
        </w:tc>
        <w:tc>
          <w:tcPr>
            <w:tcW w:w="127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5BF26BB9"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7E1B8F31"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3</w:t>
            </w:r>
          </w:p>
        </w:tc>
        <w:tc>
          <w:tcPr>
            <w:tcW w:w="1276"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025135BA"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678A7EA7" w14:textId="77777777" w:rsidTr="00A003DB">
        <w:trPr>
          <w:trHeight w:val="695"/>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50AC9495" w14:textId="671647B5"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7</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7CD01ED"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Migrace dat do nového systému</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5ECF93BF"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IT</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5C63FE7F"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1</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3272E80"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2</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112F883E"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1ECC3687" w14:textId="77777777" w:rsidTr="00A003DB">
        <w:trPr>
          <w:trHeight w:val="588"/>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4729AC20" w14:textId="5CC9E0C4"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8</w:t>
            </w:r>
          </w:p>
        </w:tc>
        <w:tc>
          <w:tcPr>
            <w:tcW w:w="2799"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4BD3133"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Automatizace sledování a doplňování zásob</w:t>
            </w:r>
          </w:p>
        </w:tc>
        <w:tc>
          <w:tcPr>
            <w:tcW w:w="198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091548BF"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Vedoucí skladu</w:t>
            </w:r>
            <w:r w:rsidRPr="00A003DB">
              <w:rPr>
                <w:rFonts w:ascii="Arial" w:eastAsia="Times New Roman" w:hAnsi="Arial" w:cs="Arial"/>
                <w:color w:val="000000"/>
                <w:kern w:val="0"/>
                <w:sz w:val="20"/>
                <w:szCs w:val="20"/>
                <w:lang w:eastAsia="cs-CZ"/>
                <w14:ligatures w14:val="none"/>
              </w:rPr>
              <w:br/>
              <w:t>Obchodní oddělení</w:t>
            </w:r>
          </w:p>
        </w:tc>
        <w:tc>
          <w:tcPr>
            <w:tcW w:w="127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10948B5A"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2</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DB2A582"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2</w:t>
            </w:r>
          </w:p>
        </w:tc>
        <w:tc>
          <w:tcPr>
            <w:tcW w:w="1276"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39842D57"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F5</w:t>
            </w:r>
          </w:p>
        </w:tc>
      </w:tr>
      <w:tr w:rsidR="00A003DB" w:rsidRPr="00A003DB" w14:paraId="3881F3D5" w14:textId="77777777" w:rsidTr="00A003DB">
        <w:trPr>
          <w:trHeight w:val="912"/>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1B549D4E" w14:textId="47C09C44"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FFFF00"/>
                <w:kern w:val="0"/>
                <w:sz w:val="20"/>
                <w:szCs w:val="20"/>
                <w:lang w:eastAsia="cs-CZ"/>
                <w14:ligatures w14:val="none"/>
              </w:rPr>
              <w:t>F</w:t>
            </w:r>
            <w:r w:rsidRPr="00A003DB">
              <w:rPr>
                <w:rFonts w:ascii="Arial" w:eastAsia="Times New Roman" w:hAnsi="Arial" w:cs="Arial"/>
                <w:b/>
                <w:bCs/>
                <w:color w:val="FFFFFF"/>
                <w:kern w:val="0"/>
                <w:sz w:val="20"/>
                <w:szCs w:val="20"/>
                <w:lang w:eastAsia="cs-CZ"/>
                <w14:ligatures w14:val="none"/>
              </w:rPr>
              <w:t>9</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18237F06"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Reporting údajů z provozu</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24CCB9CF"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Management</w:t>
            </w:r>
            <w:r w:rsidRPr="00A003DB">
              <w:rPr>
                <w:rFonts w:ascii="Arial" w:eastAsia="Times New Roman" w:hAnsi="Arial" w:cs="Arial"/>
                <w:color w:val="000000"/>
                <w:kern w:val="0"/>
                <w:sz w:val="20"/>
                <w:szCs w:val="20"/>
                <w:lang w:eastAsia="cs-CZ"/>
                <w14:ligatures w14:val="none"/>
              </w:rPr>
              <w:br/>
              <w:t>Obchodní a prodejní oddělení</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5D010F9E"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3</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CC0FCF0"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4</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62B4432D"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11D554F3" w14:textId="77777777" w:rsidTr="00A003DB">
        <w:trPr>
          <w:trHeight w:val="624"/>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6C740E17"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C00000"/>
                <w:kern w:val="0"/>
                <w:sz w:val="20"/>
                <w:szCs w:val="20"/>
                <w:lang w:eastAsia="cs-CZ"/>
                <w14:ligatures w14:val="none"/>
              </w:rPr>
              <w:t>N</w:t>
            </w:r>
            <w:r w:rsidRPr="00A003DB">
              <w:rPr>
                <w:rFonts w:ascii="Arial" w:eastAsia="Times New Roman" w:hAnsi="Arial" w:cs="Arial"/>
                <w:b/>
                <w:bCs/>
                <w:color w:val="FFFFFF"/>
                <w:kern w:val="0"/>
                <w:sz w:val="20"/>
                <w:szCs w:val="20"/>
                <w:lang w:eastAsia="cs-CZ"/>
                <w14:ligatures w14:val="none"/>
              </w:rPr>
              <w:t>10</w:t>
            </w:r>
          </w:p>
        </w:tc>
        <w:tc>
          <w:tcPr>
            <w:tcW w:w="2799"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3B4D6EC8"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Intuitivnost, snadné zaškolování, rychlost práce</w:t>
            </w:r>
          </w:p>
        </w:tc>
        <w:tc>
          <w:tcPr>
            <w:tcW w:w="198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49FD430"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Logistický personál</w:t>
            </w:r>
            <w:r w:rsidRPr="00A003DB">
              <w:rPr>
                <w:rFonts w:ascii="Arial" w:eastAsia="Times New Roman" w:hAnsi="Arial" w:cs="Arial"/>
                <w:color w:val="000000"/>
                <w:kern w:val="0"/>
                <w:sz w:val="20"/>
                <w:szCs w:val="20"/>
                <w:lang w:eastAsia="cs-CZ"/>
                <w14:ligatures w14:val="none"/>
              </w:rPr>
              <w:br/>
              <w:t>HR, IT</w:t>
            </w:r>
          </w:p>
        </w:tc>
        <w:tc>
          <w:tcPr>
            <w:tcW w:w="1275"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229BEDA3"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2</w:t>
            </w:r>
          </w:p>
        </w:tc>
        <w:tc>
          <w:tcPr>
            <w:tcW w:w="1134"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52F84288"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c>
          <w:tcPr>
            <w:tcW w:w="1276" w:type="dxa"/>
            <w:tcBorders>
              <w:top w:val="single" w:sz="4" w:space="0" w:color="FFFFFF"/>
              <w:left w:val="single" w:sz="4" w:space="0" w:color="FFFFFF"/>
              <w:bottom w:val="single" w:sz="4" w:space="0" w:color="FFFFFF"/>
              <w:right w:val="single" w:sz="4" w:space="0" w:color="FFFFFF"/>
            </w:tcBorders>
            <w:shd w:val="clear" w:color="DDEBF7" w:fill="DDEBF7"/>
            <w:vAlign w:val="center"/>
            <w:hideMark/>
          </w:tcPr>
          <w:p w14:paraId="191D3DB7"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r>
      <w:tr w:rsidR="00A003DB" w:rsidRPr="00A003DB" w14:paraId="31854218" w14:textId="77777777" w:rsidTr="00A003DB">
        <w:trPr>
          <w:trHeight w:val="962"/>
          <w:jc w:val="center"/>
        </w:trPr>
        <w:tc>
          <w:tcPr>
            <w:tcW w:w="740" w:type="dxa"/>
            <w:tcBorders>
              <w:top w:val="single" w:sz="4" w:space="0" w:color="FFFFFF"/>
              <w:left w:val="single" w:sz="4" w:space="0" w:color="FFFFFF"/>
              <w:bottom w:val="single" w:sz="4" w:space="0" w:color="FFFFFF"/>
              <w:right w:val="single" w:sz="4" w:space="0" w:color="FFFFFF"/>
            </w:tcBorders>
            <w:shd w:val="clear" w:color="5B9BD5" w:fill="5B9BD5"/>
            <w:vAlign w:val="center"/>
            <w:hideMark/>
          </w:tcPr>
          <w:p w14:paraId="40289BFC" w14:textId="77777777" w:rsidR="00A003DB" w:rsidRPr="00A003DB" w:rsidRDefault="00A003DB" w:rsidP="00A003DB">
            <w:pPr>
              <w:spacing w:after="0" w:line="240" w:lineRule="auto"/>
              <w:jc w:val="center"/>
              <w:rPr>
                <w:rFonts w:ascii="Arial" w:eastAsia="Times New Roman" w:hAnsi="Arial" w:cs="Arial"/>
                <w:b/>
                <w:bCs/>
                <w:color w:val="FFFFFF"/>
                <w:kern w:val="0"/>
                <w:sz w:val="20"/>
                <w:szCs w:val="20"/>
                <w:lang w:eastAsia="cs-CZ"/>
                <w14:ligatures w14:val="none"/>
              </w:rPr>
            </w:pPr>
            <w:r w:rsidRPr="00A003DB">
              <w:rPr>
                <w:rFonts w:ascii="Arial" w:eastAsia="Times New Roman" w:hAnsi="Arial" w:cs="Arial"/>
                <w:b/>
                <w:bCs/>
                <w:color w:val="C00000"/>
                <w:kern w:val="0"/>
                <w:sz w:val="20"/>
                <w:szCs w:val="20"/>
                <w:lang w:eastAsia="cs-CZ"/>
                <w14:ligatures w14:val="none"/>
              </w:rPr>
              <w:t>N</w:t>
            </w:r>
            <w:r w:rsidRPr="00A003DB">
              <w:rPr>
                <w:rFonts w:ascii="Arial" w:eastAsia="Times New Roman" w:hAnsi="Arial" w:cs="Arial"/>
                <w:b/>
                <w:bCs/>
                <w:color w:val="FFFFFF"/>
                <w:kern w:val="0"/>
                <w:sz w:val="20"/>
                <w:szCs w:val="20"/>
                <w:lang w:eastAsia="cs-CZ"/>
                <w14:ligatures w14:val="none"/>
              </w:rPr>
              <w:t>11</w:t>
            </w:r>
          </w:p>
        </w:tc>
        <w:tc>
          <w:tcPr>
            <w:tcW w:w="2799"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70F4E4BE"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Snadná škálovatelnost (sklady, partneři, pobočky, objem...)</w:t>
            </w:r>
          </w:p>
        </w:tc>
        <w:tc>
          <w:tcPr>
            <w:tcW w:w="198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7DF830D3" w14:textId="77777777" w:rsidR="00A003DB" w:rsidRPr="00A003DB" w:rsidRDefault="00A003DB" w:rsidP="00A003DB">
            <w:pPr>
              <w:spacing w:after="0" w:line="240" w:lineRule="auto"/>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Management</w:t>
            </w:r>
            <w:r w:rsidRPr="00A003DB">
              <w:rPr>
                <w:rFonts w:ascii="Arial" w:eastAsia="Times New Roman" w:hAnsi="Arial" w:cs="Arial"/>
                <w:color w:val="000000"/>
                <w:kern w:val="0"/>
                <w:sz w:val="20"/>
                <w:szCs w:val="20"/>
                <w:lang w:eastAsia="cs-CZ"/>
                <w14:ligatures w14:val="none"/>
              </w:rPr>
              <w:br/>
              <w:t>IT</w:t>
            </w:r>
          </w:p>
        </w:tc>
        <w:tc>
          <w:tcPr>
            <w:tcW w:w="1275"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35760CC2"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2</w:t>
            </w:r>
          </w:p>
        </w:tc>
        <w:tc>
          <w:tcPr>
            <w:tcW w:w="1134"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0CD43CEE" w14:textId="77777777" w:rsidR="00A003DB" w:rsidRPr="00A003DB" w:rsidRDefault="00A003DB" w:rsidP="00A003DB">
            <w:pPr>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w:t>
            </w:r>
          </w:p>
        </w:tc>
        <w:tc>
          <w:tcPr>
            <w:tcW w:w="1276" w:type="dxa"/>
            <w:tcBorders>
              <w:top w:val="single" w:sz="4" w:space="0" w:color="FFFFFF"/>
              <w:left w:val="single" w:sz="4" w:space="0" w:color="FFFFFF"/>
              <w:bottom w:val="single" w:sz="4" w:space="0" w:color="FFFFFF"/>
              <w:right w:val="single" w:sz="4" w:space="0" w:color="FFFFFF"/>
            </w:tcBorders>
            <w:shd w:val="clear" w:color="BDD7EE" w:fill="BDD7EE"/>
            <w:vAlign w:val="center"/>
            <w:hideMark/>
          </w:tcPr>
          <w:p w14:paraId="453230C1" w14:textId="77777777" w:rsidR="00A003DB" w:rsidRPr="00A003DB" w:rsidRDefault="00A003DB" w:rsidP="00A003DB">
            <w:pPr>
              <w:keepNext/>
              <w:spacing w:after="0" w:line="240" w:lineRule="auto"/>
              <w:jc w:val="center"/>
              <w:rPr>
                <w:rFonts w:ascii="Arial" w:eastAsia="Times New Roman" w:hAnsi="Arial" w:cs="Arial"/>
                <w:color w:val="000000"/>
                <w:kern w:val="0"/>
                <w:sz w:val="20"/>
                <w:szCs w:val="20"/>
                <w:lang w:eastAsia="cs-CZ"/>
                <w14:ligatures w14:val="none"/>
              </w:rPr>
            </w:pPr>
            <w:r w:rsidRPr="00A003DB">
              <w:rPr>
                <w:rFonts w:ascii="Arial" w:eastAsia="Times New Roman" w:hAnsi="Arial" w:cs="Arial"/>
                <w:color w:val="000000"/>
                <w:kern w:val="0"/>
                <w:sz w:val="20"/>
                <w:szCs w:val="20"/>
                <w:lang w:eastAsia="cs-CZ"/>
                <w14:ligatures w14:val="none"/>
              </w:rPr>
              <w:t>F5, F6</w:t>
            </w:r>
          </w:p>
        </w:tc>
      </w:tr>
    </w:tbl>
    <w:p w14:paraId="31EEB11C" w14:textId="349C9239" w:rsidR="00A217C5" w:rsidRDefault="00A003DB" w:rsidP="00A003DB">
      <w:pPr>
        <w:pStyle w:val="ad"/>
        <w:jc w:val="center"/>
      </w:pPr>
      <w:r>
        <w:t xml:space="preserve">Tabulka </w:t>
      </w:r>
      <w:fldSimple w:instr=" SEQ Tabulka \* ARABIC ">
        <w:r w:rsidR="009C3A38">
          <w:rPr>
            <w:noProof/>
          </w:rPr>
          <w:t>5</w:t>
        </w:r>
      </w:fldSimple>
      <w:r>
        <w:t xml:space="preserve"> - Katalog požadavků (F – funkční, N – nefunkční)</w:t>
      </w:r>
    </w:p>
    <w:p w14:paraId="0CDA1E3A" w14:textId="77777777" w:rsidR="00A217C5" w:rsidRDefault="00A217C5">
      <w:pPr>
        <w:rPr>
          <w:i/>
          <w:iCs/>
          <w:color w:val="44546A" w:themeColor="text2"/>
          <w:sz w:val="18"/>
          <w:szCs w:val="18"/>
        </w:rPr>
      </w:pPr>
      <w:r>
        <w:br w:type="page"/>
      </w:r>
    </w:p>
    <w:p w14:paraId="575191F9" w14:textId="77777777" w:rsidR="004F7E8E" w:rsidRDefault="004F7E8E" w:rsidP="004F7E8E">
      <w:pPr>
        <w:pStyle w:val="ZUNadpis1"/>
        <w:sectPr w:rsidR="004F7E8E" w:rsidSect="00253519">
          <w:pgSz w:w="11906" w:h="16838"/>
          <w:pgMar w:top="709" w:right="1418" w:bottom="1418" w:left="1418" w:header="709" w:footer="709" w:gutter="0"/>
          <w:cols w:space="708"/>
          <w:docGrid w:linePitch="360"/>
        </w:sectPr>
      </w:pPr>
    </w:p>
    <w:p w14:paraId="62287D6E" w14:textId="2824D19E" w:rsidR="00A003DB" w:rsidRDefault="004F7E8E" w:rsidP="004F7E8E">
      <w:pPr>
        <w:pStyle w:val="ZUNadpis1"/>
      </w:pPr>
      <w:bookmarkStart w:id="35" w:name="_Toc163298083"/>
      <w:r>
        <w:lastRenderedPageBreak/>
        <w:t>Datová architektura</w:t>
      </w:r>
      <w:bookmarkEnd w:id="35"/>
    </w:p>
    <w:p w14:paraId="325872C2" w14:textId="66D9D22D" w:rsidR="004F7E8E" w:rsidRDefault="004F7E8E" w:rsidP="004F7E8E">
      <w:pPr>
        <w:pStyle w:val="ZUNadpis2"/>
      </w:pPr>
      <w:bookmarkStart w:id="36" w:name="_Toc163298084"/>
      <w:r>
        <w:t>Nový kontextový diagram</w:t>
      </w:r>
      <w:bookmarkEnd w:id="36"/>
    </w:p>
    <w:p w14:paraId="5B22BA7A" w14:textId="65EFE168" w:rsidR="004F7E8E" w:rsidRDefault="004F7E8E" w:rsidP="004F7E8E">
      <w:pPr>
        <w:pStyle w:val="ZU-Normln"/>
      </w:pPr>
      <w:r>
        <w:rPr>
          <w:noProof/>
        </w:rPr>
        <w:drawing>
          <wp:inline distT="0" distB="0" distL="0" distR="0" wp14:anchorId="3EA7450C" wp14:editId="2B2051AE">
            <wp:extent cx="8589718" cy="5292321"/>
            <wp:effectExtent l="0" t="0" r="0" b="0"/>
            <wp:docPr id="1388736282" name="Grafický 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36282" name="Grafický objekt 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8589718" cy="5292321"/>
                    </a:xfrm>
                    <a:prstGeom prst="rect">
                      <a:avLst/>
                    </a:prstGeom>
                  </pic:spPr>
                </pic:pic>
              </a:graphicData>
            </a:graphic>
          </wp:inline>
        </w:drawing>
      </w:r>
    </w:p>
    <w:p w14:paraId="3887F1F1" w14:textId="064D86DE" w:rsidR="004F7E8E" w:rsidRDefault="004F7E8E" w:rsidP="004F7E8E">
      <w:pPr>
        <w:pStyle w:val="ZUNadpis2"/>
      </w:pPr>
      <w:bookmarkStart w:id="37" w:name="_Toc163298085"/>
      <w:r>
        <w:lastRenderedPageBreak/>
        <w:t>Diagram datových toků</w:t>
      </w:r>
      <w:bookmarkEnd w:id="37"/>
    </w:p>
    <w:p w14:paraId="5861DFDE" w14:textId="003E3856" w:rsidR="004F7E8E" w:rsidRDefault="00725D8F" w:rsidP="004F7E8E">
      <w:pPr>
        <w:pStyle w:val="ZU-Normln"/>
      </w:pPr>
      <w:r>
        <w:rPr>
          <w:noProof/>
        </w:rPr>
        <w:drawing>
          <wp:inline distT="0" distB="0" distL="0" distR="0" wp14:anchorId="6E03E68C" wp14:editId="068BC630">
            <wp:extent cx="8092811" cy="5850541"/>
            <wp:effectExtent l="0" t="0" r="3810" b="0"/>
            <wp:docPr id="810846373"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6373" name="Grafický objekt 810846373"/>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8100578" cy="5856156"/>
                    </a:xfrm>
                    <a:prstGeom prst="rect">
                      <a:avLst/>
                    </a:prstGeom>
                  </pic:spPr>
                </pic:pic>
              </a:graphicData>
            </a:graphic>
          </wp:inline>
        </w:drawing>
      </w:r>
    </w:p>
    <w:p w14:paraId="39CB2638" w14:textId="77777777" w:rsidR="00725D8F" w:rsidRDefault="00725D8F" w:rsidP="004F7E8E">
      <w:pPr>
        <w:pStyle w:val="ZU-Normln"/>
        <w:sectPr w:rsidR="00725D8F" w:rsidSect="00253519">
          <w:pgSz w:w="16838" w:h="11906" w:orient="landscape"/>
          <w:pgMar w:top="568" w:right="709" w:bottom="709" w:left="1418" w:header="709" w:footer="709" w:gutter="0"/>
          <w:cols w:space="708"/>
          <w:docGrid w:linePitch="360"/>
        </w:sectPr>
      </w:pPr>
    </w:p>
    <w:p w14:paraId="76AF2FD6" w14:textId="3B7FDAC0" w:rsidR="00725D8F" w:rsidRDefault="00725D8F" w:rsidP="00725D8F">
      <w:pPr>
        <w:pStyle w:val="ZUNadpis2"/>
        <w:tabs>
          <w:tab w:val="clear" w:pos="0"/>
        </w:tabs>
      </w:pPr>
      <w:bookmarkStart w:id="38" w:name="_Toc163298086"/>
      <w:r>
        <w:lastRenderedPageBreak/>
        <w:t>Ukázka vztahu entit v databázi</w:t>
      </w:r>
      <w:bookmarkEnd w:id="38"/>
    </w:p>
    <w:p w14:paraId="1048D340" w14:textId="68B1B9B5" w:rsidR="00725D8F" w:rsidRDefault="00725D8F" w:rsidP="00725D8F">
      <w:pPr>
        <w:pStyle w:val="ZU-Normln"/>
      </w:pPr>
      <w:r>
        <w:rPr>
          <w:noProof/>
        </w:rPr>
        <w:drawing>
          <wp:inline distT="0" distB="0" distL="0" distR="0" wp14:anchorId="052E3484" wp14:editId="330D7E6F">
            <wp:extent cx="5965640" cy="8516983"/>
            <wp:effectExtent l="0" t="0" r="0" b="0"/>
            <wp:docPr id="1936160457" name="Grafický 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60457" name="Grafický objekt 7"/>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967855" cy="8520146"/>
                    </a:xfrm>
                    <a:prstGeom prst="rect">
                      <a:avLst/>
                    </a:prstGeom>
                  </pic:spPr>
                </pic:pic>
              </a:graphicData>
            </a:graphic>
          </wp:inline>
        </w:drawing>
      </w:r>
    </w:p>
    <w:p w14:paraId="638288D6" w14:textId="5039EE63" w:rsidR="00725D8F" w:rsidRDefault="00725D8F" w:rsidP="00725D8F">
      <w:pPr>
        <w:pStyle w:val="ZUNadpis1"/>
      </w:pPr>
      <w:bookmarkStart w:id="39" w:name="_Toc163298087"/>
      <w:r>
        <w:lastRenderedPageBreak/>
        <w:t>Aplikační architektura</w:t>
      </w:r>
      <w:bookmarkEnd w:id="39"/>
    </w:p>
    <w:p w14:paraId="76A2E4EA" w14:textId="5F2C7CAD" w:rsidR="00725D8F" w:rsidRDefault="00725D8F" w:rsidP="00520E83">
      <w:pPr>
        <w:pStyle w:val="ZUNadpis2"/>
      </w:pPr>
      <w:bookmarkStart w:id="40" w:name="_Toc163298088"/>
      <w:r>
        <w:t>Use case diagram</w:t>
      </w:r>
      <w:bookmarkEnd w:id="40"/>
    </w:p>
    <w:p w14:paraId="5FC34ACC" w14:textId="5AE65F73" w:rsidR="00520E83" w:rsidRDefault="00520E83" w:rsidP="00520E83">
      <w:pPr>
        <w:pStyle w:val="ZU-Normln"/>
      </w:pPr>
      <w:r>
        <w:rPr>
          <w:noProof/>
        </w:rPr>
        <w:drawing>
          <wp:inline distT="0" distB="0" distL="0" distR="0" wp14:anchorId="200B54F3" wp14:editId="62DEA0D0">
            <wp:extent cx="5850890" cy="5302664"/>
            <wp:effectExtent l="0" t="0" r="0" b="0"/>
            <wp:docPr id="457258310" name="Grafický 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58310" name="Grafický objekt 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850890" cy="5302664"/>
                    </a:xfrm>
                    <a:prstGeom prst="rect">
                      <a:avLst/>
                    </a:prstGeom>
                  </pic:spPr>
                </pic:pic>
              </a:graphicData>
            </a:graphic>
          </wp:inline>
        </w:drawing>
      </w:r>
    </w:p>
    <w:p w14:paraId="52E8AAF9" w14:textId="77777777" w:rsidR="00520E83" w:rsidRDefault="00520E83">
      <w:pPr>
        <w:rPr>
          <w:sz w:val="24"/>
        </w:rPr>
      </w:pPr>
      <w:r>
        <w:br w:type="page"/>
      </w:r>
    </w:p>
    <w:p w14:paraId="059FB4C3" w14:textId="3AC41DCE" w:rsidR="00520E83" w:rsidRDefault="00B0434D" w:rsidP="00520E83">
      <w:pPr>
        <w:pStyle w:val="ZUNadpis2"/>
      </w:pPr>
      <w:bookmarkStart w:id="41" w:name="_Toc163298089"/>
      <w:r>
        <w:rPr>
          <w:noProof/>
        </w:rPr>
        <w:lastRenderedPageBreak/>
        <w:drawing>
          <wp:anchor distT="0" distB="0" distL="114300" distR="114300" simplePos="0" relativeHeight="251662336" behindDoc="0" locked="0" layoutInCell="1" allowOverlap="1" wp14:anchorId="492DF9CE" wp14:editId="24E53FCE">
            <wp:simplePos x="0" y="0"/>
            <wp:positionH relativeFrom="column">
              <wp:posOffset>-621665</wp:posOffset>
            </wp:positionH>
            <wp:positionV relativeFrom="paragraph">
              <wp:posOffset>407217</wp:posOffset>
            </wp:positionV>
            <wp:extent cx="7027817" cy="8599830"/>
            <wp:effectExtent l="0" t="0" r="0" b="0"/>
            <wp:wrapNone/>
            <wp:docPr id="1731620124" name="Grafický 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20124" name="Grafický objekt 9"/>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7027817" cy="8599830"/>
                    </a:xfrm>
                    <a:prstGeom prst="rect">
                      <a:avLst/>
                    </a:prstGeom>
                  </pic:spPr>
                </pic:pic>
              </a:graphicData>
            </a:graphic>
            <wp14:sizeRelH relativeFrom="margin">
              <wp14:pctWidth>0</wp14:pctWidth>
            </wp14:sizeRelH>
            <wp14:sizeRelV relativeFrom="margin">
              <wp14:pctHeight>0</wp14:pctHeight>
            </wp14:sizeRelV>
          </wp:anchor>
        </w:drawing>
      </w:r>
      <w:r w:rsidR="00520E83">
        <w:t>Diagram tříd</w:t>
      </w:r>
      <w:bookmarkEnd w:id="41"/>
      <w:r w:rsidR="001E1890">
        <w:t xml:space="preserve"> 1</w:t>
      </w:r>
    </w:p>
    <w:p w14:paraId="454FB06D" w14:textId="44EA1911" w:rsidR="00520E83" w:rsidRDefault="00520E83" w:rsidP="00520E83">
      <w:pPr>
        <w:pStyle w:val="ZU-Normln"/>
      </w:pPr>
    </w:p>
    <w:p w14:paraId="6520BC2E" w14:textId="77777777" w:rsidR="001E1890" w:rsidRDefault="00520E83" w:rsidP="001E1890">
      <w:pPr>
        <w:pStyle w:val="ZUNadpis2"/>
        <w:sectPr w:rsidR="001E1890" w:rsidSect="00253519">
          <w:pgSz w:w="11906" w:h="16838"/>
          <w:pgMar w:top="1134" w:right="1274" w:bottom="1418" w:left="1418" w:header="709" w:footer="709" w:gutter="0"/>
          <w:cols w:space="708"/>
          <w:docGrid w:linePitch="360"/>
        </w:sectPr>
      </w:pPr>
      <w:r>
        <w:br w:type="page"/>
      </w:r>
    </w:p>
    <w:p w14:paraId="2CE7212E" w14:textId="1809609C" w:rsidR="001E1890" w:rsidRDefault="001E1890" w:rsidP="001E1890">
      <w:pPr>
        <w:pStyle w:val="ZUNadpis2"/>
      </w:pPr>
      <w:r>
        <w:rPr>
          <w:noProof/>
        </w:rPr>
        <w:lastRenderedPageBreak/>
        <w:drawing>
          <wp:anchor distT="0" distB="0" distL="114300" distR="114300" simplePos="0" relativeHeight="251661312" behindDoc="1" locked="0" layoutInCell="1" allowOverlap="1" wp14:anchorId="66B3222B" wp14:editId="5C943670">
            <wp:simplePos x="0" y="0"/>
            <wp:positionH relativeFrom="column">
              <wp:posOffset>-3810</wp:posOffset>
            </wp:positionH>
            <wp:positionV relativeFrom="paragraph">
              <wp:posOffset>254635</wp:posOffset>
            </wp:positionV>
            <wp:extent cx="8614410" cy="6174105"/>
            <wp:effectExtent l="0" t="0" r="0" b="0"/>
            <wp:wrapTight wrapText="bothSides">
              <wp:wrapPolygon edited="0">
                <wp:start x="1385" y="200"/>
                <wp:lineTo x="1337" y="3932"/>
                <wp:lineTo x="4681" y="4599"/>
                <wp:lineTo x="6448" y="4599"/>
                <wp:lineTo x="2770" y="4865"/>
                <wp:lineTo x="2579" y="4932"/>
                <wp:lineTo x="2579" y="5665"/>
                <wp:lineTo x="860" y="6465"/>
                <wp:lineTo x="860" y="10330"/>
                <wp:lineTo x="1242" y="10997"/>
                <wp:lineTo x="1481" y="10997"/>
                <wp:lineTo x="1481" y="18461"/>
                <wp:lineTo x="334" y="18927"/>
                <wp:lineTo x="143" y="19061"/>
                <wp:lineTo x="143" y="21327"/>
                <wp:lineTo x="3009" y="21327"/>
                <wp:lineTo x="21208" y="21193"/>
                <wp:lineTo x="21208" y="18128"/>
                <wp:lineTo x="20922" y="17928"/>
                <wp:lineTo x="19680" y="17395"/>
                <wp:lineTo x="20969" y="16328"/>
                <wp:lineTo x="21065" y="13063"/>
                <wp:lineTo x="20874" y="12729"/>
                <wp:lineTo x="20157" y="12063"/>
                <wp:lineTo x="20157" y="7864"/>
                <wp:lineTo x="21447" y="6865"/>
                <wp:lineTo x="21495" y="4998"/>
                <wp:lineTo x="21256" y="4665"/>
                <wp:lineTo x="20540" y="4599"/>
                <wp:lineTo x="20349" y="3999"/>
                <wp:lineTo x="20157" y="3532"/>
                <wp:lineTo x="20253" y="2133"/>
                <wp:lineTo x="19871" y="1999"/>
                <wp:lineTo x="15954" y="1400"/>
                <wp:lineTo x="16050" y="533"/>
                <wp:lineTo x="15476" y="467"/>
                <wp:lineTo x="3965" y="200"/>
                <wp:lineTo x="1385" y="200"/>
              </wp:wrapPolygon>
            </wp:wrapTight>
            <wp:docPr id="570394122"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94122" name="Grafický objekt 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8614410" cy="6174105"/>
                    </a:xfrm>
                    <a:prstGeom prst="rect">
                      <a:avLst/>
                    </a:prstGeom>
                  </pic:spPr>
                </pic:pic>
              </a:graphicData>
            </a:graphic>
          </wp:anchor>
        </w:drawing>
      </w:r>
      <w:r>
        <w:t>Diagram tříd 2</w:t>
      </w:r>
    </w:p>
    <w:p w14:paraId="7131F182" w14:textId="7DFC3D0E" w:rsidR="001E1890" w:rsidRDefault="001E1890" w:rsidP="001E1890">
      <w:pPr>
        <w:pStyle w:val="ZUNadpis2"/>
      </w:pPr>
      <w:r>
        <w:br w:type="page"/>
      </w:r>
    </w:p>
    <w:p w14:paraId="76420A00" w14:textId="77777777" w:rsidR="001E1890" w:rsidRDefault="001E1890" w:rsidP="00520E83">
      <w:pPr>
        <w:pStyle w:val="ZUNadpis1"/>
        <w:sectPr w:rsidR="001E1890" w:rsidSect="00253519">
          <w:pgSz w:w="16838" w:h="11906" w:orient="landscape"/>
          <w:pgMar w:top="709" w:right="1134" w:bottom="1276" w:left="1418" w:header="709" w:footer="709" w:gutter="0"/>
          <w:cols w:space="708"/>
          <w:docGrid w:linePitch="360"/>
        </w:sectPr>
      </w:pPr>
      <w:bookmarkStart w:id="42" w:name="_Toc163298090"/>
    </w:p>
    <w:p w14:paraId="4D3C66FB" w14:textId="3B47F7E4" w:rsidR="00520E83" w:rsidRDefault="00520E83" w:rsidP="00520E83">
      <w:pPr>
        <w:pStyle w:val="ZUNadpis1"/>
      </w:pPr>
      <w:r>
        <w:lastRenderedPageBreak/>
        <w:t>Technologická architektura</w:t>
      </w:r>
      <w:bookmarkEnd w:id="42"/>
    </w:p>
    <w:p w14:paraId="5162165B" w14:textId="77777777" w:rsidR="00520E83" w:rsidRDefault="00520E83" w:rsidP="00520E83">
      <w:pPr>
        <w:pStyle w:val="ZUNadpis2"/>
      </w:pPr>
      <w:bookmarkStart w:id="43" w:name="_Toc163298091"/>
      <w:r>
        <w:t>Požadavky na externí informační zdroje</w:t>
      </w:r>
      <w:bookmarkEnd w:id="43"/>
    </w:p>
    <w:p w14:paraId="201251B7" w14:textId="77777777" w:rsidR="00520E83" w:rsidRDefault="00520E83" w:rsidP="00520E83">
      <w:pPr>
        <w:pStyle w:val="ZU-Normln"/>
      </w:pPr>
      <w:r>
        <w:t>Pro námi uvažovaný konkrétní případ připadají v úvahu především komunikační rozhraní dodavatelů a přepravců.</w:t>
      </w:r>
    </w:p>
    <w:p w14:paraId="79D5A05C" w14:textId="6F7A27F3" w:rsidR="00520E83" w:rsidRDefault="00520E83" w:rsidP="00520E83">
      <w:pPr>
        <w:pStyle w:val="ZUSeznam"/>
      </w:pPr>
      <w:r w:rsidRPr="00520E83">
        <w:rPr>
          <w:b/>
          <w:bCs/>
        </w:rPr>
        <w:t>Dodavatelé</w:t>
      </w:r>
      <w:r>
        <w:t xml:space="preserve"> – bude se jednat zejména o konzumaci feedů jejich skladových zásob a nabídek.</w:t>
      </w:r>
    </w:p>
    <w:p w14:paraId="1375E32F" w14:textId="24539E4D" w:rsidR="00520E83" w:rsidRDefault="00520E83" w:rsidP="00520E83">
      <w:pPr>
        <w:pStyle w:val="ZUSeznam"/>
      </w:pPr>
      <w:r w:rsidRPr="00520E83">
        <w:rPr>
          <w:b/>
          <w:bCs/>
        </w:rPr>
        <w:t>Přepravci</w:t>
      </w:r>
      <w:r>
        <w:t xml:space="preserve"> – Půjde o zjišťování aktuálního stavu přepravy. Pokud by (stabilní) přístup k takovým informacím byl podmíněn smlouvou, musely by se takové poplatky promítnout do výsledné cenotvorby.</w:t>
      </w:r>
    </w:p>
    <w:p w14:paraId="0D9F68C7" w14:textId="4D51200B" w:rsidR="00520E83" w:rsidRDefault="00520E83" w:rsidP="00520E83">
      <w:pPr>
        <w:pStyle w:val="ZU-Normln"/>
      </w:pPr>
      <w:r>
        <w:t>V případě dalších integrací připadá v úvahu získávání informací o jednotlivých produktech a jejich hodnocení (například Heureka), napojení na mzdový systém atd.</w:t>
      </w:r>
    </w:p>
    <w:p w14:paraId="3C472A96" w14:textId="77777777" w:rsidR="00520E83" w:rsidRDefault="00520E83">
      <w:pPr>
        <w:rPr>
          <w:sz w:val="24"/>
        </w:rPr>
      </w:pPr>
      <w:r>
        <w:br w:type="page"/>
      </w:r>
    </w:p>
    <w:p w14:paraId="3783442E" w14:textId="77777777" w:rsidR="00520E83" w:rsidRDefault="00520E83" w:rsidP="00520E83">
      <w:pPr>
        <w:pStyle w:val="ZUNadpis2"/>
      </w:pPr>
      <w:bookmarkStart w:id="44" w:name="_Toc163298092"/>
      <w:r>
        <w:lastRenderedPageBreak/>
        <w:t>Požadavky na technické vybavení</w:t>
      </w:r>
      <w:bookmarkEnd w:id="44"/>
    </w:p>
    <w:p w14:paraId="41DB60CB" w14:textId="77777777" w:rsidR="00520E83" w:rsidRDefault="00520E83" w:rsidP="00520E83">
      <w:pPr>
        <w:pStyle w:val="ZUNadpis3"/>
      </w:pPr>
      <w:bookmarkStart w:id="45" w:name="_Toc163298093"/>
      <w:r>
        <w:t>Pracovní stanice</w:t>
      </w:r>
      <w:bookmarkEnd w:id="45"/>
    </w:p>
    <w:p w14:paraId="181D1B8C" w14:textId="77777777" w:rsidR="00520E83" w:rsidRDefault="00520E83" w:rsidP="00520E83">
      <w:pPr>
        <w:pStyle w:val="ZU-Normln"/>
      </w:pPr>
      <w:r>
        <w:t>Vzhledem k zastaralému stavu počítačového vybavení v prodejnách, skladech a managementu objednatele je nezbytné před nasazením ERP systému Abra GEN provést jeho aktualizaci. Tato potřeba se shoduje s blížícím se obdobím pravidelné obměny technologického vybavení, které firma praktikuje v pětiletých intervalech. Proto doporučujeme, aby se tato obměna uskutečnila v rámci nadcházejícího plánovaného cyklu, což zajistí hladkou integraci a zajistí efektivní využití nového ERP systému.</w:t>
      </w:r>
    </w:p>
    <w:p w14:paraId="2FB68E7F" w14:textId="77777777" w:rsidR="00520E83" w:rsidRDefault="00520E83" w:rsidP="00520E83">
      <w:pPr>
        <w:pStyle w:val="ZU-Normln"/>
      </w:pPr>
      <w:r>
        <w:t>Optimální konfigurace pro jednotlivé stanice pro používání ERP systému Abra GEN je:</w:t>
      </w:r>
    </w:p>
    <w:tbl>
      <w:tblPr>
        <w:tblStyle w:val="-450"/>
        <w:tblW w:w="0" w:type="auto"/>
        <w:tblLook w:val="04A0" w:firstRow="1" w:lastRow="0" w:firstColumn="1" w:lastColumn="0" w:noHBand="0" w:noVBand="1"/>
      </w:tblPr>
      <w:tblGrid>
        <w:gridCol w:w="2165"/>
        <w:gridCol w:w="7263"/>
      </w:tblGrid>
      <w:tr w:rsidR="00520E83" w14:paraId="5CCC2C5C" w14:textId="77777777" w:rsidTr="00520E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4" w:space="0" w:color="9CC2E5" w:themeColor="accent5" w:themeTint="99"/>
            </w:tcBorders>
            <w:hideMark/>
          </w:tcPr>
          <w:p w14:paraId="0985604D" w14:textId="77777777" w:rsidR="00520E83" w:rsidRDefault="00520E83" w:rsidP="00520E83">
            <w:pPr>
              <w:pStyle w:val="ZU-Tabulka"/>
              <w:jc w:val="center"/>
            </w:pPr>
            <w:r>
              <w:t>Optimální pracovní stanice</w:t>
            </w:r>
          </w:p>
        </w:tc>
      </w:tr>
      <w:tr w:rsidR="00520E83" w14:paraId="5746FF32"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9CC2E5" w:themeColor="accent5" w:themeTint="99"/>
              <w:right w:val="single" w:sz="4" w:space="0" w:color="9CC2E5" w:themeColor="accent5" w:themeTint="99"/>
            </w:tcBorders>
            <w:shd w:val="clear" w:color="auto" w:fill="5B9BD5" w:themeFill="accent5"/>
            <w:hideMark/>
          </w:tcPr>
          <w:p w14:paraId="1FCE9CB7" w14:textId="77777777" w:rsidR="00520E83" w:rsidRPr="00520E83" w:rsidRDefault="00520E83" w:rsidP="00520E83">
            <w:pPr>
              <w:pStyle w:val="ZU-Tabulka"/>
              <w:jc w:val="center"/>
            </w:pPr>
            <w:r w:rsidRPr="00520E83">
              <w:t>Komponenta</w:t>
            </w:r>
          </w:p>
        </w:tc>
        <w:tc>
          <w:tcPr>
            <w:tcW w:w="0" w:type="auto"/>
            <w:tcBorders>
              <w:top w:val="single" w:sz="4" w:space="0" w:color="9CC2E5" w:themeColor="accent5" w:themeTint="99"/>
              <w:left w:val="single" w:sz="4" w:space="0" w:color="9CC2E5" w:themeColor="accent5" w:themeTint="99"/>
            </w:tcBorders>
            <w:shd w:val="clear" w:color="auto" w:fill="5B9BD5" w:themeFill="accent5"/>
            <w:hideMark/>
          </w:tcPr>
          <w:p w14:paraId="545EE368" w14:textId="77777777" w:rsidR="00520E83" w:rsidRPr="00520E83" w:rsidRDefault="00520E83" w:rsidP="00520E83">
            <w:pPr>
              <w:pStyle w:val="ZU-Tabulka"/>
              <w:jc w:val="center"/>
              <w:cnfStyle w:val="000000100000" w:firstRow="0" w:lastRow="0" w:firstColumn="0" w:lastColumn="0" w:oddVBand="0" w:evenVBand="0" w:oddHBand="1" w:evenHBand="0" w:firstRowFirstColumn="0" w:firstRowLastColumn="0" w:lastRowFirstColumn="0" w:lastRowLastColumn="0"/>
              <w:rPr>
                <w:b/>
                <w:bCs/>
              </w:rPr>
            </w:pPr>
            <w:r w:rsidRPr="00520E83">
              <w:rPr>
                <w:b/>
                <w:bCs/>
              </w:rPr>
              <w:t>Specifikace</w:t>
            </w:r>
          </w:p>
        </w:tc>
      </w:tr>
      <w:tr w:rsidR="00520E83" w14:paraId="318FB737" w14:textId="77777777" w:rsidTr="00520E83">
        <w:trPr>
          <w:trHeight w:val="510"/>
        </w:trPr>
        <w:tc>
          <w:tcPr>
            <w:cnfStyle w:val="001000000000" w:firstRow="0" w:lastRow="0" w:firstColumn="1" w:lastColumn="0" w:oddVBand="0" w:evenVBand="0" w:oddHBand="0" w:evenHBand="0" w:firstRowFirstColumn="0" w:firstRowLastColumn="0" w:lastRowFirstColumn="0" w:lastRowLastColumn="0"/>
            <w:tcW w:w="0" w:type="auto"/>
            <w:hideMark/>
          </w:tcPr>
          <w:p w14:paraId="59B90903" w14:textId="77777777" w:rsidR="00520E83" w:rsidRPr="00520E83" w:rsidRDefault="00520E83" w:rsidP="00520E83">
            <w:pPr>
              <w:pStyle w:val="ZU-Tabulka"/>
              <w:rPr>
                <w:color w:val="auto"/>
              </w:rPr>
            </w:pPr>
            <w:r w:rsidRPr="00520E83">
              <w:rPr>
                <w:color w:val="auto"/>
              </w:rPr>
              <w:t>CPU</w:t>
            </w:r>
          </w:p>
        </w:tc>
        <w:tc>
          <w:tcPr>
            <w:tcW w:w="0" w:type="auto"/>
            <w:hideMark/>
          </w:tcPr>
          <w:p w14:paraId="2A9BAEDA"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Core i5, 2 a více jader (důležitější je vyšší frekvence než počet jader)</w:t>
            </w:r>
          </w:p>
        </w:tc>
      </w:tr>
      <w:tr w:rsidR="00520E83" w14:paraId="0451F097" w14:textId="77777777" w:rsidTr="00520E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1748089" w14:textId="77777777" w:rsidR="00520E83" w:rsidRPr="00520E83" w:rsidRDefault="00520E83" w:rsidP="00520E83">
            <w:pPr>
              <w:pStyle w:val="ZU-Tabulka"/>
              <w:rPr>
                <w:color w:val="auto"/>
              </w:rPr>
            </w:pPr>
            <w:r w:rsidRPr="00520E83">
              <w:rPr>
                <w:color w:val="auto"/>
              </w:rPr>
              <w:t>HDD</w:t>
            </w:r>
          </w:p>
        </w:tc>
        <w:tc>
          <w:tcPr>
            <w:tcW w:w="0" w:type="auto"/>
            <w:hideMark/>
          </w:tcPr>
          <w:p w14:paraId="1D73F385"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SSD disk</w:t>
            </w:r>
          </w:p>
        </w:tc>
      </w:tr>
      <w:tr w:rsidR="00520E83" w14:paraId="23F6F4A8" w14:textId="77777777" w:rsidTr="00520E83">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568777F8" w14:textId="77777777" w:rsidR="00520E83" w:rsidRPr="00520E83" w:rsidRDefault="00520E83" w:rsidP="00520E83">
            <w:pPr>
              <w:pStyle w:val="ZU-Tabulka"/>
              <w:rPr>
                <w:color w:val="auto"/>
              </w:rPr>
            </w:pPr>
            <w:r w:rsidRPr="00520E83">
              <w:rPr>
                <w:color w:val="auto"/>
              </w:rPr>
              <w:t>RAM</w:t>
            </w:r>
          </w:p>
        </w:tc>
        <w:tc>
          <w:tcPr>
            <w:tcW w:w="0" w:type="auto"/>
            <w:hideMark/>
          </w:tcPr>
          <w:p w14:paraId="261237E4"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4 GB</w:t>
            </w:r>
          </w:p>
        </w:tc>
      </w:tr>
      <w:tr w:rsidR="00520E83" w14:paraId="5ADCC422"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541487CE" w14:textId="77777777" w:rsidR="00520E83" w:rsidRPr="00520E83" w:rsidRDefault="00520E83" w:rsidP="00520E83">
            <w:pPr>
              <w:pStyle w:val="ZU-Tabulka"/>
              <w:rPr>
                <w:color w:val="auto"/>
              </w:rPr>
            </w:pPr>
            <w:r w:rsidRPr="00520E83">
              <w:rPr>
                <w:color w:val="auto"/>
              </w:rPr>
              <w:t>Rozlišení</w:t>
            </w:r>
          </w:p>
        </w:tc>
        <w:tc>
          <w:tcPr>
            <w:tcW w:w="0" w:type="auto"/>
            <w:hideMark/>
          </w:tcPr>
          <w:p w14:paraId="32AABB36"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minimálně 1280 x 1024, 16mil barev</w:t>
            </w:r>
          </w:p>
        </w:tc>
      </w:tr>
      <w:tr w:rsidR="00520E83" w14:paraId="4999993D"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25D2B0F" w14:textId="77777777" w:rsidR="00520E83" w:rsidRPr="00520E83" w:rsidRDefault="00520E83" w:rsidP="00520E83">
            <w:pPr>
              <w:pStyle w:val="ZU-Tabulka"/>
              <w:rPr>
                <w:color w:val="auto"/>
              </w:rPr>
            </w:pPr>
            <w:r w:rsidRPr="00520E83">
              <w:rPr>
                <w:color w:val="auto"/>
              </w:rPr>
              <w:t>Síť</w:t>
            </w:r>
          </w:p>
        </w:tc>
        <w:tc>
          <w:tcPr>
            <w:tcW w:w="0" w:type="auto"/>
            <w:hideMark/>
          </w:tcPr>
          <w:p w14:paraId="2B49CF11"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1 Gbit/s</w:t>
            </w:r>
          </w:p>
        </w:tc>
      </w:tr>
      <w:tr w:rsidR="00520E83" w14:paraId="1DE9494A" w14:textId="77777777" w:rsidTr="00520E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4989FBD" w14:textId="77777777" w:rsidR="00520E83" w:rsidRPr="00520E83" w:rsidRDefault="00520E83" w:rsidP="00520E83">
            <w:pPr>
              <w:pStyle w:val="ZU-Tabulka"/>
              <w:rPr>
                <w:color w:val="auto"/>
              </w:rPr>
            </w:pPr>
            <w:r w:rsidRPr="00520E83">
              <w:rPr>
                <w:rFonts w:ascii="Arial" w:hAnsi="Arial" w:cs="Arial"/>
                <w:color w:val="auto"/>
                <w:sz w:val="20"/>
                <w:szCs w:val="20"/>
              </w:rPr>
              <w:t>Operační systém</w:t>
            </w:r>
          </w:p>
        </w:tc>
        <w:tc>
          <w:tcPr>
            <w:tcW w:w="0" w:type="auto"/>
            <w:hideMark/>
          </w:tcPr>
          <w:p w14:paraId="0E34E2B1"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rFonts w:ascii="Arial" w:hAnsi="Arial" w:cs="Arial"/>
                <w:color w:val="auto"/>
                <w:sz w:val="20"/>
                <w:szCs w:val="20"/>
              </w:rPr>
              <w:t>Windows</w:t>
            </w:r>
            <w:r w:rsidRPr="00520E83">
              <w:rPr>
                <w:rFonts w:ascii="Arial" w:hAnsi="Arial" w:cs="Arial"/>
                <w:color w:val="auto"/>
                <w:sz w:val="12"/>
                <w:szCs w:val="12"/>
                <w:vertAlign w:val="superscript"/>
              </w:rPr>
              <w:t>®</w:t>
            </w:r>
            <w:r w:rsidRPr="00520E83">
              <w:rPr>
                <w:rFonts w:ascii="Arial" w:hAnsi="Arial" w:cs="Arial"/>
                <w:color w:val="auto"/>
                <w:sz w:val="20"/>
                <w:szCs w:val="20"/>
              </w:rPr>
              <w:t> 7 / 8 / 10</w:t>
            </w:r>
          </w:p>
        </w:tc>
      </w:tr>
      <w:tr w:rsidR="00520E83" w14:paraId="48787A19" w14:textId="77777777" w:rsidTr="00520E83">
        <w:trPr>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19AD5D13" w14:textId="77777777" w:rsidR="00520E83" w:rsidRPr="00520E83" w:rsidRDefault="00520E83" w:rsidP="00520E83">
            <w:pPr>
              <w:pStyle w:val="ZU-Tabulka"/>
              <w:rPr>
                <w:color w:val="auto"/>
              </w:rPr>
            </w:pPr>
            <w:r w:rsidRPr="00520E83">
              <w:rPr>
                <w:rFonts w:ascii="Arial" w:hAnsi="Arial" w:cs="Arial"/>
                <w:color w:val="auto"/>
                <w:sz w:val="20"/>
                <w:szCs w:val="20"/>
              </w:rPr>
              <w:t>Další Software</w:t>
            </w:r>
          </w:p>
        </w:tc>
        <w:tc>
          <w:tcPr>
            <w:tcW w:w="0" w:type="auto"/>
            <w:hideMark/>
          </w:tcPr>
          <w:p w14:paraId="2AD8566E"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rFonts w:ascii="Arial" w:hAnsi="Arial" w:cs="Arial"/>
                <w:color w:val="auto"/>
                <w:sz w:val="20"/>
                <w:szCs w:val="20"/>
              </w:rPr>
              <w:t>MS Excel nebo LibreOffice, OpenOffice (pro tvorbu výkazů) v 32bitové verzi.</w:t>
            </w:r>
          </w:p>
        </w:tc>
      </w:tr>
    </w:tbl>
    <w:p w14:paraId="50F0FD81" w14:textId="77777777" w:rsidR="00520E83" w:rsidRDefault="00520E83" w:rsidP="00520E83"/>
    <w:p w14:paraId="483A1155" w14:textId="77777777" w:rsidR="00520E83" w:rsidRDefault="00520E83" w:rsidP="00520E83">
      <w:pPr>
        <w:pStyle w:val="ZU-Normln"/>
      </w:pPr>
      <w:r>
        <w:t>Pro modernizaci kancelářského vybavení navrhujeme výměnu 20 stolních počítačů, která zahrnuje i monitory, jejichž velikost již neodpovídá současným potřebám. V rámci modernizace doporučujeme přejít na All In One řešení, konkrétně model HP ProOne 440 G9. Tento model je osazen procesorem Intel Core i5-12500T s pracovní frekvencí 2,0 GHz, doplněn o 8 GB operační paměť. Nabízí 23,8" matný displej s Full HD rozlišením 1920 x 1080 bodů a je vybaven diskem SSD o kapacitě 512 GB. Kromě toho počítač disponuje výsuvnou webkamerou a podporou bezdrátových technologií Wi-Fi a Bluetooth. Dodává se s operačním systémem Windows 11 Pro, a v balení nechybí ani USB klávesnice s myší.</w:t>
      </w:r>
    </w:p>
    <w:p w14:paraId="76B7D10D" w14:textId="77777777" w:rsidR="00520E83" w:rsidRDefault="00520E83" w:rsidP="00520E83">
      <w:pPr>
        <w:pStyle w:val="ZU-Normln"/>
      </w:pPr>
      <w:r>
        <w:lastRenderedPageBreak/>
        <w:t>Ohledně vybavení skladů, kde jsou v současnosti používány statické čtečky čárových kódů, doporučujeme tyto zařízení zachovat a pro zvýšení flexibility a efektivity práce doplnit o přenosné čtečky čárových kódů, konkrétně model Zebra TC21.</w:t>
      </w:r>
    </w:p>
    <w:tbl>
      <w:tblPr>
        <w:tblStyle w:val="-450"/>
        <w:tblW w:w="9776" w:type="dxa"/>
        <w:tblLayout w:type="fixed"/>
        <w:tblLook w:val="04A0" w:firstRow="1" w:lastRow="0" w:firstColumn="1" w:lastColumn="0" w:noHBand="0" w:noVBand="1"/>
      </w:tblPr>
      <w:tblGrid>
        <w:gridCol w:w="1327"/>
        <w:gridCol w:w="1645"/>
        <w:gridCol w:w="1559"/>
        <w:gridCol w:w="851"/>
        <w:gridCol w:w="1559"/>
        <w:gridCol w:w="1276"/>
        <w:gridCol w:w="1559"/>
      </w:tblGrid>
      <w:tr w:rsidR="00520E83" w14:paraId="4EAF784B" w14:textId="77777777" w:rsidTr="00520E83">
        <w:trPr>
          <w:cnfStyle w:val="100000000000" w:firstRow="1" w:lastRow="0" w:firstColumn="0" w:lastColumn="0" w:oddVBand="0" w:evenVBand="0" w:oddHBand="0" w:evenHBand="0" w:firstRowFirstColumn="0" w:firstRowLastColumn="0" w:lastRowFirstColumn="0" w:lastRowLastColumn="0"/>
          <w:trHeight w:val="910"/>
        </w:trPr>
        <w:tc>
          <w:tcPr>
            <w:cnfStyle w:val="001000000000" w:firstRow="0" w:lastRow="0" w:firstColumn="1" w:lastColumn="0" w:oddVBand="0" w:evenVBand="0" w:oddHBand="0" w:evenHBand="0" w:firstRowFirstColumn="0" w:firstRowLastColumn="0" w:lastRowFirstColumn="0" w:lastRowLastColumn="0"/>
            <w:tcW w:w="1327" w:type="dxa"/>
            <w:tcBorders>
              <w:right w:val="single" w:sz="4" w:space="0" w:color="9CC2E5" w:themeColor="accent5" w:themeTint="99"/>
            </w:tcBorders>
            <w:vAlign w:val="center"/>
            <w:hideMark/>
          </w:tcPr>
          <w:p w14:paraId="02D9B0E2" w14:textId="77777777" w:rsidR="00520E83" w:rsidRPr="00520E83" w:rsidRDefault="00520E83" w:rsidP="00520E83">
            <w:pPr>
              <w:pStyle w:val="ZU-Tabulka"/>
              <w:rPr>
                <w:b w:val="0"/>
                <w:bCs w:val="0"/>
                <w:sz w:val="20"/>
                <w:szCs w:val="18"/>
              </w:rPr>
            </w:pPr>
            <w:r w:rsidRPr="00520E83">
              <w:rPr>
                <w:b w:val="0"/>
                <w:bCs w:val="0"/>
                <w:sz w:val="20"/>
                <w:szCs w:val="18"/>
              </w:rPr>
              <w:t>Zařízení</w:t>
            </w:r>
          </w:p>
        </w:tc>
        <w:tc>
          <w:tcPr>
            <w:tcW w:w="1645" w:type="dxa"/>
            <w:tcBorders>
              <w:left w:val="single" w:sz="4" w:space="0" w:color="9CC2E5" w:themeColor="accent5" w:themeTint="99"/>
              <w:right w:val="single" w:sz="4" w:space="0" w:color="9CC2E5" w:themeColor="accent5" w:themeTint="99"/>
            </w:tcBorders>
            <w:vAlign w:val="center"/>
            <w:hideMark/>
          </w:tcPr>
          <w:p w14:paraId="74639249" w14:textId="77777777"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sidRPr="00520E83">
              <w:rPr>
                <w:sz w:val="20"/>
                <w:szCs w:val="18"/>
              </w:rPr>
              <w:t>Typ</w:t>
            </w:r>
          </w:p>
        </w:tc>
        <w:tc>
          <w:tcPr>
            <w:tcW w:w="1559" w:type="dxa"/>
            <w:tcBorders>
              <w:left w:val="single" w:sz="4" w:space="0" w:color="9CC2E5" w:themeColor="accent5" w:themeTint="99"/>
              <w:right w:val="single" w:sz="4" w:space="0" w:color="9CC2E5" w:themeColor="accent5" w:themeTint="99"/>
            </w:tcBorders>
            <w:vAlign w:val="center"/>
            <w:hideMark/>
          </w:tcPr>
          <w:p w14:paraId="2AEFDF9A" w14:textId="77777777"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sidRPr="00520E83">
              <w:rPr>
                <w:sz w:val="20"/>
                <w:szCs w:val="18"/>
              </w:rPr>
              <w:t>Dodavatel</w:t>
            </w:r>
          </w:p>
        </w:tc>
        <w:tc>
          <w:tcPr>
            <w:tcW w:w="851" w:type="dxa"/>
            <w:tcBorders>
              <w:left w:val="single" w:sz="4" w:space="0" w:color="9CC2E5" w:themeColor="accent5" w:themeTint="99"/>
              <w:right w:val="single" w:sz="4" w:space="0" w:color="9CC2E5" w:themeColor="accent5" w:themeTint="99"/>
            </w:tcBorders>
            <w:vAlign w:val="center"/>
            <w:hideMark/>
          </w:tcPr>
          <w:p w14:paraId="4F61E2B2" w14:textId="56681F1D"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Ks</w:t>
            </w:r>
          </w:p>
        </w:tc>
        <w:tc>
          <w:tcPr>
            <w:tcW w:w="1559" w:type="dxa"/>
            <w:tcBorders>
              <w:left w:val="single" w:sz="4" w:space="0" w:color="9CC2E5" w:themeColor="accent5" w:themeTint="99"/>
              <w:right w:val="single" w:sz="4" w:space="0" w:color="9CC2E5" w:themeColor="accent5" w:themeTint="99"/>
            </w:tcBorders>
            <w:vAlign w:val="center"/>
            <w:hideMark/>
          </w:tcPr>
          <w:p w14:paraId="7942B900" w14:textId="7B8D30D5"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sidRPr="00520E83">
              <w:rPr>
                <w:sz w:val="20"/>
                <w:szCs w:val="18"/>
              </w:rPr>
              <w:t xml:space="preserve">Cena </w:t>
            </w:r>
            <w:r>
              <w:rPr>
                <w:sz w:val="20"/>
                <w:szCs w:val="18"/>
              </w:rPr>
              <w:t xml:space="preserve">Kč </w:t>
            </w:r>
            <w:r w:rsidRPr="00520E83">
              <w:rPr>
                <w:sz w:val="20"/>
                <w:szCs w:val="18"/>
              </w:rPr>
              <w:t>za kus bez DPH</w:t>
            </w:r>
          </w:p>
        </w:tc>
        <w:tc>
          <w:tcPr>
            <w:tcW w:w="1276" w:type="dxa"/>
            <w:tcBorders>
              <w:left w:val="single" w:sz="4" w:space="0" w:color="9CC2E5" w:themeColor="accent5" w:themeTint="99"/>
              <w:right w:val="single" w:sz="4" w:space="0" w:color="9CC2E5" w:themeColor="accent5" w:themeTint="99"/>
            </w:tcBorders>
            <w:vAlign w:val="center"/>
            <w:hideMark/>
          </w:tcPr>
          <w:p w14:paraId="0FC03C40" w14:textId="6F519A84"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sidRPr="00520E83">
              <w:rPr>
                <w:sz w:val="20"/>
                <w:szCs w:val="18"/>
              </w:rPr>
              <w:t xml:space="preserve">Celkem </w:t>
            </w:r>
            <w:r>
              <w:rPr>
                <w:sz w:val="20"/>
                <w:szCs w:val="18"/>
              </w:rPr>
              <w:t xml:space="preserve">Kč </w:t>
            </w:r>
            <w:r w:rsidRPr="00520E83">
              <w:rPr>
                <w:sz w:val="20"/>
                <w:szCs w:val="18"/>
              </w:rPr>
              <w:t>bez DPH</w:t>
            </w:r>
          </w:p>
        </w:tc>
        <w:tc>
          <w:tcPr>
            <w:tcW w:w="1559" w:type="dxa"/>
            <w:tcBorders>
              <w:left w:val="single" w:sz="4" w:space="0" w:color="9CC2E5" w:themeColor="accent5" w:themeTint="99"/>
            </w:tcBorders>
            <w:vAlign w:val="center"/>
            <w:hideMark/>
          </w:tcPr>
          <w:p w14:paraId="5CD4117B" w14:textId="2FFA4D34" w:rsidR="00520E83" w:rsidRPr="00520E83"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0"/>
                <w:szCs w:val="18"/>
              </w:rPr>
            </w:pPr>
            <w:r w:rsidRPr="00520E83">
              <w:rPr>
                <w:sz w:val="20"/>
                <w:szCs w:val="18"/>
              </w:rPr>
              <w:t>Rozšíření záruky</w:t>
            </w:r>
          </w:p>
        </w:tc>
      </w:tr>
      <w:tr w:rsidR="00520E83" w14:paraId="7ED93DFA" w14:textId="77777777" w:rsidTr="00520E83">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1327" w:type="dxa"/>
            <w:tcBorders>
              <w:bottom w:val="single" w:sz="4" w:space="0" w:color="9CC2E5" w:themeColor="accent5" w:themeTint="99"/>
            </w:tcBorders>
            <w:vAlign w:val="center"/>
            <w:hideMark/>
          </w:tcPr>
          <w:p w14:paraId="3CA6C291" w14:textId="77777777" w:rsidR="00520E83" w:rsidRPr="00520E83" w:rsidRDefault="00520E83" w:rsidP="00520E83">
            <w:pPr>
              <w:pStyle w:val="ZU-Tabulka"/>
              <w:rPr>
                <w:sz w:val="20"/>
                <w:szCs w:val="20"/>
              </w:rPr>
            </w:pPr>
            <w:r w:rsidRPr="00520E83">
              <w:rPr>
                <w:rFonts w:ascii="Aptos Narrow" w:hAnsi="Aptos Narrow"/>
                <w:color w:val="000000"/>
                <w:sz w:val="20"/>
                <w:szCs w:val="20"/>
              </w:rPr>
              <w:t>HP ProOne 440 G9</w:t>
            </w:r>
          </w:p>
        </w:tc>
        <w:tc>
          <w:tcPr>
            <w:tcW w:w="1645" w:type="dxa"/>
            <w:tcBorders>
              <w:bottom w:val="single" w:sz="4" w:space="0" w:color="9CC2E5" w:themeColor="accent5" w:themeTint="99"/>
            </w:tcBorders>
            <w:vAlign w:val="center"/>
            <w:hideMark/>
          </w:tcPr>
          <w:p w14:paraId="64830F0A"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All In One</w:t>
            </w:r>
          </w:p>
        </w:tc>
        <w:tc>
          <w:tcPr>
            <w:tcW w:w="1559" w:type="dxa"/>
            <w:tcBorders>
              <w:bottom w:val="single" w:sz="4" w:space="0" w:color="9CC2E5" w:themeColor="accent5" w:themeTint="99"/>
            </w:tcBorders>
            <w:vAlign w:val="center"/>
            <w:hideMark/>
          </w:tcPr>
          <w:p w14:paraId="12E4CEB9"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100Mega Distribution s.r.o</w:t>
            </w:r>
          </w:p>
        </w:tc>
        <w:tc>
          <w:tcPr>
            <w:tcW w:w="851" w:type="dxa"/>
            <w:tcBorders>
              <w:bottom w:val="single" w:sz="4" w:space="0" w:color="9CC2E5" w:themeColor="accent5" w:themeTint="99"/>
            </w:tcBorders>
            <w:vAlign w:val="center"/>
            <w:hideMark/>
          </w:tcPr>
          <w:p w14:paraId="6EDB4BBF"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20</w:t>
            </w:r>
          </w:p>
        </w:tc>
        <w:tc>
          <w:tcPr>
            <w:tcW w:w="1559" w:type="dxa"/>
            <w:vAlign w:val="center"/>
            <w:hideMark/>
          </w:tcPr>
          <w:p w14:paraId="6DF5D598" w14:textId="3447ED60"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17 600</w:t>
            </w:r>
          </w:p>
        </w:tc>
        <w:tc>
          <w:tcPr>
            <w:tcW w:w="1276" w:type="dxa"/>
            <w:vAlign w:val="center"/>
            <w:hideMark/>
          </w:tcPr>
          <w:p w14:paraId="0B102820" w14:textId="4D553710"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352</w:t>
            </w:r>
            <w:r>
              <w:rPr>
                <w:rFonts w:ascii="Aptos Narrow" w:hAnsi="Aptos Narrow"/>
                <w:color w:val="000000"/>
                <w:sz w:val="20"/>
                <w:szCs w:val="20"/>
              </w:rPr>
              <w:t> </w:t>
            </w:r>
            <w:r w:rsidRPr="00520E83">
              <w:rPr>
                <w:rFonts w:ascii="Aptos Narrow" w:hAnsi="Aptos Narrow"/>
                <w:color w:val="000000"/>
                <w:sz w:val="20"/>
                <w:szCs w:val="20"/>
              </w:rPr>
              <w:t>000</w:t>
            </w:r>
          </w:p>
        </w:tc>
        <w:tc>
          <w:tcPr>
            <w:tcW w:w="1559" w:type="dxa"/>
            <w:vAlign w:val="center"/>
            <w:hideMark/>
          </w:tcPr>
          <w:p w14:paraId="05E00981" w14:textId="0572218B"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r w:rsidRPr="00520E83">
              <w:rPr>
                <w:rFonts w:ascii="Aptos Narrow" w:hAnsi="Aptos Narrow"/>
                <w:color w:val="000000"/>
                <w:sz w:val="20"/>
                <w:szCs w:val="20"/>
              </w:rPr>
              <w:t>+20</w:t>
            </w:r>
            <w:r>
              <w:rPr>
                <w:rFonts w:ascii="Aptos Narrow" w:hAnsi="Aptos Narrow"/>
                <w:color w:val="000000"/>
                <w:sz w:val="20"/>
                <w:szCs w:val="20"/>
              </w:rPr>
              <w:t xml:space="preserve"> </w:t>
            </w:r>
            <w:r w:rsidRPr="00520E83">
              <w:rPr>
                <w:rFonts w:ascii="Aptos Narrow" w:hAnsi="Aptos Narrow"/>
                <w:color w:val="000000"/>
                <w:sz w:val="20"/>
                <w:szCs w:val="20"/>
              </w:rPr>
              <w:t>%</w:t>
            </w:r>
          </w:p>
        </w:tc>
      </w:tr>
      <w:tr w:rsidR="00520E83" w14:paraId="41ECB184" w14:textId="77777777" w:rsidTr="00520E83">
        <w:trPr>
          <w:trHeight w:val="340"/>
        </w:trPr>
        <w:tc>
          <w:tcPr>
            <w:cnfStyle w:val="001000000000" w:firstRow="0" w:lastRow="0" w:firstColumn="1" w:lastColumn="0" w:oddVBand="0" w:evenVBand="0" w:oddHBand="0" w:evenHBand="0" w:firstRowFirstColumn="0" w:firstRowLastColumn="0" w:lastRowFirstColumn="0" w:lastRowLastColumn="0"/>
            <w:tcW w:w="1327" w:type="dxa"/>
            <w:tcBorders>
              <w:bottom w:val="single" w:sz="4" w:space="0" w:color="9CC2E5" w:themeColor="accent5" w:themeTint="99"/>
            </w:tcBorders>
            <w:vAlign w:val="center"/>
            <w:hideMark/>
          </w:tcPr>
          <w:p w14:paraId="6F2B8EC9" w14:textId="77777777" w:rsidR="00520E83" w:rsidRPr="00520E83" w:rsidRDefault="00520E83" w:rsidP="00520E83">
            <w:pPr>
              <w:pStyle w:val="ZU-Tabulka"/>
              <w:rPr>
                <w:sz w:val="20"/>
                <w:szCs w:val="20"/>
              </w:rPr>
            </w:pPr>
            <w:r w:rsidRPr="00520E83">
              <w:rPr>
                <w:rFonts w:ascii="Aptos Narrow" w:hAnsi="Aptos Narrow"/>
                <w:color w:val="000000"/>
                <w:sz w:val="20"/>
                <w:szCs w:val="20"/>
              </w:rPr>
              <w:t>Zebra TC21</w:t>
            </w:r>
          </w:p>
        </w:tc>
        <w:tc>
          <w:tcPr>
            <w:tcW w:w="1645" w:type="dxa"/>
            <w:tcBorders>
              <w:bottom w:val="single" w:sz="4" w:space="0" w:color="9CC2E5" w:themeColor="accent5" w:themeTint="99"/>
            </w:tcBorders>
            <w:vAlign w:val="center"/>
            <w:hideMark/>
          </w:tcPr>
          <w:p w14:paraId="7511B5AB"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Čtečka č. kódů</w:t>
            </w:r>
          </w:p>
        </w:tc>
        <w:tc>
          <w:tcPr>
            <w:tcW w:w="1559" w:type="dxa"/>
            <w:tcBorders>
              <w:bottom w:val="single" w:sz="4" w:space="0" w:color="9CC2E5" w:themeColor="accent5" w:themeTint="99"/>
            </w:tcBorders>
            <w:vAlign w:val="center"/>
            <w:hideMark/>
          </w:tcPr>
          <w:p w14:paraId="43735CAE"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100Mega Distribution s.r.o</w:t>
            </w:r>
          </w:p>
        </w:tc>
        <w:tc>
          <w:tcPr>
            <w:tcW w:w="851" w:type="dxa"/>
            <w:tcBorders>
              <w:bottom w:val="single" w:sz="4" w:space="0" w:color="9CC2E5" w:themeColor="accent5" w:themeTint="99"/>
            </w:tcBorders>
            <w:vAlign w:val="center"/>
            <w:hideMark/>
          </w:tcPr>
          <w:p w14:paraId="3BB746EB"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8</w:t>
            </w:r>
          </w:p>
        </w:tc>
        <w:tc>
          <w:tcPr>
            <w:tcW w:w="1559" w:type="dxa"/>
            <w:tcBorders>
              <w:bottom w:val="single" w:sz="4" w:space="0" w:color="9CC2E5" w:themeColor="accent5" w:themeTint="99"/>
            </w:tcBorders>
            <w:vAlign w:val="center"/>
            <w:hideMark/>
          </w:tcPr>
          <w:p w14:paraId="012878B2" w14:textId="396890F1"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8</w:t>
            </w:r>
            <w:r>
              <w:rPr>
                <w:rFonts w:ascii="Aptos Narrow" w:hAnsi="Aptos Narrow"/>
                <w:color w:val="000000"/>
                <w:sz w:val="20"/>
                <w:szCs w:val="20"/>
              </w:rPr>
              <w:t> </w:t>
            </w:r>
            <w:r w:rsidRPr="00520E83">
              <w:rPr>
                <w:rFonts w:ascii="Aptos Narrow" w:hAnsi="Aptos Narrow"/>
                <w:color w:val="000000"/>
                <w:sz w:val="20"/>
                <w:szCs w:val="20"/>
              </w:rPr>
              <w:t>173</w:t>
            </w:r>
          </w:p>
        </w:tc>
        <w:tc>
          <w:tcPr>
            <w:tcW w:w="1276" w:type="dxa"/>
            <w:vAlign w:val="center"/>
            <w:hideMark/>
          </w:tcPr>
          <w:p w14:paraId="08AAF78B" w14:textId="6BE3F539"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65</w:t>
            </w:r>
            <w:r>
              <w:rPr>
                <w:rFonts w:ascii="Aptos Narrow" w:hAnsi="Aptos Narrow"/>
                <w:color w:val="000000"/>
                <w:sz w:val="20"/>
                <w:szCs w:val="20"/>
              </w:rPr>
              <w:t> </w:t>
            </w:r>
            <w:r w:rsidRPr="00520E83">
              <w:rPr>
                <w:rFonts w:ascii="Aptos Narrow" w:hAnsi="Aptos Narrow"/>
                <w:color w:val="000000"/>
                <w:sz w:val="20"/>
                <w:szCs w:val="20"/>
              </w:rPr>
              <w:t>384</w:t>
            </w:r>
          </w:p>
        </w:tc>
        <w:tc>
          <w:tcPr>
            <w:tcW w:w="1559" w:type="dxa"/>
            <w:vAlign w:val="center"/>
            <w:hideMark/>
          </w:tcPr>
          <w:p w14:paraId="21E74FCA" w14:textId="067D826E"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sz w:val="20"/>
                <w:szCs w:val="20"/>
              </w:rPr>
            </w:pPr>
            <w:r w:rsidRPr="00520E83">
              <w:rPr>
                <w:rFonts w:ascii="Aptos Narrow" w:hAnsi="Aptos Narrow"/>
                <w:color w:val="000000"/>
                <w:sz w:val="20"/>
                <w:szCs w:val="20"/>
              </w:rPr>
              <w:t>+20</w:t>
            </w:r>
            <w:r>
              <w:rPr>
                <w:rFonts w:ascii="Aptos Narrow" w:hAnsi="Aptos Narrow"/>
                <w:color w:val="000000"/>
                <w:sz w:val="20"/>
                <w:szCs w:val="20"/>
              </w:rPr>
              <w:t xml:space="preserve"> </w:t>
            </w:r>
            <w:r w:rsidRPr="00520E83">
              <w:rPr>
                <w:rFonts w:ascii="Aptos Narrow" w:hAnsi="Aptos Narrow"/>
                <w:color w:val="000000"/>
                <w:sz w:val="20"/>
                <w:szCs w:val="20"/>
              </w:rPr>
              <w:t>%</w:t>
            </w:r>
          </w:p>
        </w:tc>
      </w:tr>
      <w:tr w:rsidR="00520E83" w14:paraId="58852934" w14:textId="77777777" w:rsidTr="00520E83">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327" w:type="dxa"/>
            <w:tcBorders>
              <w:top w:val="single" w:sz="4" w:space="0" w:color="9CC2E5" w:themeColor="accent5" w:themeTint="99"/>
              <w:left w:val="nil"/>
              <w:bottom w:val="nil"/>
              <w:right w:val="nil"/>
            </w:tcBorders>
            <w:shd w:val="clear" w:color="auto" w:fill="FFFFFF" w:themeFill="background1"/>
            <w:vAlign w:val="center"/>
            <w:hideMark/>
          </w:tcPr>
          <w:p w14:paraId="3062EED5" w14:textId="77777777" w:rsidR="00520E83" w:rsidRPr="00520E83" w:rsidRDefault="00520E83" w:rsidP="00520E83">
            <w:pPr>
              <w:pStyle w:val="ZU-Tabulka"/>
              <w:rPr>
                <w:sz w:val="20"/>
                <w:szCs w:val="20"/>
              </w:rPr>
            </w:pPr>
          </w:p>
        </w:tc>
        <w:tc>
          <w:tcPr>
            <w:tcW w:w="1645" w:type="dxa"/>
            <w:tcBorders>
              <w:top w:val="single" w:sz="4" w:space="0" w:color="9CC2E5" w:themeColor="accent5" w:themeTint="99"/>
              <w:left w:val="nil"/>
              <w:bottom w:val="nil"/>
              <w:right w:val="nil"/>
            </w:tcBorders>
            <w:shd w:val="clear" w:color="auto" w:fill="FFFFFF" w:themeFill="background1"/>
            <w:vAlign w:val="center"/>
            <w:hideMark/>
          </w:tcPr>
          <w:p w14:paraId="5E712350"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p>
        </w:tc>
        <w:tc>
          <w:tcPr>
            <w:tcW w:w="1559" w:type="dxa"/>
            <w:tcBorders>
              <w:top w:val="single" w:sz="4" w:space="0" w:color="9CC2E5" w:themeColor="accent5" w:themeTint="99"/>
              <w:left w:val="nil"/>
              <w:bottom w:val="nil"/>
              <w:right w:val="nil"/>
            </w:tcBorders>
            <w:shd w:val="clear" w:color="auto" w:fill="FFFFFF" w:themeFill="background1"/>
            <w:vAlign w:val="center"/>
            <w:hideMark/>
          </w:tcPr>
          <w:p w14:paraId="3564AE46"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p>
        </w:tc>
        <w:tc>
          <w:tcPr>
            <w:tcW w:w="851" w:type="dxa"/>
            <w:tcBorders>
              <w:top w:val="single" w:sz="4" w:space="0" w:color="9CC2E5" w:themeColor="accent5" w:themeTint="99"/>
              <w:left w:val="nil"/>
              <w:bottom w:val="nil"/>
              <w:right w:val="single" w:sz="4" w:space="0" w:color="9CC2E5" w:themeColor="accent5" w:themeTint="99"/>
            </w:tcBorders>
            <w:shd w:val="clear" w:color="auto" w:fill="FFFFFF" w:themeFill="background1"/>
            <w:vAlign w:val="center"/>
            <w:hideMark/>
          </w:tcPr>
          <w:p w14:paraId="727E70B8"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sz w:val="20"/>
                <w:szCs w:val="20"/>
              </w:rPr>
            </w:pPr>
          </w:p>
        </w:tc>
        <w:tc>
          <w:tcPr>
            <w:tcW w:w="1559" w:type="dxa"/>
            <w:tcBorders>
              <w:left w:val="single" w:sz="4" w:space="0" w:color="9CC2E5" w:themeColor="accent5" w:themeTint="99"/>
            </w:tcBorders>
            <w:shd w:val="clear" w:color="auto" w:fill="B4C6E7" w:themeFill="accent1" w:themeFillTint="66"/>
            <w:vAlign w:val="center"/>
            <w:hideMark/>
          </w:tcPr>
          <w:p w14:paraId="77B73302" w14:textId="3AE28BD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b/>
                <w:bCs/>
                <w:sz w:val="20"/>
                <w:szCs w:val="20"/>
              </w:rPr>
            </w:pPr>
            <w:r w:rsidRPr="00520E83">
              <w:rPr>
                <w:rFonts w:ascii="Aptos Narrow" w:hAnsi="Aptos Narrow"/>
                <w:b/>
                <w:bCs/>
                <w:color w:val="000000"/>
                <w:sz w:val="20"/>
                <w:szCs w:val="20"/>
              </w:rPr>
              <w:t>Celkem Kč</w:t>
            </w:r>
          </w:p>
        </w:tc>
        <w:tc>
          <w:tcPr>
            <w:tcW w:w="1276" w:type="dxa"/>
            <w:shd w:val="clear" w:color="auto" w:fill="B4C6E7" w:themeFill="accent1" w:themeFillTint="66"/>
            <w:vAlign w:val="center"/>
            <w:hideMark/>
          </w:tcPr>
          <w:p w14:paraId="4A2CD0C8" w14:textId="7A390796"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b/>
                <w:bCs/>
                <w:sz w:val="20"/>
                <w:szCs w:val="20"/>
              </w:rPr>
            </w:pPr>
            <w:r w:rsidRPr="00520E83">
              <w:rPr>
                <w:rFonts w:ascii="Aptos Narrow" w:hAnsi="Aptos Narrow"/>
                <w:b/>
                <w:bCs/>
                <w:color w:val="000000"/>
                <w:sz w:val="20"/>
                <w:szCs w:val="20"/>
              </w:rPr>
              <w:t>417 384</w:t>
            </w:r>
          </w:p>
        </w:tc>
        <w:tc>
          <w:tcPr>
            <w:tcW w:w="1559" w:type="dxa"/>
            <w:shd w:val="clear" w:color="auto" w:fill="B4C6E7" w:themeFill="accent1" w:themeFillTint="66"/>
            <w:vAlign w:val="center"/>
            <w:hideMark/>
          </w:tcPr>
          <w:p w14:paraId="345268A4" w14:textId="506C461F"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b/>
                <w:bCs/>
                <w:sz w:val="20"/>
                <w:szCs w:val="20"/>
              </w:rPr>
            </w:pPr>
            <w:r w:rsidRPr="00520E83">
              <w:rPr>
                <w:rFonts w:ascii="Aptos Narrow" w:hAnsi="Aptos Narrow"/>
                <w:b/>
                <w:bCs/>
                <w:color w:val="000000"/>
                <w:sz w:val="20"/>
                <w:szCs w:val="20"/>
              </w:rPr>
              <w:t>500 860</w:t>
            </w:r>
          </w:p>
        </w:tc>
      </w:tr>
    </w:tbl>
    <w:p w14:paraId="69DB10B5" w14:textId="77777777" w:rsidR="00520E83" w:rsidRDefault="00520E83" w:rsidP="00520E83">
      <w:pPr>
        <w:pStyle w:val="ZUNadpis3"/>
      </w:pPr>
      <w:bookmarkStart w:id="46" w:name="_Toc163298094"/>
      <w:r>
        <w:t>Pracovní stanice – dodávka a záruka</w:t>
      </w:r>
      <w:bookmarkEnd w:id="46"/>
    </w:p>
    <w:p w14:paraId="141CCDA4" w14:textId="77777777" w:rsidR="00520E83" w:rsidRDefault="00520E83" w:rsidP="00520E83">
      <w:pPr>
        <w:pStyle w:val="ZU-zvraznn"/>
      </w:pPr>
      <w:r>
        <w:t>Dodávka techniky</w:t>
      </w:r>
    </w:p>
    <w:p w14:paraId="3009D6E9" w14:textId="77777777" w:rsidR="00520E83" w:rsidRDefault="00520E83" w:rsidP="00520E83">
      <w:pPr>
        <w:pStyle w:val="ZU-Normln"/>
        <w:rPr>
          <w:rFonts w:ascii="Times New Roman" w:hAnsi="Times New Roman"/>
          <w:szCs w:val="24"/>
        </w:rPr>
      </w:pPr>
      <w:r>
        <w:t>Zařízení HP ProOne 440 G9 bude dodáno ve spolupráci s autorizovaným distributorem, který zaručuje rychlou a bezpečnou dopravu přímo do Vašich kanceláří. Dodávka bude realizována ve dvou vlnách, aby nedošlo k přerušení pracovního procesu. První várka 10 počítačů bude dodána do 30 dnů od podpisu smlouvy, zbylých 10 počítačů následuje do 60 dnů. Každé zařízení bude dodáno společně s USB klávesnicí a myší, což umožňuje okamžité nasazení bez dalších nutných investic do příslušenství.</w:t>
      </w:r>
    </w:p>
    <w:p w14:paraId="04866351" w14:textId="77777777" w:rsidR="00520E83" w:rsidRDefault="00520E83" w:rsidP="00520E83">
      <w:pPr>
        <w:pStyle w:val="ZU-zvraznn"/>
        <w:rPr>
          <w:sz w:val="22"/>
        </w:rPr>
      </w:pPr>
      <w:r>
        <w:t>Záruka </w:t>
      </w:r>
    </w:p>
    <w:p w14:paraId="329CD685" w14:textId="77777777" w:rsidR="00520E83" w:rsidRDefault="00520E83" w:rsidP="00520E83">
      <w:pPr>
        <w:pStyle w:val="ZU-Normln"/>
        <w:rPr>
          <w:szCs w:val="24"/>
        </w:rPr>
      </w:pPr>
      <w:r>
        <w:t>Na všechny počítače HP ProOne 440 G9 se vztahuje standardní dvouletá záruka od výrobce, která pokrývá vady materiálu a zpracování. Tato záruka zahrnuje také možnost bezplatné technické podpory přímo od výrobce. Pro ještě větší klid nabízíme možnost rozšíření záruky na pět let, což zahrnuje i případnou výměnu zařízení v případě technického selhání. Dále doporučujeme uzavřít smlouvu o pravidelném servisu a údržbě, aby byla zajištěna dlouhodobá spolehlivost a výkon těchto kritických komponentů vašeho IT prostředí.</w:t>
      </w:r>
    </w:p>
    <w:p w14:paraId="45DE79B8" w14:textId="77777777" w:rsidR="00520E83" w:rsidRDefault="00520E83" w:rsidP="00520E83">
      <w:pPr>
        <w:pStyle w:val="ZU-Normln"/>
      </w:pPr>
      <w:r>
        <w:t xml:space="preserve">Záruční a post-záruční servis bude poskytován přes autorizované servisní středisko, které zaručuje rychle a efektivní řešení jakýchkoliv problémů. Umožňujeme také využití služby "Next </w:t>
      </w:r>
      <w:r>
        <w:lastRenderedPageBreak/>
        <w:t>Business Day" pro kritické aplikace, kde je vyžadována rychlá reakce na případné technické problémy.</w:t>
      </w:r>
    </w:p>
    <w:p w14:paraId="02F053AD" w14:textId="77777777" w:rsidR="00520E83" w:rsidRDefault="00520E83" w:rsidP="00520E83">
      <w:pPr>
        <w:pStyle w:val="ZU-Normln"/>
      </w:pPr>
      <w:r>
        <w:t>V souvislosti s dodávkami a zárukami pro skladové vybavení, konkrétně pro doplnění stávajícího systému o přenosné čtečky čárových kódů modelu Zebra TC21, zajistíme dodání těchto zařízení ve stejném časovém rámci jako kancelářské vybavení. Každá čtečka bude opatřena dvouletou zárukou výrobce s možností rozšíření na 5 let a přístupem k servisní podpoře.</w:t>
      </w:r>
    </w:p>
    <w:p w14:paraId="5BD118B9" w14:textId="0DE90E8A" w:rsidR="00520E83" w:rsidRDefault="00520E83" w:rsidP="00520E83">
      <w:pPr>
        <w:pStyle w:val="ZU-Normln"/>
      </w:pPr>
      <w:r>
        <w:t>Tímto způsobem zajistíme, že veškeré nově dodané vybavení bude ihned připraveno k použití a podpořeno robustními záručními a servisními programy, aby bylo zajištěno jejich bezproblémové fungování do budoucna.</w:t>
      </w:r>
    </w:p>
    <w:p w14:paraId="7FAE5D1A" w14:textId="77777777" w:rsidR="00520E83" w:rsidRDefault="00520E83" w:rsidP="00520E83">
      <w:pPr>
        <w:pStyle w:val="ZUNadpis3"/>
      </w:pPr>
      <w:bookmarkStart w:id="47" w:name="_Toc163298095"/>
      <w:r>
        <w:t>Požadavek na server</w:t>
      </w:r>
      <w:bookmarkEnd w:id="47"/>
    </w:p>
    <w:p w14:paraId="5F369DDD" w14:textId="77777777" w:rsidR="00520E83" w:rsidRDefault="00520E83" w:rsidP="00520E83">
      <w:pPr>
        <w:pStyle w:val="ZU-Normln"/>
      </w:pPr>
      <w:r>
        <w:t>Na základě požadavku objednatele na implementaci systému Abra Gen v režimu On-Premise je nezbytné zajistit, aby byla splněna doporučená konfigurace serverů, na kterých bude systém provozován. Současně je důležité dodržet požadavky na velikost serverů, tedy jejich umístění do rackové skříně. </w:t>
      </w:r>
    </w:p>
    <w:p w14:paraId="4D530505" w14:textId="77777777" w:rsidR="00520E83" w:rsidRDefault="00520E83" w:rsidP="00520E83">
      <w:pPr>
        <w:pStyle w:val="ZU-Normln"/>
      </w:pPr>
      <w:r>
        <w:t>Pro databázový a aplikační server s MS SQL je doporučena následující konfigurace:</w:t>
      </w:r>
    </w:p>
    <w:tbl>
      <w:tblPr>
        <w:tblStyle w:val="-450"/>
        <w:tblW w:w="9776" w:type="dxa"/>
        <w:tblLook w:val="04A0" w:firstRow="1" w:lastRow="0" w:firstColumn="1" w:lastColumn="0" w:noHBand="0" w:noVBand="1"/>
      </w:tblPr>
      <w:tblGrid>
        <w:gridCol w:w="2405"/>
        <w:gridCol w:w="7371"/>
      </w:tblGrid>
      <w:tr w:rsidR="00520E83" w14:paraId="31029151" w14:textId="77777777" w:rsidTr="00520E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76" w:type="dxa"/>
            <w:gridSpan w:val="2"/>
            <w:tcBorders>
              <w:bottom w:val="single" w:sz="4" w:space="0" w:color="9CC2E5" w:themeColor="accent5" w:themeTint="99"/>
            </w:tcBorders>
            <w:hideMark/>
          </w:tcPr>
          <w:p w14:paraId="04F47393" w14:textId="77777777" w:rsidR="00520E83" w:rsidRDefault="00520E83" w:rsidP="00520E83">
            <w:pPr>
              <w:pStyle w:val="ZU-Tabulka"/>
              <w:jc w:val="center"/>
            </w:pPr>
            <w:r>
              <w:t>Databázový a aplikační server MS SQL</w:t>
            </w:r>
          </w:p>
        </w:tc>
      </w:tr>
      <w:tr w:rsidR="00520E83" w14:paraId="008D16C5"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shd w:val="clear" w:color="auto" w:fill="5B9BD5" w:themeFill="accent5"/>
            <w:hideMark/>
          </w:tcPr>
          <w:p w14:paraId="4A8D8BC5" w14:textId="77777777" w:rsidR="00520E83" w:rsidRPr="00520E83" w:rsidRDefault="00520E83" w:rsidP="00520E83">
            <w:pPr>
              <w:pStyle w:val="ZU-Tabulka"/>
              <w:jc w:val="center"/>
            </w:pPr>
            <w:r w:rsidRPr="00520E83">
              <w:t>Komponenta</w:t>
            </w:r>
          </w:p>
        </w:tc>
        <w:tc>
          <w:tcPr>
            <w:tcW w:w="7371" w:type="dxa"/>
            <w:shd w:val="clear" w:color="auto" w:fill="5B9BD5" w:themeFill="accent5"/>
            <w:hideMark/>
          </w:tcPr>
          <w:p w14:paraId="3337D903" w14:textId="77777777" w:rsidR="00520E83" w:rsidRPr="00520E83" w:rsidRDefault="00520E83" w:rsidP="00520E83">
            <w:pPr>
              <w:pStyle w:val="ZU-Tabulka"/>
              <w:jc w:val="center"/>
              <w:cnfStyle w:val="000000100000" w:firstRow="0" w:lastRow="0" w:firstColumn="0" w:lastColumn="0" w:oddVBand="0" w:evenVBand="0" w:oddHBand="1" w:evenHBand="0" w:firstRowFirstColumn="0" w:firstRowLastColumn="0" w:lastRowFirstColumn="0" w:lastRowLastColumn="0"/>
            </w:pPr>
            <w:r w:rsidRPr="00520E83">
              <w:rPr>
                <w:b/>
                <w:bCs/>
              </w:rPr>
              <w:t>Specifikace</w:t>
            </w:r>
          </w:p>
        </w:tc>
      </w:tr>
      <w:tr w:rsidR="00520E83" w14:paraId="4F303280" w14:textId="77777777" w:rsidTr="00520E83">
        <w:trPr>
          <w:trHeight w:val="510"/>
        </w:trPr>
        <w:tc>
          <w:tcPr>
            <w:cnfStyle w:val="001000000000" w:firstRow="0" w:lastRow="0" w:firstColumn="1" w:lastColumn="0" w:oddVBand="0" w:evenVBand="0" w:oddHBand="0" w:evenHBand="0" w:firstRowFirstColumn="0" w:firstRowLastColumn="0" w:lastRowFirstColumn="0" w:lastRowLastColumn="0"/>
            <w:tcW w:w="2405" w:type="dxa"/>
            <w:hideMark/>
          </w:tcPr>
          <w:p w14:paraId="3FAF2C67" w14:textId="77777777" w:rsidR="00520E83" w:rsidRPr="00520E83" w:rsidRDefault="00520E83" w:rsidP="00520E83">
            <w:pPr>
              <w:pStyle w:val="ZU-Tabulka"/>
              <w:rPr>
                <w:color w:val="auto"/>
              </w:rPr>
            </w:pPr>
            <w:r w:rsidRPr="00520E83">
              <w:rPr>
                <w:color w:val="auto"/>
              </w:rPr>
              <w:t>CPU</w:t>
            </w:r>
          </w:p>
        </w:tc>
        <w:tc>
          <w:tcPr>
            <w:tcW w:w="7371" w:type="dxa"/>
            <w:hideMark/>
          </w:tcPr>
          <w:p w14:paraId="3E474509"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XEON s co nejvyšší frekvencí, min 4 jádra (počet jader volit dle počtu uživatelů)</w:t>
            </w:r>
          </w:p>
        </w:tc>
      </w:tr>
      <w:tr w:rsidR="00520E83" w14:paraId="035AD080"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hideMark/>
          </w:tcPr>
          <w:p w14:paraId="070E363D" w14:textId="77777777" w:rsidR="00520E83" w:rsidRPr="00520E83" w:rsidRDefault="00520E83" w:rsidP="00520E83">
            <w:pPr>
              <w:pStyle w:val="ZU-Tabulka"/>
              <w:rPr>
                <w:color w:val="auto"/>
              </w:rPr>
            </w:pPr>
            <w:r w:rsidRPr="00520E83">
              <w:rPr>
                <w:color w:val="auto"/>
              </w:rPr>
              <w:t>HDD</w:t>
            </w:r>
          </w:p>
        </w:tc>
        <w:tc>
          <w:tcPr>
            <w:tcW w:w="7371" w:type="dxa"/>
            <w:hideMark/>
          </w:tcPr>
          <w:p w14:paraId="47437E8D"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SSD RAID s rozdělením dle doporučení výrobce DB</w:t>
            </w:r>
          </w:p>
        </w:tc>
      </w:tr>
      <w:tr w:rsidR="00520E83" w14:paraId="55600AAE" w14:textId="77777777" w:rsidTr="00520E83">
        <w:trPr>
          <w:trHeight w:val="510"/>
        </w:trPr>
        <w:tc>
          <w:tcPr>
            <w:cnfStyle w:val="001000000000" w:firstRow="0" w:lastRow="0" w:firstColumn="1" w:lastColumn="0" w:oddVBand="0" w:evenVBand="0" w:oddHBand="0" w:evenHBand="0" w:firstRowFirstColumn="0" w:firstRowLastColumn="0" w:lastRowFirstColumn="0" w:lastRowLastColumn="0"/>
            <w:tcW w:w="2405" w:type="dxa"/>
            <w:hideMark/>
          </w:tcPr>
          <w:p w14:paraId="4DFD79D8" w14:textId="77777777" w:rsidR="00520E83" w:rsidRPr="00520E83" w:rsidRDefault="00520E83" w:rsidP="00520E83">
            <w:pPr>
              <w:pStyle w:val="ZU-Tabulka"/>
              <w:rPr>
                <w:color w:val="auto"/>
              </w:rPr>
            </w:pPr>
            <w:r w:rsidRPr="00520E83">
              <w:rPr>
                <w:color w:val="auto"/>
              </w:rPr>
              <w:t>RAM</w:t>
            </w:r>
          </w:p>
        </w:tc>
        <w:tc>
          <w:tcPr>
            <w:tcW w:w="7371" w:type="dxa"/>
            <w:hideMark/>
          </w:tcPr>
          <w:p w14:paraId="103827EB"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min. 32 GB (více pro velký počet uživatelů a velkou databázi)</w:t>
            </w:r>
          </w:p>
        </w:tc>
      </w:tr>
      <w:tr w:rsidR="00520E83" w14:paraId="548F82A0"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hideMark/>
          </w:tcPr>
          <w:p w14:paraId="6086AAC6" w14:textId="77777777" w:rsidR="00520E83" w:rsidRPr="00520E83" w:rsidRDefault="00520E83" w:rsidP="00520E83">
            <w:pPr>
              <w:pStyle w:val="ZU-Tabulka"/>
              <w:rPr>
                <w:color w:val="auto"/>
              </w:rPr>
            </w:pPr>
            <w:r w:rsidRPr="00520E83">
              <w:rPr>
                <w:color w:val="auto"/>
              </w:rPr>
              <w:t>UPS</w:t>
            </w:r>
          </w:p>
        </w:tc>
        <w:tc>
          <w:tcPr>
            <w:tcW w:w="7371" w:type="dxa"/>
            <w:hideMark/>
          </w:tcPr>
          <w:p w14:paraId="2952478C"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nutná včetně shutdown serveru při výpadku napájení</w:t>
            </w:r>
          </w:p>
        </w:tc>
      </w:tr>
      <w:tr w:rsidR="00520E83" w14:paraId="369EA36C"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2405" w:type="dxa"/>
            <w:hideMark/>
          </w:tcPr>
          <w:p w14:paraId="209319E1" w14:textId="77777777" w:rsidR="00520E83" w:rsidRPr="00520E83" w:rsidRDefault="00520E83" w:rsidP="00520E83">
            <w:pPr>
              <w:pStyle w:val="ZU-Tabulka"/>
              <w:rPr>
                <w:color w:val="auto"/>
              </w:rPr>
            </w:pPr>
            <w:r w:rsidRPr="00520E83">
              <w:rPr>
                <w:color w:val="auto"/>
              </w:rPr>
              <w:t>Síť</w:t>
            </w:r>
          </w:p>
        </w:tc>
        <w:tc>
          <w:tcPr>
            <w:tcW w:w="7371" w:type="dxa"/>
            <w:hideMark/>
          </w:tcPr>
          <w:p w14:paraId="465499D7"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min. 1 Gbit/s, doporučujeme 10 Gbit/s</w:t>
            </w:r>
          </w:p>
        </w:tc>
      </w:tr>
      <w:tr w:rsidR="00520E83" w14:paraId="3026D4F3"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05" w:type="dxa"/>
            <w:hideMark/>
          </w:tcPr>
          <w:p w14:paraId="7EF049A9" w14:textId="77777777" w:rsidR="00520E83" w:rsidRPr="00520E83" w:rsidRDefault="00520E83" w:rsidP="00520E83">
            <w:pPr>
              <w:pStyle w:val="ZU-Tabulka"/>
              <w:rPr>
                <w:color w:val="auto"/>
              </w:rPr>
            </w:pPr>
            <w:r w:rsidRPr="00520E83">
              <w:rPr>
                <w:color w:val="auto"/>
              </w:rPr>
              <w:t>Operační systém</w:t>
            </w:r>
          </w:p>
        </w:tc>
        <w:tc>
          <w:tcPr>
            <w:tcW w:w="7371" w:type="dxa"/>
            <w:hideMark/>
          </w:tcPr>
          <w:p w14:paraId="6346DA05"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min. Windows server 2012R2</w:t>
            </w:r>
          </w:p>
        </w:tc>
      </w:tr>
      <w:tr w:rsidR="00520E83" w14:paraId="6A794F06"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2405" w:type="dxa"/>
            <w:hideMark/>
          </w:tcPr>
          <w:p w14:paraId="5CC42DAA" w14:textId="77777777" w:rsidR="00520E83" w:rsidRPr="00520E83" w:rsidRDefault="00520E83" w:rsidP="00520E83">
            <w:pPr>
              <w:pStyle w:val="ZU-Tabulka"/>
              <w:rPr>
                <w:color w:val="auto"/>
              </w:rPr>
            </w:pPr>
            <w:r w:rsidRPr="00520E83">
              <w:rPr>
                <w:color w:val="auto"/>
              </w:rPr>
              <w:t>Další Software</w:t>
            </w:r>
          </w:p>
        </w:tc>
        <w:tc>
          <w:tcPr>
            <w:tcW w:w="7371" w:type="dxa"/>
            <w:hideMark/>
          </w:tcPr>
          <w:p w14:paraId="6D18C638"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MS SQL</w:t>
            </w:r>
          </w:p>
        </w:tc>
      </w:tr>
    </w:tbl>
    <w:p w14:paraId="4AD97C9C" w14:textId="77777777" w:rsidR="00520E83" w:rsidRDefault="00520E83" w:rsidP="00520E83"/>
    <w:p w14:paraId="316A7ECE" w14:textId="1B31065B" w:rsidR="00520E83" w:rsidRDefault="00520E83" w:rsidP="00520E83">
      <w:pPr>
        <w:pStyle w:val="ZU-zvraznn"/>
      </w:pPr>
      <w:r>
        <w:lastRenderedPageBreak/>
        <w:t>Návrh serveru v rámci doporučené konfigurace</w:t>
      </w:r>
    </w:p>
    <w:tbl>
      <w:tblPr>
        <w:tblStyle w:val="-450"/>
        <w:tblW w:w="0" w:type="auto"/>
        <w:tblLook w:val="04A0" w:firstRow="1" w:lastRow="0" w:firstColumn="1" w:lastColumn="0" w:noHBand="0" w:noVBand="1"/>
      </w:tblPr>
      <w:tblGrid>
        <w:gridCol w:w="2547"/>
        <w:gridCol w:w="6657"/>
      </w:tblGrid>
      <w:tr w:rsidR="00520E83" w:rsidRPr="00520E83" w14:paraId="64ADE802" w14:textId="77777777" w:rsidTr="00520E8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gridSpan w:val="2"/>
            <w:tcBorders>
              <w:bottom w:val="single" w:sz="4" w:space="0" w:color="9CC2E5" w:themeColor="accent5" w:themeTint="99"/>
            </w:tcBorders>
            <w:hideMark/>
          </w:tcPr>
          <w:p w14:paraId="5D8F7CA7" w14:textId="4AEBAF54" w:rsidR="00520E83" w:rsidRPr="00520E83" w:rsidRDefault="00520E83" w:rsidP="00520E83">
            <w:pPr>
              <w:pStyle w:val="ZU-Tabulka"/>
              <w:jc w:val="center"/>
              <w:rPr>
                <w:b w:val="0"/>
                <w:bCs w:val="0"/>
              </w:rPr>
            </w:pPr>
            <w:r w:rsidRPr="00520E83">
              <w:rPr>
                <w:b w:val="0"/>
                <w:bCs w:val="0"/>
              </w:rPr>
              <w:t>Základní specifikace – HPE ProLiant DL360 Gen11</w:t>
            </w:r>
          </w:p>
        </w:tc>
      </w:tr>
      <w:tr w:rsidR="00520E83" w:rsidRPr="00520E83" w14:paraId="6F9B9E0C"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shd w:val="clear" w:color="auto" w:fill="5B9BD5" w:themeFill="accent5"/>
            <w:hideMark/>
          </w:tcPr>
          <w:p w14:paraId="7EAA90A8" w14:textId="77777777" w:rsidR="00520E83" w:rsidRPr="00520E83" w:rsidRDefault="00520E83" w:rsidP="00520E83">
            <w:pPr>
              <w:pStyle w:val="ZU-Tabulka"/>
              <w:jc w:val="center"/>
              <w:rPr>
                <w:b w:val="0"/>
                <w:bCs w:val="0"/>
              </w:rPr>
            </w:pPr>
            <w:r w:rsidRPr="00520E83">
              <w:rPr>
                <w:b w:val="0"/>
                <w:bCs w:val="0"/>
              </w:rPr>
              <w:t>Komponenta</w:t>
            </w:r>
          </w:p>
        </w:tc>
        <w:tc>
          <w:tcPr>
            <w:tcW w:w="6657" w:type="dxa"/>
            <w:shd w:val="clear" w:color="auto" w:fill="5B9BD5" w:themeFill="accent5"/>
            <w:hideMark/>
          </w:tcPr>
          <w:p w14:paraId="707C6780" w14:textId="77777777" w:rsidR="00520E83" w:rsidRPr="00520E83" w:rsidRDefault="00520E83" w:rsidP="00520E83">
            <w:pPr>
              <w:pStyle w:val="ZU-Tabulka"/>
              <w:jc w:val="center"/>
              <w:cnfStyle w:val="000000100000" w:firstRow="0" w:lastRow="0" w:firstColumn="0" w:lastColumn="0" w:oddVBand="0" w:evenVBand="0" w:oddHBand="1" w:evenHBand="0" w:firstRowFirstColumn="0" w:firstRowLastColumn="0" w:lastRowFirstColumn="0" w:lastRowLastColumn="0"/>
            </w:pPr>
            <w:r w:rsidRPr="00520E83">
              <w:t>Specifikace</w:t>
            </w:r>
          </w:p>
        </w:tc>
      </w:tr>
      <w:tr w:rsidR="00520E83" w:rsidRPr="00520E83" w14:paraId="613B51A3" w14:textId="77777777" w:rsidTr="00520E83">
        <w:trPr>
          <w:trHeight w:val="624"/>
        </w:trPr>
        <w:tc>
          <w:tcPr>
            <w:cnfStyle w:val="001000000000" w:firstRow="0" w:lastRow="0" w:firstColumn="1" w:lastColumn="0" w:oddVBand="0" w:evenVBand="0" w:oddHBand="0" w:evenHBand="0" w:firstRowFirstColumn="0" w:firstRowLastColumn="0" w:lastRowFirstColumn="0" w:lastRowLastColumn="0"/>
            <w:tcW w:w="2547" w:type="dxa"/>
            <w:hideMark/>
          </w:tcPr>
          <w:p w14:paraId="400B18A3" w14:textId="77777777" w:rsidR="00520E83" w:rsidRPr="00520E83" w:rsidRDefault="00520E83" w:rsidP="00520E83">
            <w:pPr>
              <w:pStyle w:val="ZU-Tabulka"/>
              <w:rPr>
                <w:color w:val="auto"/>
              </w:rPr>
            </w:pPr>
            <w:r w:rsidRPr="00520E83">
              <w:rPr>
                <w:color w:val="auto"/>
              </w:rPr>
              <w:t>Procesor</w:t>
            </w:r>
          </w:p>
        </w:tc>
        <w:tc>
          <w:tcPr>
            <w:tcW w:w="6657" w:type="dxa"/>
            <w:hideMark/>
          </w:tcPr>
          <w:p w14:paraId="04BCFCCF"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1x CPU Intel Xeon Gold 5416S (2,0GHz, Turbo 4,0GHz, 30MB Cache, 16C/32T, 150W)</w:t>
            </w:r>
          </w:p>
        </w:tc>
      </w:tr>
      <w:tr w:rsidR="00520E83" w:rsidRPr="00520E83" w14:paraId="7B25EE0E" w14:textId="77777777" w:rsidTr="00520E8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547" w:type="dxa"/>
            <w:hideMark/>
          </w:tcPr>
          <w:p w14:paraId="3BB7BC26" w14:textId="77777777" w:rsidR="00520E83" w:rsidRPr="00520E83" w:rsidRDefault="00520E83" w:rsidP="00520E83">
            <w:pPr>
              <w:pStyle w:val="ZU-Tabulka"/>
              <w:rPr>
                <w:color w:val="auto"/>
              </w:rPr>
            </w:pPr>
            <w:r w:rsidRPr="00520E83">
              <w:rPr>
                <w:color w:val="auto"/>
              </w:rPr>
              <w:t>Operační pamět</w:t>
            </w:r>
          </w:p>
        </w:tc>
        <w:tc>
          <w:tcPr>
            <w:tcW w:w="6657" w:type="dxa"/>
            <w:hideMark/>
          </w:tcPr>
          <w:p w14:paraId="12B9C0CB"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2 x 32GB DDR5 RDIMM</w:t>
            </w:r>
          </w:p>
        </w:tc>
      </w:tr>
      <w:tr w:rsidR="00520E83" w:rsidRPr="00520E83" w14:paraId="095027F1"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2547" w:type="dxa"/>
            <w:hideMark/>
          </w:tcPr>
          <w:p w14:paraId="792A85C5" w14:textId="77777777" w:rsidR="00520E83" w:rsidRPr="00520E83" w:rsidRDefault="00520E83" w:rsidP="00520E83">
            <w:pPr>
              <w:pStyle w:val="ZU-Tabulka"/>
              <w:rPr>
                <w:color w:val="auto"/>
              </w:rPr>
            </w:pPr>
            <w:r w:rsidRPr="00520E83">
              <w:rPr>
                <w:color w:val="auto"/>
              </w:rPr>
              <w:t>HDD kapacita</w:t>
            </w:r>
          </w:p>
        </w:tc>
        <w:tc>
          <w:tcPr>
            <w:tcW w:w="6657" w:type="dxa"/>
            <w:hideMark/>
          </w:tcPr>
          <w:p w14:paraId="6F5ACBFA"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4 x 480GB SDD</w:t>
            </w:r>
          </w:p>
        </w:tc>
      </w:tr>
      <w:tr w:rsidR="00520E83" w:rsidRPr="00520E83" w14:paraId="00207D7E" w14:textId="77777777" w:rsidTr="00520E83">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547" w:type="dxa"/>
            <w:hideMark/>
          </w:tcPr>
          <w:p w14:paraId="6318EE3D" w14:textId="77777777" w:rsidR="00520E83" w:rsidRPr="00520E83" w:rsidRDefault="00520E83" w:rsidP="00520E83">
            <w:pPr>
              <w:pStyle w:val="ZU-Tabulka"/>
              <w:rPr>
                <w:color w:val="auto"/>
              </w:rPr>
            </w:pPr>
            <w:r w:rsidRPr="00520E83">
              <w:rPr>
                <w:color w:val="auto"/>
              </w:rPr>
              <w:t>Provedení skříně</w:t>
            </w:r>
          </w:p>
        </w:tc>
        <w:tc>
          <w:tcPr>
            <w:tcW w:w="6657" w:type="dxa"/>
            <w:hideMark/>
          </w:tcPr>
          <w:p w14:paraId="4E788203"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rack 2U</w:t>
            </w:r>
          </w:p>
        </w:tc>
      </w:tr>
      <w:tr w:rsidR="00520E83" w:rsidRPr="00520E83" w14:paraId="7ED46328"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2547" w:type="dxa"/>
            <w:hideMark/>
          </w:tcPr>
          <w:p w14:paraId="797AFA6D" w14:textId="77777777" w:rsidR="00520E83" w:rsidRPr="00520E83" w:rsidRDefault="00520E83" w:rsidP="00520E83">
            <w:pPr>
              <w:pStyle w:val="ZU-Tabulka"/>
              <w:rPr>
                <w:color w:val="auto"/>
              </w:rPr>
            </w:pPr>
            <w:r w:rsidRPr="00520E83">
              <w:rPr>
                <w:color w:val="auto"/>
              </w:rPr>
              <w:t>Diskové pozice</w:t>
            </w:r>
          </w:p>
        </w:tc>
        <w:tc>
          <w:tcPr>
            <w:tcW w:w="6657" w:type="dxa"/>
            <w:hideMark/>
          </w:tcPr>
          <w:p w14:paraId="7DE61584"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 daší 4 pozice 2,5" HDD</w:t>
            </w:r>
          </w:p>
        </w:tc>
      </w:tr>
      <w:tr w:rsidR="00520E83" w:rsidRPr="00520E83" w14:paraId="34E2C2EC" w14:textId="77777777" w:rsidTr="00520E8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47" w:type="dxa"/>
            <w:hideMark/>
          </w:tcPr>
          <w:p w14:paraId="34ECFFA0" w14:textId="77777777" w:rsidR="00520E83" w:rsidRPr="00520E83" w:rsidRDefault="00520E83" w:rsidP="00520E83">
            <w:pPr>
              <w:pStyle w:val="ZU-Tabulka"/>
              <w:rPr>
                <w:color w:val="auto"/>
              </w:rPr>
            </w:pPr>
            <w:r w:rsidRPr="00520E83">
              <w:rPr>
                <w:color w:val="auto"/>
              </w:rPr>
              <w:t>Komunikace</w:t>
            </w:r>
          </w:p>
        </w:tc>
        <w:tc>
          <w:tcPr>
            <w:tcW w:w="6657" w:type="dxa"/>
            <w:hideMark/>
          </w:tcPr>
          <w:p w14:paraId="03176DFA"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2x RJ-45, 2x 10GbE SFF</w:t>
            </w:r>
          </w:p>
        </w:tc>
      </w:tr>
      <w:tr w:rsidR="00520E83" w:rsidRPr="00520E83" w14:paraId="01C75372" w14:textId="77777777" w:rsidTr="00520E83">
        <w:trPr>
          <w:trHeight w:val="300"/>
        </w:trPr>
        <w:tc>
          <w:tcPr>
            <w:cnfStyle w:val="001000000000" w:firstRow="0" w:lastRow="0" w:firstColumn="1" w:lastColumn="0" w:oddVBand="0" w:evenVBand="0" w:oddHBand="0" w:evenHBand="0" w:firstRowFirstColumn="0" w:firstRowLastColumn="0" w:lastRowFirstColumn="0" w:lastRowLastColumn="0"/>
            <w:tcW w:w="2547" w:type="dxa"/>
            <w:hideMark/>
          </w:tcPr>
          <w:p w14:paraId="7A5CACED" w14:textId="77777777" w:rsidR="00520E83" w:rsidRPr="00520E83" w:rsidRDefault="00520E83" w:rsidP="00520E83">
            <w:pPr>
              <w:pStyle w:val="ZU-Tabulka"/>
              <w:rPr>
                <w:color w:val="auto"/>
              </w:rPr>
            </w:pPr>
            <w:r w:rsidRPr="00520E83">
              <w:rPr>
                <w:color w:val="auto"/>
              </w:rPr>
              <w:t>Řadič RAID</w:t>
            </w:r>
          </w:p>
        </w:tc>
        <w:tc>
          <w:tcPr>
            <w:tcW w:w="6657" w:type="dxa"/>
            <w:hideMark/>
          </w:tcPr>
          <w:p w14:paraId="50630518" w14:textId="77777777" w:rsidR="00520E83" w:rsidRPr="00520E83" w:rsidRDefault="00520E83" w:rsidP="00520E83">
            <w:pPr>
              <w:pStyle w:val="ZU-Tabulka"/>
              <w:cnfStyle w:val="000000000000" w:firstRow="0" w:lastRow="0" w:firstColumn="0" w:lastColumn="0" w:oddVBand="0" w:evenVBand="0" w:oddHBand="0" w:evenHBand="0" w:firstRowFirstColumn="0" w:firstRowLastColumn="0" w:lastRowFirstColumn="0" w:lastRowLastColumn="0"/>
              <w:rPr>
                <w:color w:val="auto"/>
              </w:rPr>
            </w:pPr>
            <w:r w:rsidRPr="00520E83">
              <w:rPr>
                <w:color w:val="auto"/>
              </w:rPr>
              <w:t>Intel Virtual Raid (VROC)</w:t>
            </w:r>
          </w:p>
        </w:tc>
      </w:tr>
      <w:tr w:rsidR="00520E83" w:rsidRPr="00520E83" w14:paraId="29E8C762" w14:textId="77777777" w:rsidTr="00520E83">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547" w:type="dxa"/>
            <w:hideMark/>
          </w:tcPr>
          <w:p w14:paraId="56D8FB34" w14:textId="77777777" w:rsidR="00520E83" w:rsidRPr="00520E83" w:rsidRDefault="00520E83" w:rsidP="00520E83">
            <w:pPr>
              <w:pStyle w:val="ZU-Tabulka"/>
              <w:rPr>
                <w:color w:val="auto"/>
              </w:rPr>
            </w:pPr>
            <w:r w:rsidRPr="00520E83">
              <w:rPr>
                <w:color w:val="auto"/>
              </w:rPr>
              <w:t>Vzdálená správa</w:t>
            </w:r>
          </w:p>
        </w:tc>
        <w:tc>
          <w:tcPr>
            <w:tcW w:w="6657" w:type="dxa"/>
            <w:hideMark/>
          </w:tcPr>
          <w:p w14:paraId="5D29DBF9" w14:textId="77777777" w:rsidR="00520E83" w:rsidRPr="00520E83" w:rsidRDefault="00520E83" w:rsidP="00520E83">
            <w:pPr>
              <w:pStyle w:val="ZU-Tabulka"/>
              <w:cnfStyle w:val="000000100000" w:firstRow="0" w:lastRow="0" w:firstColumn="0" w:lastColumn="0" w:oddVBand="0" w:evenVBand="0" w:oddHBand="1" w:evenHBand="0" w:firstRowFirstColumn="0" w:firstRowLastColumn="0" w:lastRowFirstColumn="0" w:lastRowLastColumn="0"/>
              <w:rPr>
                <w:color w:val="auto"/>
              </w:rPr>
            </w:pPr>
            <w:r w:rsidRPr="00520E83">
              <w:rPr>
                <w:color w:val="auto"/>
              </w:rPr>
              <w:t>HPE iLO 6</w:t>
            </w:r>
          </w:p>
        </w:tc>
      </w:tr>
    </w:tbl>
    <w:p w14:paraId="6235D1F7" w14:textId="77777777" w:rsidR="00520E83" w:rsidRDefault="00520E83" w:rsidP="00520E83"/>
    <w:p w14:paraId="45C4E8FE" w14:textId="275892F1" w:rsidR="00520E83" w:rsidRDefault="00520E83" w:rsidP="00520E83">
      <w:pPr>
        <w:pStyle w:val="ZU-zvraznn"/>
      </w:pPr>
      <w:r>
        <w:t>Náklady na dodávaný HW a SW</w:t>
      </w:r>
    </w:p>
    <w:tbl>
      <w:tblPr>
        <w:tblStyle w:val="-450"/>
        <w:tblW w:w="10490" w:type="dxa"/>
        <w:tblInd w:w="-601" w:type="dxa"/>
        <w:tblLook w:val="04A0" w:firstRow="1" w:lastRow="0" w:firstColumn="1" w:lastColumn="0" w:noHBand="0" w:noVBand="1"/>
      </w:tblPr>
      <w:tblGrid>
        <w:gridCol w:w="3209"/>
        <w:gridCol w:w="1895"/>
        <w:gridCol w:w="1354"/>
        <w:gridCol w:w="1370"/>
        <w:gridCol w:w="2978"/>
      </w:tblGrid>
      <w:tr w:rsidR="00BF0C26" w:rsidRPr="00BF0C26" w14:paraId="3F3C8AB9" w14:textId="77777777" w:rsidTr="00BF0C26">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3209" w:type="dxa"/>
            <w:vAlign w:val="center"/>
            <w:hideMark/>
          </w:tcPr>
          <w:p w14:paraId="4B8A0D71" w14:textId="77777777" w:rsidR="00BF0C26" w:rsidRPr="00BF0C26" w:rsidRDefault="00BF0C26" w:rsidP="00BF0C26">
            <w:pPr>
              <w:pStyle w:val="ZU-Tabulka"/>
              <w:rPr>
                <w:lang w:eastAsia="cs-CZ"/>
              </w:rPr>
            </w:pPr>
            <w:r w:rsidRPr="00BF0C26">
              <w:rPr>
                <w:lang w:eastAsia="cs-CZ"/>
              </w:rPr>
              <w:t>Produkt</w:t>
            </w:r>
          </w:p>
        </w:tc>
        <w:tc>
          <w:tcPr>
            <w:tcW w:w="1895" w:type="dxa"/>
            <w:vAlign w:val="center"/>
            <w:hideMark/>
          </w:tcPr>
          <w:p w14:paraId="0A327D66" w14:textId="17A71B6A" w:rsidR="00BF0C26" w:rsidRPr="00BF0C26" w:rsidRDefault="00BF0C26" w:rsidP="00BF0C26">
            <w:pPr>
              <w:pStyle w:val="ZU-Tabulka"/>
              <w:cnfStyle w:val="100000000000" w:firstRow="1" w:lastRow="0" w:firstColumn="0" w:lastColumn="0" w:oddVBand="0" w:evenVBand="0" w:oddHBand="0" w:evenHBand="0" w:firstRowFirstColumn="0" w:firstRowLastColumn="0" w:lastRowFirstColumn="0" w:lastRowLastColumn="0"/>
              <w:rPr>
                <w:lang w:eastAsia="cs-CZ"/>
              </w:rPr>
            </w:pPr>
            <w:r w:rsidRPr="00BF0C26">
              <w:rPr>
                <w:lang w:eastAsia="cs-CZ"/>
              </w:rPr>
              <w:t xml:space="preserve">Cena </w:t>
            </w:r>
            <w:r>
              <w:rPr>
                <w:lang w:eastAsia="cs-CZ"/>
              </w:rPr>
              <w:t xml:space="preserve">Kč </w:t>
            </w:r>
            <w:r w:rsidRPr="00BF0C26">
              <w:rPr>
                <w:lang w:eastAsia="cs-CZ"/>
              </w:rPr>
              <w:t>bez DPH</w:t>
            </w:r>
          </w:p>
        </w:tc>
        <w:tc>
          <w:tcPr>
            <w:tcW w:w="1038" w:type="dxa"/>
            <w:vAlign w:val="center"/>
            <w:hideMark/>
          </w:tcPr>
          <w:p w14:paraId="4E016CB9" w14:textId="77777777" w:rsidR="00BF0C26" w:rsidRPr="00BF0C26" w:rsidRDefault="00BF0C26" w:rsidP="00BF0C26">
            <w:pPr>
              <w:pStyle w:val="ZU-Tabulka"/>
              <w:cnfStyle w:val="100000000000" w:firstRow="1" w:lastRow="0" w:firstColumn="0" w:lastColumn="0" w:oddVBand="0" w:evenVBand="0" w:oddHBand="0" w:evenHBand="0" w:firstRowFirstColumn="0" w:firstRowLastColumn="0" w:lastRowFirstColumn="0" w:lastRowLastColumn="0"/>
              <w:rPr>
                <w:lang w:eastAsia="cs-CZ"/>
              </w:rPr>
            </w:pPr>
            <w:r w:rsidRPr="00BF0C26">
              <w:rPr>
                <w:lang w:eastAsia="cs-CZ"/>
              </w:rPr>
              <w:t>Počet</w:t>
            </w:r>
          </w:p>
        </w:tc>
        <w:tc>
          <w:tcPr>
            <w:tcW w:w="1370" w:type="dxa"/>
            <w:vAlign w:val="center"/>
            <w:hideMark/>
          </w:tcPr>
          <w:p w14:paraId="27B4D7AA" w14:textId="4D0B0D60" w:rsidR="00BF0C26" w:rsidRPr="00BF0C26" w:rsidRDefault="00BF0C26" w:rsidP="00BF0C26">
            <w:pPr>
              <w:pStyle w:val="ZU-Tabulka"/>
              <w:cnfStyle w:val="100000000000" w:firstRow="1" w:lastRow="0" w:firstColumn="0" w:lastColumn="0" w:oddVBand="0" w:evenVBand="0" w:oddHBand="0" w:evenHBand="0" w:firstRowFirstColumn="0" w:firstRowLastColumn="0" w:lastRowFirstColumn="0" w:lastRowLastColumn="0"/>
              <w:rPr>
                <w:lang w:eastAsia="cs-CZ"/>
              </w:rPr>
            </w:pPr>
            <w:r w:rsidRPr="00BF0C26">
              <w:rPr>
                <w:lang w:eastAsia="cs-CZ"/>
              </w:rPr>
              <w:t>Celkem</w:t>
            </w:r>
            <w:r>
              <w:rPr>
                <w:lang w:eastAsia="cs-CZ"/>
              </w:rPr>
              <w:t xml:space="preserve"> Kč</w:t>
            </w:r>
          </w:p>
        </w:tc>
        <w:tc>
          <w:tcPr>
            <w:tcW w:w="2978" w:type="dxa"/>
            <w:vAlign w:val="center"/>
            <w:hideMark/>
          </w:tcPr>
          <w:p w14:paraId="5FC26228" w14:textId="77777777" w:rsidR="00BF0C26" w:rsidRPr="00BF0C26" w:rsidRDefault="00BF0C26" w:rsidP="00BF0C26">
            <w:pPr>
              <w:pStyle w:val="ZU-Tabulka"/>
              <w:cnfStyle w:val="100000000000" w:firstRow="1" w:lastRow="0" w:firstColumn="0" w:lastColumn="0" w:oddVBand="0" w:evenVBand="0" w:oddHBand="0" w:evenHBand="0" w:firstRowFirstColumn="0" w:firstRowLastColumn="0" w:lastRowFirstColumn="0" w:lastRowLastColumn="0"/>
              <w:rPr>
                <w:lang w:eastAsia="cs-CZ"/>
              </w:rPr>
            </w:pPr>
            <w:r w:rsidRPr="00BF0C26">
              <w:rPr>
                <w:lang w:eastAsia="cs-CZ"/>
              </w:rPr>
              <w:t>Rozšíření záruky +2 roky (na celkem 5 let)</w:t>
            </w:r>
          </w:p>
        </w:tc>
      </w:tr>
      <w:tr w:rsidR="00BF0C26" w:rsidRPr="00BF0C26" w14:paraId="565A55B8" w14:textId="77777777" w:rsidTr="00BF0C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noWrap/>
            <w:vAlign w:val="center"/>
            <w:hideMark/>
          </w:tcPr>
          <w:p w14:paraId="10A2AE28"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HPE ProLiant DL360 Gen11</w:t>
            </w:r>
          </w:p>
        </w:tc>
        <w:tc>
          <w:tcPr>
            <w:tcW w:w="1895" w:type="dxa"/>
            <w:noWrap/>
            <w:vAlign w:val="center"/>
            <w:hideMark/>
          </w:tcPr>
          <w:p w14:paraId="4BFFEAEE" w14:textId="2F47B0AD"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150 600</w:t>
            </w:r>
          </w:p>
        </w:tc>
        <w:tc>
          <w:tcPr>
            <w:tcW w:w="1038" w:type="dxa"/>
            <w:noWrap/>
            <w:vAlign w:val="center"/>
            <w:hideMark/>
          </w:tcPr>
          <w:p w14:paraId="33E4815B"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w:t>
            </w:r>
          </w:p>
        </w:tc>
        <w:tc>
          <w:tcPr>
            <w:tcW w:w="1370" w:type="dxa"/>
            <w:noWrap/>
            <w:vAlign w:val="center"/>
            <w:hideMark/>
          </w:tcPr>
          <w:p w14:paraId="6043522E" w14:textId="4E79672B"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301 200</w:t>
            </w:r>
          </w:p>
        </w:tc>
        <w:tc>
          <w:tcPr>
            <w:tcW w:w="2978" w:type="dxa"/>
            <w:vAlign w:val="center"/>
            <w:hideMark/>
          </w:tcPr>
          <w:p w14:paraId="11B48B8D" w14:textId="4210F75A"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+30</w:t>
            </w:r>
            <w:r>
              <w:rPr>
                <w:rFonts w:ascii="Aptos Narrow" w:hAnsi="Aptos Narrow" w:cs="Times New Roman"/>
                <w:color w:val="000000"/>
                <w:lang w:eastAsia="cs-CZ"/>
              </w:rPr>
              <w:t xml:space="preserve"> </w:t>
            </w:r>
            <w:r w:rsidRPr="00BF0C26">
              <w:rPr>
                <w:rFonts w:ascii="Aptos Narrow" w:hAnsi="Aptos Narrow" w:cs="Times New Roman"/>
                <w:color w:val="000000"/>
                <w:lang w:eastAsia="cs-CZ"/>
              </w:rPr>
              <w:t>%</w:t>
            </w:r>
          </w:p>
        </w:tc>
      </w:tr>
      <w:tr w:rsidR="00BF0C26" w:rsidRPr="00BF0C26" w14:paraId="19D5E8E6" w14:textId="77777777" w:rsidTr="00BF0C26">
        <w:trPr>
          <w:trHeight w:val="300"/>
        </w:trPr>
        <w:tc>
          <w:tcPr>
            <w:cnfStyle w:val="001000000000" w:firstRow="0" w:lastRow="0" w:firstColumn="1" w:lastColumn="0" w:oddVBand="0" w:evenVBand="0" w:oddHBand="0" w:evenHBand="0" w:firstRowFirstColumn="0" w:firstRowLastColumn="0" w:lastRowFirstColumn="0" w:lastRowLastColumn="0"/>
            <w:tcW w:w="3209" w:type="dxa"/>
            <w:noWrap/>
            <w:vAlign w:val="center"/>
            <w:hideMark/>
          </w:tcPr>
          <w:p w14:paraId="62976835"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OS Windows Server 2022 Standard</w:t>
            </w:r>
          </w:p>
        </w:tc>
        <w:tc>
          <w:tcPr>
            <w:tcW w:w="1895" w:type="dxa"/>
            <w:noWrap/>
            <w:vAlign w:val="center"/>
            <w:hideMark/>
          </w:tcPr>
          <w:p w14:paraId="65859676" w14:textId="1A286833"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22 869</w:t>
            </w:r>
          </w:p>
        </w:tc>
        <w:tc>
          <w:tcPr>
            <w:tcW w:w="1038" w:type="dxa"/>
            <w:noWrap/>
            <w:vAlign w:val="center"/>
            <w:hideMark/>
          </w:tcPr>
          <w:p w14:paraId="50EA2B92"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w:t>
            </w:r>
          </w:p>
        </w:tc>
        <w:tc>
          <w:tcPr>
            <w:tcW w:w="1370" w:type="dxa"/>
            <w:noWrap/>
            <w:vAlign w:val="center"/>
            <w:hideMark/>
          </w:tcPr>
          <w:p w14:paraId="42965FCC" w14:textId="2A628853"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45 738</w:t>
            </w:r>
          </w:p>
        </w:tc>
        <w:tc>
          <w:tcPr>
            <w:tcW w:w="2978" w:type="dxa"/>
            <w:vAlign w:val="center"/>
            <w:hideMark/>
          </w:tcPr>
          <w:p w14:paraId="1DE5F432"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r>
      <w:tr w:rsidR="00BF0C26" w:rsidRPr="00BF0C26" w14:paraId="2D530CF5" w14:textId="77777777" w:rsidTr="00BF0C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noWrap/>
            <w:vAlign w:val="center"/>
            <w:hideMark/>
          </w:tcPr>
          <w:p w14:paraId="3E548503"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Windows Server 2022 User CAL</w:t>
            </w:r>
          </w:p>
        </w:tc>
        <w:tc>
          <w:tcPr>
            <w:tcW w:w="1895" w:type="dxa"/>
            <w:noWrap/>
            <w:vAlign w:val="center"/>
            <w:hideMark/>
          </w:tcPr>
          <w:p w14:paraId="4B7FAC8A" w14:textId="23B346DE"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1 019</w:t>
            </w:r>
          </w:p>
        </w:tc>
        <w:tc>
          <w:tcPr>
            <w:tcW w:w="1038" w:type="dxa"/>
            <w:noWrap/>
            <w:vAlign w:val="center"/>
            <w:hideMark/>
          </w:tcPr>
          <w:p w14:paraId="7C0B0BE9"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20</w:t>
            </w:r>
          </w:p>
        </w:tc>
        <w:tc>
          <w:tcPr>
            <w:tcW w:w="1370" w:type="dxa"/>
            <w:noWrap/>
            <w:vAlign w:val="center"/>
            <w:hideMark/>
          </w:tcPr>
          <w:p w14:paraId="4ED4EB6B" w14:textId="3F0C548F"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20 380</w:t>
            </w:r>
          </w:p>
        </w:tc>
        <w:tc>
          <w:tcPr>
            <w:tcW w:w="2978" w:type="dxa"/>
            <w:vAlign w:val="center"/>
            <w:hideMark/>
          </w:tcPr>
          <w:p w14:paraId="595858C9"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r>
      <w:tr w:rsidR="00BF0C26" w:rsidRPr="00BF0C26" w14:paraId="3A50C7A7" w14:textId="77777777" w:rsidTr="00BF0C26">
        <w:trPr>
          <w:trHeight w:val="300"/>
        </w:trPr>
        <w:tc>
          <w:tcPr>
            <w:cnfStyle w:val="001000000000" w:firstRow="0" w:lastRow="0" w:firstColumn="1" w:lastColumn="0" w:oddVBand="0" w:evenVBand="0" w:oddHBand="0" w:evenHBand="0" w:firstRowFirstColumn="0" w:firstRowLastColumn="0" w:lastRowFirstColumn="0" w:lastRowLastColumn="0"/>
            <w:tcW w:w="3209" w:type="dxa"/>
            <w:noWrap/>
            <w:vAlign w:val="center"/>
            <w:hideMark/>
          </w:tcPr>
          <w:p w14:paraId="6624E918"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SQL Server 2022 User CAL</w:t>
            </w:r>
          </w:p>
        </w:tc>
        <w:tc>
          <w:tcPr>
            <w:tcW w:w="1895" w:type="dxa"/>
            <w:noWrap/>
            <w:vAlign w:val="center"/>
            <w:hideMark/>
          </w:tcPr>
          <w:p w14:paraId="310F329C" w14:textId="0507835D"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5 000</w:t>
            </w:r>
          </w:p>
        </w:tc>
        <w:tc>
          <w:tcPr>
            <w:tcW w:w="1038" w:type="dxa"/>
            <w:noWrap/>
            <w:vAlign w:val="center"/>
            <w:hideMark/>
          </w:tcPr>
          <w:p w14:paraId="2F154BF0"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40</w:t>
            </w:r>
          </w:p>
        </w:tc>
        <w:tc>
          <w:tcPr>
            <w:tcW w:w="1370" w:type="dxa"/>
            <w:noWrap/>
            <w:vAlign w:val="center"/>
            <w:hideMark/>
          </w:tcPr>
          <w:p w14:paraId="5F0EF1AE" w14:textId="16E10AF4"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200 000</w:t>
            </w:r>
          </w:p>
        </w:tc>
        <w:tc>
          <w:tcPr>
            <w:tcW w:w="2978" w:type="dxa"/>
            <w:vAlign w:val="center"/>
            <w:hideMark/>
          </w:tcPr>
          <w:p w14:paraId="5B5A8297"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r>
      <w:tr w:rsidR="00BF0C26" w:rsidRPr="00BF0C26" w14:paraId="3AC79E99" w14:textId="77777777" w:rsidTr="00BF0C2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209" w:type="dxa"/>
            <w:noWrap/>
            <w:vAlign w:val="center"/>
            <w:hideMark/>
          </w:tcPr>
          <w:p w14:paraId="4808219E"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SQL Server 2022 Standard</w:t>
            </w:r>
          </w:p>
        </w:tc>
        <w:tc>
          <w:tcPr>
            <w:tcW w:w="1895" w:type="dxa"/>
            <w:noWrap/>
            <w:vAlign w:val="center"/>
            <w:hideMark/>
          </w:tcPr>
          <w:p w14:paraId="7AFE7CF7" w14:textId="0BB2FE3C"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66 500</w:t>
            </w:r>
          </w:p>
        </w:tc>
        <w:tc>
          <w:tcPr>
            <w:tcW w:w="1038" w:type="dxa"/>
            <w:noWrap/>
            <w:vAlign w:val="center"/>
            <w:hideMark/>
          </w:tcPr>
          <w:p w14:paraId="100D1661"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w:t>
            </w:r>
          </w:p>
        </w:tc>
        <w:tc>
          <w:tcPr>
            <w:tcW w:w="1370" w:type="dxa"/>
            <w:noWrap/>
            <w:vAlign w:val="center"/>
            <w:hideMark/>
          </w:tcPr>
          <w:p w14:paraId="61204A72" w14:textId="69AC09A0"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133 000</w:t>
            </w:r>
          </w:p>
        </w:tc>
        <w:tc>
          <w:tcPr>
            <w:tcW w:w="2978" w:type="dxa"/>
            <w:vAlign w:val="center"/>
            <w:hideMark/>
          </w:tcPr>
          <w:p w14:paraId="2ED4F4FF"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r>
      <w:tr w:rsidR="00BF0C26" w:rsidRPr="00BF0C26" w14:paraId="43AD9B0F" w14:textId="77777777" w:rsidTr="00BF0C26">
        <w:trPr>
          <w:trHeight w:val="315"/>
        </w:trPr>
        <w:tc>
          <w:tcPr>
            <w:cnfStyle w:val="001000000000" w:firstRow="0" w:lastRow="0" w:firstColumn="1" w:lastColumn="0" w:oddVBand="0" w:evenVBand="0" w:oddHBand="0" w:evenHBand="0" w:firstRowFirstColumn="0" w:firstRowLastColumn="0" w:lastRowFirstColumn="0" w:lastRowLastColumn="0"/>
            <w:tcW w:w="3209" w:type="dxa"/>
            <w:tcBorders>
              <w:bottom w:val="single" w:sz="4" w:space="0" w:color="5B9BD5" w:themeColor="accent5"/>
            </w:tcBorders>
            <w:noWrap/>
            <w:vAlign w:val="center"/>
            <w:hideMark/>
          </w:tcPr>
          <w:p w14:paraId="171C23C2"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SLA (SW+HW) 99% / rok</w:t>
            </w:r>
          </w:p>
        </w:tc>
        <w:tc>
          <w:tcPr>
            <w:tcW w:w="1895" w:type="dxa"/>
            <w:tcBorders>
              <w:bottom w:val="single" w:sz="4" w:space="0" w:color="5B9BD5" w:themeColor="accent5"/>
            </w:tcBorders>
            <w:noWrap/>
            <w:vAlign w:val="center"/>
            <w:hideMark/>
          </w:tcPr>
          <w:p w14:paraId="2D948A97" w14:textId="59009B29"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70 000</w:t>
            </w:r>
          </w:p>
        </w:tc>
        <w:tc>
          <w:tcPr>
            <w:tcW w:w="1038" w:type="dxa"/>
            <w:noWrap/>
            <w:vAlign w:val="center"/>
            <w:hideMark/>
          </w:tcPr>
          <w:p w14:paraId="369596C7"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2</w:t>
            </w:r>
          </w:p>
        </w:tc>
        <w:tc>
          <w:tcPr>
            <w:tcW w:w="1370" w:type="dxa"/>
            <w:noWrap/>
            <w:vAlign w:val="center"/>
            <w:hideMark/>
          </w:tcPr>
          <w:p w14:paraId="23C6148E" w14:textId="7FD37DFB"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140 000</w:t>
            </w:r>
          </w:p>
        </w:tc>
        <w:tc>
          <w:tcPr>
            <w:tcW w:w="2978" w:type="dxa"/>
            <w:vAlign w:val="center"/>
            <w:hideMark/>
          </w:tcPr>
          <w:p w14:paraId="010F5146" w14:textId="77777777" w:rsidR="00BF0C26" w:rsidRPr="00BF0C26" w:rsidRDefault="00BF0C26" w:rsidP="00BF0C26">
            <w:pPr>
              <w:pStyle w:val="ZU-Tabulka"/>
              <w:cnfStyle w:val="000000000000" w:firstRow="0" w:lastRow="0" w:firstColumn="0" w:lastColumn="0" w:oddVBand="0" w:evenVBand="0" w:oddHBand="0"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r>
      <w:tr w:rsidR="00BF0C26" w:rsidRPr="00BF0C26" w14:paraId="72A8257C" w14:textId="77777777" w:rsidTr="00BF0C2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209" w:type="dxa"/>
            <w:tcBorders>
              <w:top w:val="single" w:sz="4" w:space="0" w:color="5B9BD5" w:themeColor="accent5"/>
              <w:left w:val="nil"/>
              <w:bottom w:val="nil"/>
              <w:right w:val="nil"/>
            </w:tcBorders>
            <w:shd w:val="clear" w:color="auto" w:fill="auto"/>
            <w:noWrap/>
            <w:vAlign w:val="center"/>
            <w:hideMark/>
          </w:tcPr>
          <w:p w14:paraId="762263DE" w14:textId="77777777" w:rsidR="00BF0C26" w:rsidRPr="00BF0C26" w:rsidRDefault="00BF0C26" w:rsidP="00BF0C26">
            <w:pPr>
              <w:pStyle w:val="ZU-Tabulka"/>
              <w:rPr>
                <w:rFonts w:ascii="Aptos Narrow" w:hAnsi="Aptos Narrow" w:cs="Times New Roman"/>
                <w:color w:val="000000"/>
                <w:lang w:eastAsia="cs-CZ"/>
              </w:rPr>
            </w:pPr>
            <w:r w:rsidRPr="00BF0C26">
              <w:rPr>
                <w:rFonts w:ascii="Aptos Narrow" w:hAnsi="Aptos Narrow" w:cs="Times New Roman"/>
                <w:color w:val="000000"/>
                <w:lang w:eastAsia="cs-CZ"/>
              </w:rPr>
              <w:t> </w:t>
            </w:r>
          </w:p>
        </w:tc>
        <w:tc>
          <w:tcPr>
            <w:tcW w:w="1895" w:type="dxa"/>
            <w:tcBorders>
              <w:top w:val="single" w:sz="4" w:space="0" w:color="5B9BD5" w:themeColor="accent5"/>
              <w:left w:val="nil"/>
              <w:bottom w:val="nil"/>
              <w:right w:val="nil"/>
            </w:tcBorders>
            <w:shd w:val="clear" w:color="auto" w:fill="auto"/>
            <w:noWrap/>
            <w:vAlign w:val="center"/>
            <w:hideMark/>
          </w:tcPr>
          <w:p w14:paraId="205E23A7"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color w:val="000000"/>
                <w:lang w:eastAsia="cs-CZ"/>
              </w:rPr>
            </w:pPr>
            <w:r w:rsidRPr="00BF0C26">
              <w:rPr>
                <w:rFonts w:ascii="Aptos Narrow" w:hAnsi="Aptos Narrow" w:cs="Times New Roman"/>
                <w:color w:val="000000"/>
                <w:lang w:eastAsia="cs-CZ"/>
              </w:rPr>
              <w:t> </w:t>
            </w:r>
          </w:p>
        </w:tc>
        <w:tc>
          <w:tcPr>
            <w:tcW w:w="1038" w:type="dxa"/>
            <w:tcBorders>
              <w:left w:val="nil"/>
            </w:tcBorders>
            <w:noWrap/>
            <w:vAlign w:val="center"/>
            <w:hideMark/>
          </w:tcPr>
          <w:p w14:paraId="568A75A3" w14:textId="77777777"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b/>
                <w:bCs/>
                <w:color w:val="000000"/>
                <w:lang w:eastAsia="cs-CZ"/>
              </w:rPr>
            </w:pPr>
            <w:r w:rsidRPr="00BF0C26">
              <w:rPr>
                <w:rFonts w:ascii="Aptos Narrow" w:hAnsi="Aptos Narrow" w:cs="Times New Roman"/>
                <w:b/>
                <w:bCs/>
                <w:color w:val="000000"/>
                <w:lang w:eastAsia="cs-CZ"/>
              </w:rPr>
              <w:t>Celkem:</w:t>
            </w:r>
          </w:p>
        </w:tc>
        <w:tc>
          <w:tcPr>
            <w:tcW w:w="1370" w:type="dxa"/>
            <w:noWrap/>
            <w:vAlign w:val="center"/>
            <w:hideMark/>
          </w:tcPr>
          <w:p w14:paraId="18CFE25B" w14:textId="5F1F318B"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b/>
                <w:bCs/>
                <w:color w:val="000000"/>
                <w:lang w:eastAsia="cs-CZ"/>
              </w:rPr>
            </w:pPr>
            <w:r w:rsidRPr="00BF0C26">
              <w:rPr>
                <w:rFonts w:ascii="Aptos Narrow" w:hAnsi="Aptos Narrow" w:cs="Times New Roman"/>
                <w:b/>
                <w:bCs/>
                <w:color w:val="000000"/>
                <w:lang w:eastAsia="cs-CZ"/>
              </w:rPr>
              <w:t>840 318</w:t>
            </w:r>
          </w:p>
        </w:tc>
        <w:tc>
          <w:tcPr>
            <w:tcW w:w="2978" w:type="dxa"/>
            <w:noWrap/>
            <w:vAlign w:val="center"/>
            <w:hideMark/>
          </w:tcPr>
          <w:p w14:paraId="7A2B855C" w14:textId="6C779160" w:rsidR="00BF0C26" w:rsidRPr="00BF0C26" w:rsidRDefault="00BF0C26" w:rsidP="00BF0C26">
            <w:pPr>
              <w:pStyle w:val="ZU-Tabulka"/>
              <w:cnfStyle w:val="000000100000" w:firstRow="0" w:lastRow="0" w:firstColumn="0" w:lastColumn="0" w:oddVBand="0" w:evenVBand="0" w:oddHBand="1" w:evenHBand="0" w:firstRowFirstColumn="0" w:firstRowLastColumn="0" w:lastRowFirstColumn="0" w:lastRowLastColumn="0"/>
              <w:rPr>
                <w:rFonts w:ascii="Aptos Narrow" w:hAnsi="Aptos Narrow" w:cs="Times New Roman"/>
                <w:b/>
                <w:bCs/>
                <w:color w:val="000000"/>
                <w:lang w:eastAsia="cs-CZ"/>
              </w:rPr>
            </w:pPr>
            <w:r w:rsidRPr="00BF0C26">
              <w:rPr>
                <w:rFonts w:ascii="Aptos Narrow" w:hAnsi="Aptos Narrow" w:cs="Times New Roman"/>
                <w:b/>
                <w:bCs/>
                <w:color w:val="000000"/>
                <w:lang w:eastAsia="cs-CZ"/>
              </w:rPr>
              <w:t>930 678</w:t>
            </w:r>
          </w:p>
        </w:tc>
      </w:tr>
    </w:tbl>
    <w:p w14:paraId="0B291BFB" w14:textId="77777777" w:rsidR="00BF0C26" w:rsidRDefault="00BF0C26" w:rsidP="00BF0C26">
      <w:pPr>
        <w:pStyle w:val="ZU-Normln"/>
      </w:pPr>
    </w:p>
    <w:p w14:paraId="141BA2B2" w14:textId="77777777" w:rsidR="00520E83" w:rsidRDefault="00520E83">
      <w:r>
        <w:br w:type="page"/>
      </w:r>
    </w:p>
    <w:p w14:paraId="7EA234EF" w14:textId="77777777" w:rsidR="00520E83" w:rsidRDefault="00520E83" w:rsidP="00520E83">
      <w:pPr>
        <w:pStyle w:val="ZUNadpis3"/>
      </w:pPr>
      <w:bookmarkStart w:id="48" w:name="_Toc163298096"/>
      <w:r>
        <w:lastRenderedPageBreak/>
        <w:t>Serverová technika – dodávka a záruka</w:t>
      </w:r>
      <w:bookmarkEnd w:id="48"/>
    </w:p>
    <w:p w14:paraId="2FD5A37F" w14:textId="77777777" w:rsidR="00520E83" w:rsidRDefault="00520E83" w:rsidP="00520E83">
      <w:pPr>
        <w:pStyle w:val="ZU-zvraznn"/>
        <w:rPr>
          <w:color w:val="auto"/>
        </w:rPr>
      </w:pPr>
      <w:r>
        <w:t>Dodávka</w:t>
      </w:r>
    </w:p>
    <w:p w14:paraId="1224EFD4" w14:textId="745DA563" w:rsidR="00520E83" w:rsidRDefault="00520E83" w:rsidP="00520E83">
      <w:pPr>
        <w:pStyle w:val="ZU-Normln"/>
      </w:pPr>
      <w:r>
        <w:t>Serverové řešení HPE ProLiant DL360 Gen11 bude zasláno prostřednictvím certifikovaného distribučního partnera, zaručujícího efektivní a bezpečný transport přímo do vašich technických prostor. Plán dodávek je navržen tak, aby se minimalizoval vliv na běžný chod vaší organizace a zabezpečil hladký přechod na novou infrastrukturu. Inicializace projektu zahájí expedici prvního serveru do 30 dní od podpisu smlouvy. Následovanou instalací druhého serveru do 60 dní. Toto rozvržení dodávek umožní efektivní integraci nového systému bez zbytečných prodlev nebo potřeby dodatečných investic do vybavení.</w:t>
      </w:r>
    </w:p>
    <w:p w14:paraId="2E11572E" w14:textId="77777777" w:rsidR="00520E83" w:rsidRDefault="00520E83" w:rsidP="00520E83">
      <w:pPr>
        <w:pStyle w:val="ZU-zvraznn"/>
      </w:pPr>
      <w:r>
        <w:t>Záruky</w:t>
      </w:r>
    </w:p>
    <w:p w14:paraId="420F5FBF" w14:textId="58323503" w:rsidR="00520E83" w:rsidRDefault="00520E83" w:rsidP="00520E83">
      <w:pPr>
        <w:pStyle w:val="ZU-Normln"/>
      </w:pPr>
      <w:r>
        <w:t>Na hardware HPE ProLiant DL360 Gen11 se vztahuje standardní záruka od výrobce na dobu 3 let, což zahrnuje servis na místě a podporu. Pro operační systém Windows Server 2022 jsou záruky a podpora zajištěny přímo prostřednictvím Microsoftu, který poskytuje plnou podporu do 13.10.2026 a do 14.10.2031 prodlužuje období, při kterém vydává pouze bezpečnostní aktualizace a opravy kritických chyb. U SQL Server 2022, rovněž poskytuje plnou podporu do 11.1.2028 a do 11.1.2033 poskytuje prodloužené období. Doporučujeme zvážit možnost rozšíření záruky pro navrhovaný hardware, aby byla zajištěna nejpřísnější možná úroveň ochrany a minimalizováno riziko možného výpadků.</w:t>
      </w:r>
    </w:p>
    <w:p w14:paraId="62D904B1" w14:textId="77777777" w:rsidR="00520E83" w:rsidRDefault="00520E83" w:rsidP="00520E83">
      <w:pPr>
        <w:pStyle w:val="ZUNadpis2"/>
      </w:pPr>
      <w:bookmarkStart w:id="49" w:name="_Toc163298097"/>
      <w:r>
        <w:t>Požadavek na SW</w:t>
      </w:r>
      <w:bookmarkEnd w:id="49"/>
      <w:r>
        <w:t> </w:t>
      </w:r>
    </w:p>
    <w:p w14:paraId="22C4260F" w14:textId="77777777" w:rsidR="00520E83" w:rsidRDefault="00520E83" w:rsidP="00520E83">
      <w:pPr>
        <w:pStyle w:val="ZU-Normln"/>
      </w:pPr>
      <w:r>
        <w:t>Díky výběru počítačového řešení All In One, konkrétně modelu s předinstalovaným operačním systémem Windows 11 Pro, se ušetří náklady spojené s pořízením nového operačního systému, neboť systém nebude nutné dokupovat. </w:t>
      </w:r>
    </w:p>
    <w:p w14:paraId="59F4DFA5" w14:textId="52FCF54D" w:rsidR="00F5648C" w:rsidRDefault="00520E83" w:rsidP="00520E83">
      <w:pPr>
        <w:pStyle w:val="ZU-Normln"/>
      </w:pPr>
      <w:r>
        <w:t>Pro optimální využití funkčnosti ERP systému Abra Gen doporučujeme instalaci kancelářského balíčku Microsoft Office. Ačkoli na trhu ještě existuje krabicová verze MS Office 2021, zvolili jsme předplatné Office 365 vzhledem k blížícímu se konci životnosti krabicové verze. </w:t>
      </w:r>
    </w:p>
    <w:p w14:paraId="4D5B7166" w14:textId="77777777" w:rsidR="00F5648C" w:rsidRDefault="00F5648C">
      <w:pPr>
        <w:rPr>
          <w:sz w:val="24"/>
        </w:rPr>
      </w:pPr>
      <w:r>
        <w:br w:type="page"/>
      </w:r>
    </w:p>
    <w:tbl>
      <w:tblPr>
        <w:tblStyle w:val="-450"/>
        <w:tblW w:w="9776" w:type="dxa"/>
        <w:tblLayout w:type="fixed"/>
        <w:tblLook w:val="04A0" w:firstRow="1" w:lastRow="0" w:firstColumn="1" w:lastColumn="0" w:noHBand="0" w:noVBand="1"/>
      </w:tblPr>
      <w:tblGrid>
        <w:gridCol w:w="1555"/>
        <w:gridCol w:w="2126"/>
        <w:gridCol w:w="1984"/>
        <w:gridCol w:w="851"/>
        <w:gridCol w:w="1701"/>
        <w:gridCol w:w="1559"/>
      </w:tblGrid>
      <w:tr w:rsidR="00520E83" w:rsidRPr="009067F1" w14:paraId="65281651" w14:textId="77777777" w:rsidTr="00520E83">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555" w:type="dxa"/>
            <w:tcBorders>
              <w:right w:val="single" w:sz="4" w:space="0" w:color="9CC2E5" w:themeColor="accent5" w:themeTint="99"/>
            </w:tcBorders>
            <w:hideMark/>
          </w:tcPr>
          <w:p w14:paraId="2234A0BF" w14:textId="77777777" w:rsidR="00520E83" w:rsidRPr="009067F1" w:rsidRDefault="00520E83" w:rsidP="00520E83">
            <w:pPr>
              <w:pStyle w:val="ZU-Tabulka"/>
              <w:rPr>
                <w:sz w:val="22"/>
                <w:szCs w:val="20"/>
              </w:rPr>
            </w:pPr>
            <w:r w:rsidRPr="009067F1">
              <w:rPr>
                <w:sz w:val="22"/>
                <w:szCs w:val="20"/>
              </w:rPr>
              <w:lastRenderedPageBreak/>
              <w:t>Produkt</w:t>
            </w:r>
          </w:p>
        </w:tc>
        <w:tc>
          <w:tcPr>
            <w:tcW w:w="2126" w:type="dxa"/>
            <w:tcBorders>
              <w:left w:val="single" w:sz="4" w:space="0" w:color="9CC2E5" w:themeColor="accent5" w:themeTint="99"/>
              <w:right w:val="single" w:sz="4" w:space="0" w:color="9CC2E5" w:themeColor="accent5" w:themeTint="99"/>
            </w:tcBorders>
            <w:hideMark/>
          </w:tcPr>
          <w:p w14:paraId="58079720" w14:textId="77777777" w:rsidR="00520E83" w:rsidRPr="009067F1"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Dodavatel</w:t>
            </w:r>
          </w:p>
        </w:tc>
        <w:tc>
          <w:tcPr>
            <w:tcW w:w="1984" w:type="dxa"/>
            <w:tcBorders>
              <w:left w:val="single" w:sz="4" w:space="0" w:color="9CC2E5" w:themeColor="accent5" w:themeTint="99"/>
              <w:right w:val="single" w:sz="4" w:space="0" w:color="9CC2E5" w:themeColor="accent5" w:themeTint="99"/>
            </w:tcBorders>
            <w:hideMark/>
          </w:tcPr>
          <w:p w14:paraId="363D9B5D" w14:textId="6C30AC0F" w:rsidR="00520E83" w:rsidRPr="009067F1"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 xml:space="preserve">Cena </w:t>
            </w:r>
            <w:r w:rsidR="00F5648C" w:rsidRPr="009067F1">
              <w:rPr>
                <w:sz w:val="22"/>
                <w:szCs w:val="20"/>
              </w:rPr>
              <w:t xml:space="preserve">za ks za měs. </w:t>
            </w:r>
            <w:r w:rsidRPr="009067F1">
              <w:rPr>
                <w:sz w:val="22"/>
                <w:szCs w:val="20"/>
              </w:rPr>
              <w:t>bez DPH</w:t>
            </w:r>
          </w:p>
        </w:tc>
        <w:tc>
          <w:tcPr>
            <w:tcW w:w="851" w:type="dxa"/>
            <w:tcBorders>
              <w:left w:val="single" w:sz="4" w:space="0" w:color="9CC2E5" w:themeColor="accent5" w:themeTint="99"/>
              <w:right w:val="single" w:sz="4" w:space="0" w:color="9CC2E5" w:themeColor="accent5" w:themeTint="99"/>
            </w:tcBorders>
            <w:hideMark/>
          </w:tcPr>
          <w:p w14:paraId="747E1879" w14:textId="077ED083" w:rsidR="00520E83" w:rsidRPr="009067F1"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Ks</w:t>
            </w:r>
          </w:p>
        </w:tc>
        <w:tc>
          <w:tcPr>
            <w:tcW w:w="1701" w:type="dxa"/>
            <w:tcBorders>
              <w:left w:val="single" w:sz="4" w:space="0" w:color="9CC2E5" w:themeColor="accent5" w:themeTint="99"/>
              <w:right w:val="single" w:sz="4" w:space="0" w:color="9CC2E5" w:themeColor="accent5" w:themeTint="99"/>
            </w:tcBorders>
            <w:hideMark/>
          </w:tcPr>
          <w:p w14:paraId="247DC40F" w14:textId="161D7B2E" w:rsidR="00520E83" w:rsidRPr="009067F1" w:rsidRDefault="00520E83" w:rsidP="00520E83">
            <w:pPr>
              <w:pStyle w:val="ZU-Tabulka"/>
              <w:ind w:left="0"/>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Trvání (měs</w:t>
            </w:r>
            <w:r w:rsidR="00F5648C" w:rsidRPr="009067F1">
              <w:rPr>
                <w:sz w:val="22"/>
                <w:szCs w:val="20"/>
              </w:rPr>
              <w:t>íce</w:t>
            </w:r>
            <w:r w:rsidRPr="009067F1">
              <w:rPr>
                <w:sz w:val="22"/>
                <w:szCs w:val="20"/>
              </w:rPr>
              <w:t>)</w:t>
            </w:r>
          </w:p>
        </w:tc>
        <w:tc>
          <w:tcPr>
            <w:tcW w:w="1559" w:type="dxa"/>
            <w:tcBorders>
              <w:left w:val="single" w:sz="4" w:space="0" w:color="9CC2E5" w:themeColor="accent5" w:themeTint="99"/>
            </w:tcBorders>
            <w:hideMark/>
          </w:tcPr>
          <w:p w14:paraId="07D72EB9" w14:textId="77777777" w:rsidR="00520E83" w:rsidRPr="009067F1" w:rsidRDefault="00520E83" w:rsidP="00520E83">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Celkem bez DPH</w:t>
            </w:r>
          </w:p>
        </w:tc>
      </w:tr>
      <w:tr w:rsidR="00520E83" w:rsidRPr="009067F1" w14:paraId="06549274" w14:textId="77777777" w:rsidTr="00F5648C">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555" w:type="dxa"/>
            <w:vAlign w:val="center"/>
            <w:hideMark/>
          </w:tcPr>
          <w:p w14:paraId="4DED1A96" w14:textId="77777777" w:rsidR="00520E83" w:rsidRPr="009067F1" w:rsidRDefault="00520E83" w:rsidP="00F5648C">
            <w:pPr>
              <w:pStyle w:val="ZU-Tabulka"/>
              <w:rPr>
                <w:sz w:val="22"/>
                <w:szCs w:val="20"/>
              </w:rPr>
            </w:pPr>
            <w:r w:rsidRPr="009067F1">
              <w:rPr>
                <w:rFonts w:ascii="Aptos Narrow" w:hAnsi="Aptos Narrow"/>
                <w:color w:val="000000"/>
                <w:sz w:val="22"/>
                <w:szCs w:val="20"/>
              </w:rPr>
              <w:t>Office 365</w:t>
            </w:r>
          </w:p>
        </w:tc>
        <w:tc>
          <w:tcPr>
            <w:tcW w:w="2126" w:type="dxa"/>
            <w:vAlign w:val="center"/>
            <w:hideMark/>
          </w:tcPr>
          <w:p w14:paraId="1C21BB52"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100Mega Distribution s.r.o</w:t>
            </w:r>
          </w:p>
        </w:tc>
        <w:tc>
          <w:tcPr>
            <w:tcW w:w="1984" w:type="dxa"/>
            <w:vAlign w:val="center"/>
            <w:hideMark/>
          </w:tcPr>
          <w:p w14:paraId="551BEF90" w14:textId="3D59956E"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190 Kč</w:t>
            </w:r>
          </w:p>
        </w:tc>
        <w:tc>
          <w:tcPr>
            <w:tcW w:w="851" w:type="dxa"/>
            <w:vAlign w:val="center"/>
            <w:hideMark/>
          </w:tcPr>
          <w:p w14:paraId="2BC238B0"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20</w:t>
            </w:r>
          </w:p>
        </w:tc>
        <w:tc>
          <w:tcPr>
            <w:tcW w:w="1701" w:type="dxa"/>
            <w:vAlign w:val="center"/>
            <w:hideMark/>
          </w:tcPr>
          <w:p w14:paraId="55057574"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60</w:t>
            </w:r>
          </w:p>
        </w:tc>
        <w:tc>
          <w:tcPr>
            <w:tcW w:w="1559" w:type="dxa"/>
            <w:vAlign w:val="center"/>
            <w:hideMark/>
          </w:tcPr>
          <w:p w14:paraId="4D77C1D9" w14:textId="21E5DA19"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b/>
                <w:bCs/>
                <w:color w:val="000000"/>
                <w:sz w:val="22"/>
                <w:szCs w:val="20"/>
              </w:rPr>
              <w:t>228</w:t>
            </w:r>
            <w:r w:rsidR="00F5648C" w:rsidRPr="009067F1">
              <w:rPr>
                <w:rFonts w:ascii="Aptos Narrow" w:hAnsi="Aptos Narrow"/>
                <w:b/>
                <w:bCs/>
                <w:color w:val="000000"/>
                <w:sz w:val="22"/>
                <w:szCs w:val="20"/>
              </w:rPr>
              <w:t> </w:t>
            </w:r>
            <w:r w:rsidRPr="009067F1">
              <w:rPr>
                <w:rFonts w:ascii="Aptos Narrow" w:hAnsi="Aptos Narrow"/>
                <w:b/>
                <w:bCs/>
                <w:color w:val="000000"/>
                <w:sz w:val="22"/>
                <w:szCs w:val="20"/>
              </w:rPr>
              <w:t>000</w:t>
            </w:r>
            <w:r w:rsidR="00F5648C" w:rsidRPr="009067F1">
              <w:rPr>
                <w:rFonts w:ascii="Aptos Narrow" w:hAnsi="Aptos Narrow"/>
                <w:b/>
                <w:bCs/>
                <w:color w:val="000000"/>
                <w:sz w:val="22"/>
                <w:szCs w:val="20"/>
              </w:rPr>
              <w:t xml:space="preserve"> Kč</w:t>
            </w:r>
          </w:p>
        </w:tc>
      </w:tr>
    </w:tbl>
    <w:p w14:paraId="75831FD7" w14:textId="77777777" w:rsidR="00520E83" w:rsidRDefault="00520E83" w:rsidP="00520E83">
      <w:pPr>
        <w:spacing w:after="240"/>
      </w:pPr>
    </w:p>
    <w:p w14:paraId="426961AF" w14:textId="77777777" w:rsidR="00520E83" w:rsidRDefault="00520E83" w:rsidP="00520E83">
      <w:pPr>
        <w:pStyle w:val="ZUNadpis2"/>
      </w:pPr>
      <w:bookmarkStart w:id="50" w:name="_Toc163298098"/>
      <w:r>
        <w:rPr>
          <w:shd w:val="clear" w:color="auto" w:fill="FFFFFF"/>
        </w:rPr>
        <w:t>Bezpečnost systému</w:t>
      </w:r>
      <w:bookmarkEnd w:id="50"/>
      <w:r>
        <w:rPr>
          <w:shd w:val="clear" w:color="auto" w:fill="FFFFFF"/>
        </w:rPr>
        <w:t> </w:t>
      </w:r>
    </w:p>
    <w:p w14:paraId="13921A2B" w14:textId="77E010C8" w:rsidR="00520E83" w:rsidRDefault="00520E83" w:rsidP="00520E83">
      <w:pPr>
        <w:pStyle w:val="ZU-Normln"/>
      </w:pPr>
      <w:r>
        <w:t>Jako bezpečnostní řešení pro náš systém jsme zvolili průmyslový standard ZScaler. Tato zero-trust platforma poskytuje širokou škálu bezpečnostních funkcí včetně filtrování adres URL, kontroly SSL, zabezpečení DNS, izolace webu, analýzy malwaru a dalších. ZScaler v současné době nabízí čtyři úrovně licencování. Licenční model je stanoven na základě ceny za uživatele. Pro nás je nejlepší volbou transformační edice, protože nabízí nejlepší poměr ceny a výkonu a také od téhle edice se nabízí VPN. Na základě veřejně dostupných nabídek na internetu jsme vytvořili odhad ceny očekávané nabídky.</w:t>
      </w:r>
      <w:r w:rsidR="00F5648C">
        <w:t xml:space="preserve"> Ceny jsou v Kč bez DPH.</w:t>
      </w:r>
    </w:p>
    <w:tbl>
      <w:tblPr>
        <w:tblStyle w:val="-450"/>
        <w:tblW w:w="10348" w:type="dxa"/>
        <w:tblInd w:w="-572" w:type="dxa"/>
        <w:tblLayout w:type="fixed"/>
        <w:tblLook w:val="04A0" w:firstRow="1" w:lastRow="0" w:firstColumn="1" w:lastColumn="0" w:noHBand="0" w:noVBand="1"/>
      </w:tblPr>
      <w:tblGrid>
        <w:gridCol w:w="1980"/>
        <w:gridCol w:w="1564"/>
        <w:gridCol w:w="1276"/>
        <w:gridCol w:w="850"/>
        <w:gridCol w:w="1701"/>
        <w:gridCol w:w="1701"/>
        <w:gridCol w:w="1276"/>
      </w:tblGrid>
      <w:tr w:rsidR="009067F1" w:rsidRPr="009067F1" w14:paraId="390AE730" w14:textId="77777777" w:rsidTr="009067F1">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9CC2E5" w:themeColor="accent5" w:themeTint="99"/>
            </w:tcBorders>
            <w:vAlign w:val="center"/>
            <w:hideMark/>
          </w:tcPr>
          <w:p w14:paraId="6702A0B0" w14:textId="77777777" w:rsidR="00520E83" w:rsidRPr="009067F1" w:rsidRDefault="00520E83" w:rsidP="00F5648C">
            <w:pPr>
              <w:pStyle w:val="ZU-Tabulka"/>
              <w:rPr>
                <w:sz w:val="22"/>
                <w:szCs w:val="20"/>
              </w:rPr>
            </w:pPr>
            <w:r w:rsidRPr="009067F1">
              <w:rPr>
                <w:sz w:val="22"/>
                <w:szCs w:val="20"/>
              </w:rPr>
              <w:t>Produkt</w:t>
            </w:r>
          </w:p>
        </w:tc>
        <w:tc>
          <w:tcPr>
            <w:tcW w:w="1564" w:type="dxa"/>
            <w:tcBorders>
              <w:left w:val="single" w:sz="4" w:space="0" w:color="9CC2E5" w:themeColor="accent5" w:themeTint="99"/>
              <w:right w:val="single" w:sz="4" w:space="0" w:color="9CC2E5" w:themeColor="accent5" w:themeTint="99"/>
            </w:tcBorders>
            <w:vAlign w:val="center"/>
            <w:hideMark/>
          </w:tcPr>
          <w:p w14:paraId="6ADB5B33" w14:textId="77777777" w:rsidR="00520E83" w:rsidRPr="009067F1" w:rsidRDefault="00520E83"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Dodavatel</w:t>
            </w:r>
          </w:p>
        </w:tc>
        <w:tc>
          <w:tcPr>
            <w:tcW w:w="1276" w:type="dxa"/>
            <w:tcBorders>
              <w:left w:val="single" w:sz="4" w:space="0" w:color="9CC2E5" w:themeColor="accent5" w:themeTint="99"/>
              <w:right w:val="single" w:sz="4" w:space="0" w:color="9CC2E5" w:themeColor="accent5" w:themeTint="99"/>
            </w:tcBorders>
            <w:vAlign w:val="center"/>
            <w:hideMark/>
          </w:tcPr>
          <w:p w14:paraId="7C469681" w14:textId="3A3E5D1B" w:rsidR="00520E83" w:rsidRPr="009067F1" w:rsidRDefault="00520E83"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Cena</w:t>
            </w:r>
            <w:r w:rsidR="009067F1">
              <w:rPr>
                <w:sz w:val="22"/>
                <w:szCs w:val="20"/>
              </w:rPr>
              <w:t xml:space="preserve"> </w:t>
            </w:r>
            <w:r w:rsidRPr="009067F1">
              <w:rPr>
                <w:sz w:val="22"/>
                <w:szCs w:val="20"/>
              </w:rPr>
              <w:t xml:space="preserve">za </w:t>
            </w:r>
            <w:r w:rsidR="00F5648C" w:rsidRPr="009067F1">
              <w:rPr>
                <w:sz w:val="22"/>
                <w:szCs w:val="20"/>
              </w:rPr>
              <w:t>ks</w:t>
            </w:r>
          </w:p>
        </w:tc>
        <w:tc>
          <w:tcPr>
            <w:tcW w:w="850" w:type="dxa"/>
            <w:tcBorders>
              <w:left w:val="single" w:sz="4" w:space="0" w:color="9CC2E5" w:themeColor="accent5" w:themeTint="99"/>
              <w:right w:val="single" w:sz="4" w:space="0" w:color="9CC2E5" w:themeColor="accent5" w:themeTint="99"/>
            </w:tcBorders>
            <w:vAlign w:val="center"/>
            <w:hideMark/>
          </w:tcPr>
          <w:p w14:paraId="3B08D11E" w14:textId="5DAAA4C5" w:rsidR="00520E83" w:rsidRPr="009067F1" w:rsidRDefault="00F5648C"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Ks</w:t>
            </w:r>
          </w:p>
        </w:tc>
        <w:tc>
          <w:tcPr>
            <w:tcW w:w="1701" w:type="dxa"/>
            <w:tcBorders>
              <w:left w:val="single" w:sz="4" w:space="0" w:color="9CC2E5" w:themeColor="accent5" w:themeTint="99"/>
              <w:right w:val="single" w:sz="4" w:space="0" w:color="9CC2E5" w:themeColor="accent5" w:themeTint="99"/>
            </w:tcBorders>
            <w:vAlign w:val="center"/>
            <w:hideMark/>
          </w:tcPr>
          <w:p w14:paraId="5C4B4849" w14:textId="77777777" w:rsidR="00520E83" w:rsidRPr="009067F1" w:rsidRDefault="00520E83"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Předplatné (v měs.)</w:t>
            </w:r>
          </w:p>
        </w:tc>
        <w:tc>
          <w:tcPr>
            <w:tcW w:w="1701" w:type="dxa"/>
            <w:tcBorders>
              <w:left w:val="single" w:sz="4" w:space="0" w:color="9CC2E5" w:themeColor="accent5" w:themeTint="99"/>
              <w:right w:val="single" w:sz="4" w:space="0" w:color="9CC2E5" w:themeColor="accent5" w:themeTint="99"/>
            </w:tcBorders>
            <w:vAlign w:val="center"/>
            <w:hideMark/>
          </w:tcPr>
          <w:p w14:paraId="4F20F0EF" w14:textId="46899365" w:rsidR="00520E83" w:rsidRPr="009067F1" w:rsidRDefault="009067F1"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Pr>
                <w:sz w:val="22"/>
                <w:szCs w:val="20"/>
              </w:rPr>
              <w:t>Fixní platba</w:t>
            </w:r>
          </w:p>
        </w:tc>
        <w:tc>
          <w:tcPr>
            <w:tcW w:w="1276" w:type="dxa"/>
            <w:tcBorders>
              <w:left w:val="single" w:sz="4" w:space="0" w:color="9CC2E5" w:themeColor="accent5" w:themeTint="99"/>
            </w:tcBorders>
            <w:vAlign w:val="center"/>
            <w:hideMark/>
          </w:tcPr>
          <w:p w14:paraId="3DC7E78D" w14:textId="7BE3519C" w:rsidR="00520E83" w:rsidRPr="009067F1" w:rsidRDefault="00520E83" w:rsidP="00F5648C">
            <w:pPr>
              <w:pStyle w:val="ZU-Tabulka"/>
              <w:cnfStyle w:val="100000000000" w:firstRow="1" w:lastRow="0" w:firstColumn="0" w:lastColumn="0" w:oddVBand="0" w:evenVBand="0" w:oddHBand="0" w:evenHBand="0" w:firstRowFirstColumn="0" w:firstRowLastColumn="0" w:lastRowFirstColumn="0" w:lastRowLastColumn="0"/>
              <w:rPr>
                <w:sz w:val="22"/>
                <w:szCs w:val="20"/>
              </w:rPr>
            </w:pPr>
            <w:r w:rsidRPr="009067F1">
              <w:rPr>
                <w:sz w:val="22"/>
                <w:szCs w:val="20"/>
              </w:rPr>
              <w:t xml:space="preserve">Celkem </w:t>
            </w:r>
          </w:p>
        </w:tc>
      </w:tr>
      <w:tr w:rsidR="00F5648C" w:rsidRPr="009067F1" w14:paraId="59046B74" w14:textId="77777777" w:rsidTr="009067F1">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980" w:type="dxa"/>
            <w:vAlign w:val="center"/>
            <w:hideMark/>
          </w:tcPr>
          <w:p w14:paraId="7253E38B" w14:textId="77777777" w:rsidR="00520E83" w:rsidRPr="009067F1" w:rsidRDefault="00520E83" w:rsidP="00F5648C">
            <w:pPr>
              <w:pStyle w:val="ZU-Tabulka"/>
              <w:rPr>
                <w:sz w:val="22"/>
                <w:szCs w:val="20"/>
              </w:rPr>
            </w:pPr>
            <w:r w:rsidRPr="009067F1">
              <w:rPr>
                <w:rFonts w:ascii="Aptos Narrow" w:hAnsi="Aptos Narrow"/>
                <w:color w:val="000000"/>
                <w:sz w:val="22"/>
                <w:szCs w:val="20"/>
              </w:rPr>
              <w:t>Transformation</w:t>
            </w:r>
          </w:p>
        </w:tc>
        <w:tc>
          <w:tcPr>
            <w:tcW w:w="1564" w:type="dxa"/>
            <w:vAlign w:val="center"/>
            <w:hideMark/>
          </w:tcPr>
          <w:p w14:paraId="174D33CD"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Zscaler</w:t>
            </w:r>
          </w:p>
        </w:tc>
        <w:tc>
          <w:tcPr>
            <w:tcW w:w="1276" w:type="dxa"/>
            <w:vAlign w:val="center"/>
            <w:hideMark/>
          </w:tcPr>
          <w:p w14:paraId="07C8ECF5" w14:textId="034B9BE8"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4 000</w:t>
            </w:r>
          </w:p>
        </w:tc>
        <w:tc>
          <w:tcPr>
            <w:tcW w:w="850" w:type="dxa"/>
            <w:vAlign w:val="center"/>
            <w:hideMark/>
          </w:tcPr>
          <w:p w14:paraId="4237304C"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20</w:t>
            </w:r>
          </w:p>
        </w:tc>
        <w:tc>
          <w:tcPr>
            <w:tcW w:w="1701" w:type="dxa"/>
            <w:vAlign w:val="center"/>
            <w:hideMark/>
          </w:tcPr>
          <w:p w14:paraId="5A449D6A" w14:textId="77777777"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color w:val="000000"/>
                <w:sz w:val="22"/>
                <w:szCs w:val="20"/>
              </w:rPr>
              <w:t>36</w:t>
            </w:r>
          </w:p>
        </w:tc>
        <w:tc>
          <w:tcPr>
            <w:tcW w:w="1701" w:type="dxa"/>
            <w:vAlign w:val="center"/>
            <w:hideMark/>
          </w:tcPr>
          <w:p w14:paraId="1557C221" w14:textId="61ED5E93"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b/>
                <w:bCs/>
                <w:color w:val="000000"/>
                <w:sz w:val="22"/>
                <w:szCs w:val="20"/>
              </w:rPr>
              <w:t>35 000</w:t>
            </w:r>
          </w:p>
        </w:tc>
        <w:tc>
          <w:tcPr>
            <w:tcW w:w="1276" w:type="dxa"/>
            <w:vAlign w:val="center"/>
            <w:hideMark/>
          </w:tcPr>
          <w:p w14:paraId="62BF1E90" w14:textId="6A5220F1" w:rsidR="00520E83" w:rsidRPr="009067F1" w:rsidRDefault="00520E83" w:rsidP="00F5648C">
            <w:pPr>
              <w:pStyle w:val="ZU-Tabulka"/>
              <w:cnfStyle w:val="000000100000" w:firstRow="0" w:lastRow="0" w:firstColumn="0" w:lastColumn="0" w:oddVBand="0" w:evenVBand="0" w:oddHBand="1" w:evenHBand="0" w:firstRowFirstColumn="0" w:firstRowLastColumn="0" w:lastRowFirstColumn="0" w:lastRowLastColumn="0"/>
              <w:rPr>
                <w:sz w:val="22"/>
                <w:szCs w:val="20"/>
              </w:rPr>
            </w:pPr>
            <w:r w:rsidRPr="009067F1">
              <w:rPr>
                <w:rFonts w:ascii="Aptos Narrow" w:hAnsi="Aptos Narrow"/>
                <w:b/>
                <w:bCs/>
                <w:color w:val="000000"/>
                <w:sz w:val="22"/>
                <w:szCs w:val="20"/>
              </w:rPr>
              <w:t xml:space="preserve">80 000 </w:t>
            </w:r>
          </w:p>
        </w:tc>
      </w:tr>
    </w:tbl>
    <w:p w14:paraId="199B259F" w14:textId="77777777" w:rsidR="00520E83" w:rsidRDefault="00520E83" w:rsidP="00520E83"/>
    <w:p w14:paraId="6FFF0E7D" w14:textId="6648019B" w:rsidR="00520E83" w:rsidRDefault="00520E83" w:rsidP="00520E83">
      <w:pPr>
        <w:pStyle w:val="ZU-Normln"/>
      </w:pPr>
      <w:r>
        <w:t>V rámci preventivního vzdělávání našich zaměstnanců o hrozbách a způsobech, jak jim předcházet, jsme se rozhodli zapojit do projektu OKškolení společnosti OKsystems. Programem pro všechny zaměstnance byla Pravidla IT bezpečnosti pro zaměstnance.</w:t>
      </w:r>
      <w:r w:rsidR="009067F1">
        <w:t xml:space="preserve"> Ceny jsou v Kč bez DPH.</w:t>
      </w:r>
    </w:p>
    <w:tbl>
      <w:tblPr>
        <w:tblStyle w:val="-450"/>
        <w:tblW w:w="10348" w:type="dxa"/>
        <w:tblInd w:w="-572" w:type="dxa"/>
        <w:tblLook w:val="04A0" w:firstRow="1" w:lastRow="0" w:firstColumn="1" w:lastColumn="0" w:noHBand="0" w:noVBand="1"/>
      </w:tblPr>
      <w:tblGrid>
        <w:gridCol w:w="2126"/>
        <w:gridCol w:w="1899"/>
        <w:gridCol w:w="1632"/>
        <w:gridCol w:w="808"/>
        <w:gridCol w:w="1779"/>
        <w:gridCol w:w="2104"/>
      </w:tblGrid>
      <w:tr w:rsidR="009067F1" w14:paraId="7CFDB6C6" w14:textId="77777777" w:rsidTr="009067F1">
        <w:trPr>
          <w:cnfStyle w:val="100000000000" w:firstRow="1" w:lastRow="0" w:firstColumn="0" w:lastColumn="0" w:oddVBand="0" w:evenVBand="0" w:oddHBand="0"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2126" w:type="dxa"/>
            <w:vAlign w:val="center"/>
            <w:hideMark/>
          </w:tcPr>
          <w:p w14:paraId="26DBC76D" w14:textId="77777777" w:rsidR="00520E83" w:rsidRDefault="00520E83" w:rsidP="009067F1">
            <w:pPr>
              <w:pStyle w:val="ZU-Tabulka"/>
            </w:pPr>
            <w:r>
              <w:t>Produkt</w:t>
            </w:r>
          </w:p>
        </w:tc>
        <w:tc>
          <w:tcPr>
            <w:tcW w:w="1899" w:type="dxa"/>
            <w:vAlign w:val="center"/>
            <w:hideMark/>
          </w:tcPr>
          <w:p w14:paraId="587E575E" w14:textId="77777777" w:rsidR="00520E83" w:rsidRDefault="00520E83" w:rsidP="009067F1">
            <w:pPr>
              <w:pStyle w:val="ZU-Tabulka"/>
              <w:cnfStyle w:val="100000000000" w:firstRow="1" w:lastRow="0" w:firstColumn="0" w:lastColumn="0" w:oddVBand="0" w:evenVBand="0" w:oddHBand="0" w:evenHBand="0" w:firstRowFirstColumn="0" w:firstRowLastColumn="0" w:lastRowFirstColumn="0" w:lastRowLastColumn="0"/>
            </w:pPr>
            <w:r>
              <w:t>Dodavatel</w:t>
            </w:r>
          </w:p>
        </w:tc>
        <w:tc>
          <w:tcPr>
            <w:tcW w:w="0" w:type="auto"/>
            <w:vAlign w:val="center"/>
            <w:hideMark/>
          </w:tcPr>
          <w:p w14:paraId="01EAA8E3" w14:textId="78980FF9" w:rsidR="00520E83" w:rsidRDefault="00520E83" w:rsidP="009067F1">
            <w:pPr>
              <w:pStyle w:val="ZU-Tabulka"/>
              <w:cnfStyle w:val="100000000000" w:firstRow="1" w:lastRow="0" w:firstColumn="0" w:lastColumn="0" w:oddVBand="0" w:evenVBand="0" w:oddHBand="0" w:evenHBand="0" w:firstRowFirstColumn="0" w:firstRowLastColumn="0" w:lastRowFirstColumn="0" w:lastRowLastColumn="0"/>
            </w:pPr>
            <w:r>
              <w:t xml:space="preserve">Cena za </w:t>
            </w:r>
            <w:r w:rsidR="009067F1">
              <w:t>ks</w:t>
            </w:r>
          </w:p>
        </w:tc>
        <w:tc>
          <w:tcPr>
            <w:tcW w:w="808" w:type="dxa"/>
            <w:vAlign w:val="center"/>
            <w:hideMark/>
          </w:tcPr>
          <w:p w14:paraId="225DC9FC" w14:textId="16007ABD" w:rsidR="00520E83" w:rsidRDefault="009067F1" w:rsidP="009067F1">
            <w:pPr>
              <w:pStyle w:val="ZU-Tabulka"/>
              <w:cnfStyle w:val="100000000000" w:firstRow="1" w:lastRow="0" w:firstColumn="0" w:lastColumn="0" w:oddVBand="0" w:evenVBand="0" w:oddHBand="0" w:evenHBand="0" w:firstRowFirstColumn="0" w:firstRowLastColumn="0" w:lastRowFirstColumn="0" w:lastRowLastColumn="0"/>
            </w:pPr>
            <w:r>
              <w:t>Ks</w:t>
            </w:r>
          </w:p>
        </w:tc>
        <w:tc>
          <w:tcPr>
            <w:tcW w:w="1779" w:type="dxa"/>
            <w:vAlign w:val="center"/>
            <w:hideMark/>
          </w:tcPr>
          <w:p w14:paraId="031A80E6" w14:textId="77777777" w:rsidR="00520E83" w:rsidRDefault="00520E83" w:rsidP="009067F1">
            <w:pPr>
              <w:pStyle w:val="ZU-Tabulka"/>
              <w:cnfStyle w:val="100000000000" w:firstRow="1" w:lastRow="0" w:firstColumn="0" w:lastColumn="0" w:oddVBand="0" w:evenVBand="0" w:oddHBand="0" w:evenHBand="0" w:firstRowFirstColumn="0" w:firstRowLastColumn="0" w:lastRowFirstColumn="0" w:lastRowLastColumn="0"/>
            </w:pPr>
            <w:r>
              <w:t>Délka kurzu</w:t>
            </w:r>
          </w:p>
        </w:tc>
        <w:tc>
          <w:tcPr>
            <w:tcW w:w="2104" w:type="dxa"/>
            <w:vAlign w:val="center"/>
            <w:hideMark/>
          </w:tcPr>
          <w:p w14:paraId="2ACFB273" w14:textId="63E9EAD0" w:rsidR="00520E83" w:rsidRDefault="00520E83" w:rsidP="009067F1">
            <w:pPr>
              <w:pStyle w:val="ZU-Tabulka"/>
              <w:cnfStyle w:val="100000000000" w:firstRow="1" w:lastRow="0" w:firstColumn="0" w:lastColumn="0" w:oddVBand="0" w:evenVBand="0" w:oddHBand="0" w:evenHBand="0" w:firstRowFirstColumn="0" w:firstRowLastColumn="0" w:lastRowFirstColumn="0" w:lastRowLastColumn="0"/>
            </w:pPr>
            <w:r>
              <w:t>Celkem</w:t>
            </w:r>
          </w:p>
        </w:tc>
      </w:tr>
      <w:tr w:rsidR="009067F1" w14:paraId="4EF1A4C4" w14:textId="77777777" w:rsidTr="009067F1">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126" w:type="dxa"/>
            <w:vAlign w:val="center"/>
            <w:hideMark/>
          </w:tcPr>
          <w:p w14:paraId="2C59C856" w14:textId="77777777" w:rsidR="00520E83" w:rsidRDefault="00520E83" w:rsidP="009067F1">
            <w:pPr>
              <w:pStyle w:val="ZU-Tabulka"/>
            </w:pPr>
            <w:r>
              <w:rPr>
                <w:rFonts w:ascii="Aptos Narrow" w:hAnsi="Aptos Narrow"/>
                <w:color w:val="000000"/>
                <w:sz w:val="22"/>
              </w:rPr>
              <w:t>Pravidla IT bezpečnosti pro zaměstnance</w:t>
            </w:r>
          </w:p>
        </w:tc>
        <w:tc>
          <w:tcPr>
            <w:tcW w:w="1899" w:type="dxa"/>
            <w:vAlign w:val="center"/>
            <w:hideMark/>
          </w:tcPr>
          <w:p w14:paraId="0B674F35" w14:textId="77777777" w:rsidR="00520E83" w:rsidRDefault="00520E83" w:rsidP="009067F1">
            <w:pPr>
              <w:pStyle w:val="ZU-Tabulka"/>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rPr>
              <w:t>OKsystems</w:t>
            </w:r>
          </w:p>
        </w:tc>
        <w:tc>
          <w:tcPr>
            <w:tcW w:w="0" w:type="auto"/>
            <w:vAlign w:val="center"/>
            <w:hideMark/>
          </w:tcPr>
          <w:p w14:paraId="15564E11" w14:textId="77777777" w:rsidR="00520E83" w:rsidRDefault="00520E83" w:rsidP="009067F1">
            <w:pPr>
              <w:pStyle w:val="ZU-Tabulka"/>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rPr>
              <w:t>3 000 Kč</w:t>
            </w:r>
          </w:p>
        </w:tc>
        <w:tc>
          <w:tcPr>
            <w:tcW w:w="808" w:type="dxa"/>
            <w:vAlign w:val="center"/>
            <w:hideMark/>
          </w:tcPr>
          <w:p w14:paraId="2AFDA34A" w14:textId="77777777" w:rsidR="00520E83" w:rsidRDefault="00520E83" w:rsidP="009067F1">
            <w:pPr>
              <w:pStyle w:val="ZU-Tabulka"/>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rPr>
              <w:t>20</w:t>
            </w:r>
          </w:p>
        </w:tc>
        <w:tc>
          <w:tcPr>
            <w:tcW w:w="1779" w:type="dxa"/>
            <w:vAlign w:val="center"/>
            <w:hideMark/>
          </w:tcPr>
          <w:p w14:paraId="5F6E21CD" w14:textId="77777777" w:rsidR="00520E83" w:rsidRDefault="00520E83" w:rsidP="009067F1">
            <w:pPr>
              <w:pStyle w:val="ZU-Tabulka"/>
              <w:cnfStyle w:val="000000100000" w:firstRow="0" w:lastRow="0" w:firstColumn="0" w:lastColumn="0" w:oddVBand="0" w:evenVBand="0" w:oddHBand="1" w:evenHBand="0" w:firstRowFirstColumn="0" w:firstRowLastColumn="0" w:lastRowFirstColumn="0" w:lastRowLastColumn="0"/>
            </w:pPr>
            <w:r>
              <w:rPr>
                <w:rFonts w:ascii="Aptos Narrow" w:hAnsi="Aptos Narrow"/>
                <w:color w:val="000000"/>
                <w:sz w:val="22"/>
              </w:rPr>
              <w:t>8:30-16:00</w:t>
            </w:r>
          </w:p>
        </w:tc>
        <w:tc>
          <w:tcPr>
            <w:tcW w:w="2104" w:type="dxa"/>
            <w:vAlign w:val="center"/>
            <w:hideMark/>
          </w:tcPr>
          <w:p w14:paraId="1F13A019" w14:textId="77777777" w:rsidR="00520E83" w:rsidRDefault="00520E83" w:rsidP="009067F1">
            <w:pPr>
              <w:pStyle w:val="ZU-Tabulka"/>
              <w:cnfStyle w:val="000000100000" w:firstRow="0" w:lastRow="0" w:firstColumn="0" w:lastColumn="0" w:oddVBand="0" w:evenVBand="0" w:oddHBand="1" w:evenHBand="0" w:firstRowFirstColumn="0" w:firstRowLastColumn="0" w:lastRowFirstColumn="0" w:lastRowLastColumn="0"/>
            </w:pPr>
            <w:r>
              <w:rPr>
                <w:rFonts w:ascii="Aptos Narrow" w:hAnsi="Aptos Narrow"/>
                <w:b/>
                <w:bCs/>
                <w:color w:val="000000"/>
                <w:sz w:val="22"/>
              </w:rPr>
              <w:t>60 000 Kč</w:t>
            </w:r>
          </w:p>
        </w:tc>
      </w:tr>
    </w:tbl>
    <w:p w14:paraId="274ACA32" w14:textId="6F1D2FC0" w:rsidR="009067F1" w:rsidRDefault="009067F1" w:rsidP="00520E83"/>
    <w:p w14:paraId="4DBDD9ED" w14:textId="77777777" w:rsidR="009067F1" w:rsidRDefault="009067F1">
      <w:r>
        <w:br w:type="page"/>
      </w:r>
    </w:p>
    <w:p w14:paraId="3CB1F1AA" w14:textId="4012128E" w:rsidR="00520E83" w:rsidRDefault="00520E83" w:rsidP="00520E83">
      <w:pPr>
        <w:pStyle w:val="ZUNadpis2"/>
      </w:pPr>
      <w:bookmarkStart w:id="51" w:name="_Toc163298099"/>
      <w:r>
        <w:rPr>
          <w:shd w:val="clear" w:color="auto" w:fill="FFFFFF"/>
        </w:rPr>
        <w:lastRenderedPageBreak/>
        <w:t>Požadavky na specializovaný personál</w:t>
      </w:r>
      <w:bookmarkEnd w:id="51"/>
      <w:r>
        <w:rPr>
          <w:shd w:val="clear" w:color="auto" w:fill="FFFFFF"/>
        </w:rPr>
        <w:t> </w:t>
      </w:r>
    </w:p>
    <w:p w14:paraId="1190ED30" w14:textId="543E8FB2" w:rsidR="00520E83" w:rsidRDefault="00520E83" w:rsidP="00520E83">
      <w:pPr>
        <w:pStyle w:val="ZU-Normln"/>
      </w:pPr>
      <w:r>
        <w:rPr>
          <w:rStyle w:val="apple-tab-span"/>
          <w:rFonts w:ascii="Aptos" w:hAnsi="Aptos"/>
          <w:color w:val="000000"/>
          <w:sz w:val="22"/>
          <w:shd w:val="clear" w:color="auto" w:fill="FFFFFF"/>
        </w:rPr>
        <w:t xml:space="preserve">Požadavky na </w:t>
      </w:r>
      <w:r>
        <w:t>Technickou Podporu a Údržbu:</w:t>
      </w:r>
    </w:p>
    <w:p w14:paraId="7FE80986" w14:textId="77777777" w:rsidR="00520E83" w:rsidRDefault="00520E83" w:rsidP="00520E83">
      <w:pPr>
        <w:pStyle w:val="ZUSeznam"/>
      </w:pPr>
      <w:r>
        <w:t>Nutnost uzavření smlouvy s poskytovatelem systému ABRA, která zavazuje k poskytování technické podpory a údržby systému po dobu minimálně šesti měsíců po jeho úspěšném zavedení.</w:t>
      </w:r>
    </w:p>
    <w:p w14:paraId="03C257A3" w14:textId="77777777" w:rsidR="00520E83" w:rsidRDefault="00520E83" w:rsidP="00520E83">
      <w:pPr>
        <w:pStyle w:val="ZUSeznam"/>
      </w:pPr>
      <w:r>
        <w:t>V smlouvě musí být jasně specifikovány podmínky a rozsah podpory, včetně reakční doby(podle závažnosti) na hlášené problémy a dostupnosti servisního týmu.</w:t>
      </w:r>
    </w:p>
    <w:p w14:paraId="51A8C8BA" w14:textId="77777777" w:rsidR="00520E83" w:rsidRDefault="00520E83" w:rsidP="00520E83">
      <w:pPr>
        <w:pStyle w:val="ZUSeznam"/>
      </w:pPr>
      <w:r>
        <w:t>Školení IT Personálu:</w:t>
      </w:r>
    </w:p>
    <w:p w14:paraId="53297078" w14:textId="77777777" w:rsidR="00520E83" w:rsidRDefault="00520E83" w:rsidP="00520E83">
      <w:pPr>
        <w:pStyle w:val="ZUSeznam"/>
      </w:pPr>
      <w:r>
        <w:t>Počáteční školení administrátorů a technického personálu bude součástí implementačního plánu. Toto školení bude zaměřeno na technickou správu systému, bezpečnost, aktualizace a řešení běžných problémů.</w:t>
      </w:r>
    </w:p>
    <w:p w14:paraId="77CC90D2" w14:textId="77777777" w:rsidR="00520E83" w:rsidRDefault="00520E83" w:rsidP="00520E83">
      <w:pPr>
        <w:pStyle w:val="ZUSeznam"/>
      </w:pPr>
      <w:r>
        <w:t>Administrátoři a IT specialisté pak budou mít za úkol předávat znalosti a dovednosti ostatním zaměstnancům a zajistit běžnou interní podporu.</w:t>
      </w:r>
    </w:p>
    <w:p w14:paraId="7DDCB156" w14:textId="77777777" w:rsidR="00520E83" w:rsidRDefault="00520E83" w:rsidP="00520E83"/>
    <w:p w14:paraId="168C238F" w14:textId="77777777" w:rsidR="00520E83" w:rsidRDefault="00520E83" w:rsidP="00520E83">
      <w:pPr>
        <w:pStyle w:val="ZUNadpis2"/>
      </w:pPr>
      <w:bookmarkStart w:id="52" w:name="_Toc163298100"/>
      <w:r>
        <w:rPr>
          <w:shd w:val="clear" w:color="auto" w:fill="FFFFFF"/>
        </w:rPr>
        <w:t>Požadavky na školení všech koncových uživatelů.</w:t>
      </w:r>
      <w:bookmarkEnd w:id="52"/>
    </w:p>
    <w:p w14:paraId="193CED68" w14:textId="77777777" w:rsidR="00520E83" w:rsidRDefault="00520E83" w:rsidP="00520E83">
      <w:pPr>
        <w:pStyle w:val="ZU-Normln"/>
      </w:pPr>
      <w:r>
        <w:t>Rozdělení Školení dle Kategorií Uživatelů:</w:t>
      </w:r>
    </w:p>
    <w:p w14:paraId="516C7B0F" w14:textId="77777777" w:rsidR="00520E83" w:rsidRDefault="00520E83" w:rsidP="00520E83">
      <w:pPr>
        <w:pStyle w:val="ZU-Normln"/>
      </w:pPr>
      <w:r>
        <w:t>Školení koncových uživatelů: Zaměřeno na denní práci s novým systémem ABRA. Zahrnuje základní operace, práci s daty, generování reportů a další běžné úkony. Uživatelé budou rozděleni do skupin podle jejich role ve firmě (skladníci, obchodníci, manažeři) a každá skupina obdrží přizpůsobené školení.</w:t>
      </w:r>
    </w:p>
    <w:p w14:paraId="49B9C4D7" w14:textId="77777777" w:rsidR="00520E83" w:rsidRDefault="00520E83" w:rsidP="00520E83">
      <w:pPr>
        <w:pStyle w:val="ZU-Normln"/>
      </w:pPr>
      <w:r>
        <w:t>Školení IT personálu zákazníka: Zaměřeno na hloubkové pochopení systému, jeho konfiguraci, správu a možnosti rozšiřování. Tito uživatelé pak mohou sloužit jako interní podpora pro ostatní zaměstnance.</w:t>
      </w:r>
    </w:p>
    <w:p w14:paraId="76C15680" w14:textId="7ECF784E" w:rsidR="00520E83" w:rsidRDefault="00520E83" w:rsidP="00520E83">
      <w:pPr>
        <w:pStyle w:val="ZU-Normln"/>
      </w:pPr>
      <w:r>
        <w:t>Plán Školení – Školení musí být plánováno tak, aby neovlivňovalo běžný provoz firmy. Ideálně ve formě bloků rozložených do několika týdnů.</w:t>
      </w:r>
    </w:p>
    <w:p w14:paraId="72206A01" w14:textId="77777777" w:rsidR="00520E83" w:rsidRDefault="00520E83" w:rsidP="00520E83">
      <w:pPr>
        <w:pStyle w:val="ZU-Normln"/>
      </w:pPr>
      <w:r>
        <w:t>Součástí plánu školení bude i příprava školících materiálů, příruček a online zdrojů pro samostudium.</w:t>
      </w:r>
    </w:p>
    <w:p w14:paraId="608F8BCB" w14:textId="77777777" w:rsidR="00520E83" w:rsidRDefault="00520E83" w:rsidP="00520E83">
      <w:pPr>
        <w:pStyle w:val="ZU-Normln"/>
      </w:pPr>
      <w:r>
        <w:lastRenderedPageBreak/>
        <w:t>Po dokončení školení by měli účastníci absolvovat test, který ověří získané znalosti a dovednosti. Úspěšní absolventi obdrží certifikát potvrzující schopnost pracovat s novým systémem ABRA.</w:t>
      </w:r>
    </w:p>
    <w:p w14:paraId="7DF2C615" w14:textId="77777777" w:rsidR="00520E83" w:rsidRDefault="00520E83" w:rsidP="00520E83">
      <w:pPr>
        <w:pStyle w:val="ZU-Normln"/>
      </w:pPr>
      <w:r>
        <w:t>Hodnocení efektivity školení bude provedeno na základě zpětné vazby od účastníků a monitorování jejich výkonnosti v praxi.</w:t>
      </w:r>
    </w:p>
    <w:p w14:paraId="38BFDB70" w14:textId="5F62C03A" w:rsidR="009067F1" w:rsidRDefault="009067F1">
      <w:pPr>
        <w:rPr>
          <w:sz w:val="24"/>
        </w:rPr>
      </w:pPr>
      <w:r>
        <w:br w:type="page"/>
      </w:r>
    </w:p>
    <w:p w14:paraId="5AA66BC4" w14:textId="77777777" w:rsidR="00434918" w:rsidRDefault="00434918" w:rsidP="00434918">
      <w:pPr>
        <w:pStyle w:val="ZUNadpis1"/>
        <w:sectPr w:rsidR="00434918" w:rsidSect="00253519">
          <w:pgSz w:w="11906" w:h="16838"/>
          <w:pgMar w:top="1134" w:right="1276" w:bottom="1418" w:left="1418" w:header="709" w:footer="709" w:gutter="0"/>
          <w:cols w:space="708"/>
          <w:docGrid w:linePitch="360"/>
        </w:sectPr>
      </w:pPr>
    </w:p>
    <w:p w14:paraId="6A755E63" w14:textId="0473D572" w:rsidR="00520E83" w:rsidRDefault="00434918" w:rsidP="00434918">
      <w:pPr>
        <w:pStyle w:val="ZUNadpis1"/>
      </w:pPr>
      <w:bookmarkStart w:id="53" w:name="_Toc163298101"/>
      <w:r>
        <w:lastRenderedPageBreak/>
        <w:t>Integrační plán</w:t>
      </w:r>
      <w:bookmarkEnd w:id="53"/>
    </w:p>
    <w:p w14:paraId="02389339" w14:textId="7BFF0FC2" w:rsidR="00DA041C" w:rsidRPr="00DA041C" w:rsidRDefault="00DA041C" w:rsidP="00DA041C">
      <w:pPr>
        <w:pStyle w:val="ZU-Normln"/>
        <w:rPr>
          <w:i/>
          <w:iCs/>
        </w:rPr>
      </w:pPr>
      <w:r w:rsidRPr="00DA041C">
        <w:rPr>
          <w:i/>
          <w:iCs/>
        </w:rPr>
        <w:t xml:space="preserve">Hodinové náklady na mzdy byly určeny na základě dat z </w:t>
      </w:r>
      <w:hyperlink r:id="rId39" w:history="1">
        <w:r w:rsidRPr="00DA041C">
          <w:rPr>
            <w:rStyle w:val="a3"/>
            <w:rFonts w:ascii="Aptos" w:hAnsi="Aptos"/>
            <w:i/>
            <w:iCs/>
            <w:sz w:val="22"/>
          </w:rPr>
          <w:t>https://cz.jooble.org/salary</w:t>
        </w:r>
      </w:hyperlink>
      <w:r w:rsidRPr="00DA041C">
        <w:rPr>
          <w:rFonts w:ascii="Aptos" w:hAnsi="Aptos"/>
          <w:i/>
          <w:iCs/>
          <w:color w:val="000000"/>
          <w:sz w:val="22"/>
        </w:rPr>
        <w:t xml:space="preserve"> </w:t>
      </w:r>
    </w:p>
    <w:p w14:paraId="4F39C05C" w14:textId="4468AEC8" w:rsidR="00434918" w:rsidRDefault="00434918" w:rsidP="00434918">
      <w:pPr>
        <w:pStyle w:val="ZUNadpis2"/>
      </w:pPr>
      <w:bookmarkStart w:id="54" w:name="_Toc163298102"/>
      <w:r>
        <w:t>Harmonogram</w:t>
      </w:r>
      <w:bookmarkEnd w:id="54"/>
    </w:p>
    <w:tbl>
      <w:tblPr>
        <w:tblW w:w="14879" w:type="dxa"/>
        <w:tblCellMar>
          <w:left w:w="70" w:type="dxa"/>
          <w:right w:w="70" w:type="dxa"/>
        </w:tblCellMar>
        <w:tblLook w:val="04A0" w:firstRow="1" w:lastRow="0" w:firstColumn="1" w:lastColumn="0" w:noHBand="0" w:noVBand="1"/>
      </w:tblPr>
      <w:tblGrid>
        <w:gridCol w:w="913"/>
        <w:gridCol w:w="4887"/>
        <w:gridCol w:w="1112"/>
        <w:gridCol w:w="1122"/>
        <w:gridCol w:w="1349"/>
        <w:gridCol w:w="3512"/>
        <w:gridCol w:w="1984"/>
      </w:tblGrid>
      <w:tr w:rsidR="00694DE2" w:rsidRPr="00694DE2" w14:paraId="31B14FCE"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60EC70CD"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Kód WBS</w:t>
            </w:r>
          </w:p>
        </w:tc>
        <w:tc>
          <w:tcPr>
            <w:tcW w:w="4887"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69B048FA"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Název úkolu</w:t>
            </w:r>
          </w:p>
        </w:tc>
        <w:tc>
          <w:tcPr>
            <w:tcW w:w="1112"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2AEC9D3A"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Doba trvání</w:t>
            </w:r>
          </w:p>
        </w:tc>
        <w:tc>
          <w:tcPr>
            <w:tcW w:w="1122"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52587DF4"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Zahájení</w:t>
            </w:r>
          </w:p>
        </w:tc>
        <w:tc>
          <w:tcPr>
            <w:tcW w:w="1349"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27E4E936"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Dokončení</w:t>
            </w:r>
          </w:p>
        </w:tc>
        <w:tc>
          <w:tcPr>
            <w:tcW w:w="3512"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13D381DB"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Názvy zdrojů</w:t>
            </w:r>
          </w:p>
        </w:tc>
        <w:tc>
          <w:tcPr>
            <w:tcW w:w="1984" w:type="dxa"/>
            <w:tcBorders>
              <w:top w:val="single" w:sz="4" w:space="0" w:color="B1BBCC"/>
              <w:left w:val="single" w:sz="4" w:space="0" w:color="B1BBCC"/>
              <w:bottom w:val="single" w:sz="4" w:space="0" w:color="B1BBCC"/>
              <w:right w:val="single" w:sz="4" w:space="0" w:color="B1BBCC"/>
            </w:tcBorders>
            <w:shd w:val="clear" w:color="5B9BD5" w:fill="5B9BD5"/>
            <w:vAlign w:val="center"/>
            <w:hideMark/>
          </w:tcPr>
          <w:p w14:paraId="34295BBE" w14:textId="77777777" w:rsidR="00694DE2" w:rsidRPr="00694DE2" w:rsidRDefault="00694DE2" w:rsidP="00694DE2">
            <w:pPr>
              <w:spacing w:after="0" w:line="240" w:lineRule="auto"/>
              <w:rPr>
                <w:rFonts w:ascii="Segoe UI" w:eastAsia="Times New Roman" w:hAnsi="Segoe UI" w:cs="Segoe UI"/>
                <w:b/>
                <w:bCs/>
                <w:color w:val="FFFFFF"/>
                <w:kern w:val="0"/>
                <w:sz w:val="24"/>
                <w:szCs w:val="24"/>
                <w:lang w:eastAsia="cs-CZ"/>
                <w14:ligatures w14:val="none"/>
              </w:rPr>
            </w:pPr>
            <w:r w:rsidRPr="00694DE2">
              <w:rPr>
                <w:rFonts w:ascii="Segoe UI" w:eastAsia="Times New Roman" w:hAnsi="Segoe UI" w:cs="Segoe UI"/>
                <w:b/>
                <w:bCs/>
                <w:color w:val="FFFFFF"/>
                <w:kern w:val="0"/>
                <w:sz w:val="24"/>
                <w:szCs w:val="24"/>
                <w:lang w:eastAsia="cs-CZ"/>
                <w14:ligatures w14:val="none"/>
              </w:rPr>
              <w:t>Náklady</w:t>
            </w:r>
          </w:p>
        </w:tc>
      </w:tr>
      <w:tr w:rsidR="00694DE2" w:rsidRPr="00694DE2" w14:paraId="328C732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A4F6C1F"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3F3DCBE"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Implementace IS ABRA Gen</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D684C0D"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116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53A5F32"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B62DE27"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9.9.2024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AF1419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46E9D11"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742 480,00 Kč</w:t>
            </w:r>
          </w:p>
        </w:tc>
      </w:tr>
      <w:tr w:rsidR="00694DE2" w:rsidRPr="00694DE2" w14:paraId="0CF9F53B"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29D703"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1.1</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D2A6B00"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Přípravná fáze</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57C1D4"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18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4B3D243"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960BB6"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24.4.2024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44C27E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A27F48"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108 000,00 Kč</w:t>
            </w:r>
          </w:p>
        </w:tc>
      </w:tr>
      <w:tr w:rsidR="00694DE2" w:rsidRPr="00694DE2" w14:paraId="1DA7DBC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C41868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1.1.1</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8D244A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Analýza současných systémů</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59FA3D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85D304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A12882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5.4.2024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3FD66E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Analytik</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B62857D"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20 000,00 Kč</w:t>
            </w:r>
          </w:p>
        </w:tc>
      </w:tr>
      <w:tr w:rsidR="00694DE2" w:rsidRPr="00694DE2" w14:paraId="385AE6FB"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A6890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1.1.2</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EE3AC6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Seznámení se s požadavky na nový ERP systém</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F5ADE7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15414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676875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12.4.2024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336ED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Analytik</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C313F6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20 000,00 Kč</w:t>
            </w:r>
          </w:p>
        </w:tc>
      </w:tr>
      <w:tr w:rsidR="00694DE2" w:rsidRPr="00694DE2" w14:paraId="52540E9D"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25BEF7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1.1.3</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BFDAE1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Definování hlavních cílů projektu</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E0CCC1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BFDCA65"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24A6845"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9.4.2024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B8F084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93CF37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8 000,00 Kč</w:t>
            </w:r>
          </w:p>
        </w:tc>
      </w:tr>
      <w:tr w:rsidR="00694DE2" w:rsidRPr="00694DE2" w14:paraId="2669E041"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C191B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1.1.4</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FF52C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Sestavení projektového týmu</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16579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2BB69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10.4.2024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07A9AD"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11.4.2024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0512E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B25B6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8 000,00 Kč</w:t>
            </w:r>
          </w:p>
        </w:tc>
      </w:tr>
      <w:tr w:rsidR="00694DE2" w:rsidRPr="00694DE2" w14:paraId="605630FD"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6CCE2E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1.1.5</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D2A524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Vytvoření předběžného projektového plánu</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BA224EA"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66ED94F"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5937D4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24.4.2024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63A9F0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1F3C84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32 000,00 Kč</w:t>
            </w:r>
          </w:p>
        </w:tc>
      </w:tr>
      <w:tr w:rsidR="00694DE2" w:rsidRPr="00694DE2" w14:paraId="071D4D66"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A24FC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1.1.6</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EDB2E0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Příprava počáteční dokumentace</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982A1B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836A3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38D727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19.4.2024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6C9CC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Analytik</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5C6CFC4"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20 000,00 Kč</w:t>
            </w:r>
          </w:p>
        </w:tc>
      </w:tr>
      <w:tr w:rsidR="00694DE2" w:rsidRPr="00694DE2" w14:paraId="331CDC08"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A2F0891"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1.2</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968533B"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Fáze návrhu</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24DCCE2"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8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DB9DAC2"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25.4.2024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E0A2A75"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6.5.2024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70B862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02629C2"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64 000,00 Kč</w:t>
            </w:r>
          </w:p>
        </w:tc>
      </w:tr>
      <w:tr w:rsidR="00694DE2" w:rsidRPr="00694DE2" w14:paraId="524519E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531EF9A"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1.2.1</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C1D8D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Detailní návrh architektury integrace</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2A8672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7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8B1699"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25.4.2024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EE989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3.5.2024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61B64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Architekt</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299685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30 800,00 Kč</w:t>
            </w:r>
          </w:p>
        </w:tc>
      </w:tr>
      <w:tr w:rsidR="00694DE2" w:rsidRPr="00694DE2" w14:paraId="654A5889"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FFF077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1.2.2</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5CE1D3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Výběr technologických řešení a nástrojů</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F43E80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 den</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B282F1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6.5.2024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FA3CFE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6.5.2024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A6B105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Architekt</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85E50B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4 400,00 Kč</w:t>
            </w:r>
          </w:p>
        </w:tc>
      </w:tr>
      <w:tr w:rsidR="00694DE2" w:rsidRPr="00694DE2" w14:paraId="161B288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336F7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1.2.3</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048E19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Příprava detailních technických specifikací</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2DC9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3D5169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25.4.2024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D0C4F6"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30.4.2024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420F6B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Analytik</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A55E3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16 000,00 Kč</w:t>
            </w:r>
          </w:p>
        </w:tc>
      </w:tr>
      <w:tr w:rsidR="00694DE2" w:rsidRPr="00694DE2" w14:paraId="658B4422"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AEDF19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1.2.4</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55A436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Návrh testovacích scénářů</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2D9024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A38AC7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25.4.2024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B3E23D5"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30.4.2024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9F175D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Tester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F42ED0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12 800,00 Kč</w:t>
            </w:r>
          </w:p>
        </w:tc>
      </w:tr>
      <w:tr w:rsidR="00694DE2" w:rsidRPr="00694DE2" w14:paraId="2D12422D"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AC1C776"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1.3</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70DBE0D"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Realizační fáze</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540DDCE"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53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89DC95"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7.5.2024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7E03B89"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18.7.2024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058D6E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39377C"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371 600,00 Kč</w:t>
            </w:r>
          </w:p>
        </w:tc>
      </w:tr>
      <w:tr w:rsidR="00694DE2" w:rsidRPr="00694DE2" w14:paraId="39CFD21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0817FA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1.3.1</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30C0D0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Konfigurace základního ERP systému</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05D999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6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1D9349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7.5.2024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4C3EB7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14.5.2024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B2DD15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Systémový administrátor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7C4893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24 000,00 Kč</w:t>
            </w:r>
          </w:p>
        </w:tc>
      </w:tr>
      <w:tr w:rsidR="00694DE2" w:rsidRPr="00694DE2" w14:paraId="34437722"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BB025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1.3.2</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566CF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Vývoj integračních adaptérů</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A049E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340FA6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15.5.2024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ED29A6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29.5.2024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079631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I.;Vývojář II.</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DB39C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96 800,00 Kč</w:t>
            </w:r>
          </w:p>
        </w:tc>
      </w:tr>
      <w:tr w:rsidR="00694DE2" w:rsidRPr="00694DE2" w14:paraId="08E9896D"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B3E266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1.3.3</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A52EE3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Implementace komunikace mezi systémy</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A8A914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0F4E31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30.5.2024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DB95C1F"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13.6.2024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B0FFEE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I.;Vývojář II.</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FB1F3F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96 800,00 Kč</w:t>
            </w:r>
          </w:p>
        </w:tc>
      </w:tr>
      <w:tr w:rsidR="00694DE2" w:rsidRPr="00694DE2" w14:paraId="2FA03625" w14:textId="77777777" w:rsidTr="00694DE2">
        <w:trPr>
          <w:trHeight w:val="576"/>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249D8A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1.3.4</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608CE5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Realizace datových migrací</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AE0B36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4E5D9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13.6.2024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684888"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28.6.2024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1B386D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II.;Vývojář I.;Systémový administrátor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489C4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92 400,00 Kč</w:t>
            </w:r>
          </w:p>
        </w:tc>
      </w:tr>
      <w:tr w:rsidR="00694DE2" w:rsidRPr="00694DE2" w14:paraId="75B095FD"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04A07E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1.3.5</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31EEAD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Základní konfigurace modulů ERP</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422EDA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B02F89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1.7.2024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C071D8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10.7.2024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803D2A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5B6178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35 200,00 Kč</w:t>
            </w:r>
          </w:p>
        </w:tc>
      </w:tr>
      <w:tr w:rsidR="00694DE2" w:rsidRPr="00694DE2" w14:paraId="30C3A485"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276FAD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1.3.6</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82656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Upravení uživatelského rozhraní</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A79AD1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6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F2F319"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11.7.2024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64DD7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18.7.2024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9056A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II.</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59F2C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26 400,00 Kč</w:t>
            </w:r>
          </w:p>
        </w:tc>
      </w:tr>
      <w:tr w:rsidR="00694DE2" w:rsidRPr="00694DE2" w14:paraId="353738FE"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C8B4F31"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1.4</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769F293"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Testovací fáze</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68BE131"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30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F4B154E"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19.7.2024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E7D1885"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29.8.2024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0226F3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411AD6F"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112 000,00 Kč</w:t>
            </w:r>
          </w:p>
        </w:tc>
      </w:tr>
      <w:tr w:rsidR="00694DE2" w:rsidRPr="00694DE2" w14:paraId="022D4FCE"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2922E8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lastRenderedPageBreak/>
              <w:t>1.4.1</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10E5F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Unit testy</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C52E92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C8693F"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19.7.2024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A7A602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25.7.2024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C71F2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Tester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9028EC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16 000,00 Kč</w:t>
            </w:r>
          </w:p>
        </w:tc>
      </w:tr>
      <w:tr w:rsidR="00694DE2" w:rsidRPr="00694DE2" w14:paraId="05B6A491"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F5B329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1.4.2</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8B0401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Integrační testy</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C96B70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CF83BC4"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26.7.2024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A19BF46"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30.7.2024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8CB97A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Tester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585B67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9 600,00 Kč</w:t>
            </w:r>
          </w:p>
        </w:tc>
      </w:tr>
      <w:tr w:rsidR="00694DE2" w:rsidRPr="00694DE2" w14:paraId="17526F2C"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AD4094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1.4.3</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74778E"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Zátěžové testy</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61B541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7681A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31.7.2024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A57AD9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2.8.2024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AB6B3A"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Tester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3D3CC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9 600,00 Kč</w:t>
            </w:r>
          </w:p>
        </w:tc>
      </w:tr>
      <w:tr w:rsidR="00694DE2" w:rsidRPr="00694DE2" w14:paraId="7BE74CFC"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07FB7A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1.4.4</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EB4BB1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Uživatelské akceptační testování</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67A10CA"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3E2C80A"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E20D303"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19.8.2024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C4C20C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Analytik</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F9395D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32 000,00 Kč</w:t>
            </w:r>
          </w:p>
        </w:tc>
      </w:tr>
      <w:tr w:rsidR="00694DE2" w:rsidRPr="00694DE2" w14:paraId="7BFD2024"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3816C7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1.4.5</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2BC48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Analýza výsledků testů</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51EABF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4B8A695"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ADB7946"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7.8.2024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C82F6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Tester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AD0168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9 600,00 Kč</w:t>
            </w:r>
          </w:p>
        </w:tc>
      </w:tr>
      <w:tr w:rsidR="00694DE2" w:rsidRPr="00694DE2" w14:paraId="3203F714"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8C702E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1.4.6</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5C6710B"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Úpravy na základě zpětné vazby</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8EB7DC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D44F969"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A20FAE0"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29.8.2024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E45330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II.</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FC34A3D"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35 200,00 Kč</w:t>
            </w:r>
          </w:p>
        </w:tc>
      </w:tr>
      <w:tr w:rsidR="00694DE2" w:rsidRPr="00694DE2" w14:paraId="24069772"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2A89EA"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1.5</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F9B312"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Přechodová fáze a školení</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5783F1"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9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16D9C8E"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20.8.2024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1BAB8E"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30.8.2024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915AB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526556"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50 880,00 Kč</w:t>
            </w:r>
          </w:p>
        </w:tc>
      </w:tr>
      <w:tr w:rsidR="00694DE2" w:rsidRPr="00694DE2" w14:paraId="26A3E4F5"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BECA5F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1.5.1</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0A8AFE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Příprava prostředí pro produkční spuštění</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27023D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31B54B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A8E662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23.8.2024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3F2707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Vývojář II.</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6D14DD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17 600,00 Kč</w:t>
            </w:r>
          </w:p>
        </w:tc>
      </w:tr>
      <w:tr w:rsidR="00694DE2" w:rsidRPr="00694DE2" w14:paraId="116540F0"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93592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1.5.2</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D0185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Plánování a realizace přechodu na nový systém</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541ABA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363D3EF"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26.8.2024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C6214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29.8.2024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6F6CBFA"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FBF7FB"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16 000,00 Kč</w:t>
            </w:r>
          </w:p>
        </w:tc>
      </w:tr>
      <w:tr w:rsidR="00694DE2" w:rsidRPr="00694DE2" w14:paraId="4F30EBF7"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478E81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1.5.3</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D6D91D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Vytvoření uživatelské dokumentace</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F803E1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5D9FA08"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20.8.2024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659AEF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22.8.2024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9992992"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Školitel</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3DC8D98"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5 760,00 Kč</w:t>
            </w:r>
          </w:p>
        </w:tc>
      </w:tr>
      <w:tr w:rsidR="00694DE2" w:rsidRPr="00694DE2" w14:paraId="52B2198A"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2D9443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1.5.4</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41AB186"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Školení koncových uživatelů</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F19165C"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7B6F22"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28.8.2024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A634F88"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30.8.2024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EEE8A0"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Školitel</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F224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5 760,00 Kč</w:t>
            </w:r>
          </w:p>
        </w:tc>
      </w:tr>
      <w:tr w:rsidR="00694DE2" w:rsidRPr="00694DE2" w14:paraId="02AA6236"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58A9BC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1.5.5</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186D03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Školení IT personálu zákazníka</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BEE032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4FAD138"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23.8.2024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5393A96"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27.8.2024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F89313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Školitel</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D31983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5 760,00 Kč</w:t>
            </w:r>
          </w:p>
        </w:tc>
      </w:tr>
      <w:tr w:rsidR="00694DE2" w:rsidRPr="00694DE2" w14:paraId="7762936B"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86635E"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1.6</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9EFE5F"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 xml:space="preserve">   Uzavírací fáze</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1383B" w14:textId="77777777" w:rsidR="00694DE2" w:rsidRPr="00694DE2" w:rsidRDefault="00694DE2" w:rsidP="00694DE2">
            <w:pPr>
              <w:spacing w:after="0" w:line="240" w:lineRule="auto"/>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7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32738B4"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30.8.2024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2B7223E"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9.9.2024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6A9579F"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936A52" w14:textId="77777777" w:rsidR="00694DE2" w:rsidRPr="00694DE2" w:rsidRDefault="00694DE2" w:rsidP="00694DE2">
            <w:pPr>
              <w:spacing w:after="0" w:line="240" w:lineRule="auto"/>
              <w:jc w:val="right"/>
              <w:rPr>
                <w:rFonts w:ascii="Calibri" w:eastAsia="Times New Roman" w:hAnsi="Calibri" w:cs="Calibri"/>
                <w:b/>
                <w:bCs/>
                <w:color w:val="000000"/>
                <w:kern w:val="0"/>
                <w:sz w:val="24"/>
                <w:szCs w:val="24"/>
                <w:lang w:eastAsia="cs-CZ"/>
                <w14:ligatures w14:val="none"/>
              </w:rPr>
            </w:pPr>
            <w:r w:rsidRPr="00694DE2">
              <w:rPr>
                <w:rFonts w:ascii="Calibri" w:eastAsia="Times New Roman" w:hAnsi="Calibri" w:cs="Calibri"/>
                <w:b/>
                <w:bCs/>
                <w:color w:val="000000"/>
                <w:kern w:val="0"/>
                <w:sz w:val="24"/>
                <w:szCs w:val="24"/>
                <w:lang w:eastAsia="cs-CZ"/>
                <w14:ligatures w14:val="none"/>
              </w:rPr>
              <w:t>36 000,00 Kč</w:t>
            </w:r>
          </w:p>
        </w:tc>
      </w:tr>
      <w:tr w:rsidR="00694DE2" w:rsidRPr="00694DE2" w14:paraId="3AF614B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BBE6297"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1.6.1</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71D8F1E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Předání projektové dokumentace</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AC5FE5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08BB4984"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40014BD"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2.9.2024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62284A9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EC2319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8 000,00 Kč</w:t>
            </w:r>
          </w:p>
        </w:tc>
      </w:tr>
      <w:tr w:rsidR="00694DE2" w:rsidRPr="00694DE2" w14:paraId="5285023A"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4E781"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1.6.2</w:t>
            </w:r>
          </w:p>
        </w:tc>
        <w:tc>
          <w:tcPr>
            <w:tcW w:w="4887"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B1F67D"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Zajištění podpory a údržby</w:t>
            </w:r>
          </w:p>
        </w:tc>
        <w:tc>
          <w:tcPr>
            <w:tcW w:w="11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49DCD8"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 dny</w:t>
            </w:r>
          </w:p>
        </w:tc>
        <w:tc>
          <w:tcPr>
            <w:tcW w:w="112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AA3697"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30.8.2024</w:t>
            </w:r>
          </w:p>
        </w:tc>
        <w:tc>
          <w:tcPr>
            <w:tcW w:w="1349"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FD1CD1"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4.9.2024</w:t>
            </w:r>
          </w:p>
        </w:tc>
        <w:tc>
          <w:tcPr>
            <w:tcW w:w="3512"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D474F39"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3B71A9E"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16 000,00 Kč</w:t>
            </w:r>
          </w:p>
        </w:tc>
      </w:tr>
      <w:tr w:rsidR="00694DE2" w:rsidRPr="00694DE2" w14:paraId="45C76073" w14:textId="77777777" w:rsidTr="00694DE2">
        <w:trPr>
          <w:trHeight w:val="300"/>
        </w:trPr>
        <w:tc>
          <w:tcPr>
            <w:tcW w:w="913"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3B35B63"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1.6.3</w:t>
            </w:r>
          </w:p>
        </w:tc>
        <w:tc>
          <w:tcPr>
            <w:tcW w:w="4887"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22C5C98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 xml:space="preserve">      Závěrečná hodnocení projektu a jeho uzavření</w:t>
            </w:r>
          </w:p>
        </w:tc>
        <w:tc>
          <w:tcPr>
            <w:tcW w:w="11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8D0C404"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 dny</w:t>
            </w:r>
          </w:p>
        </w:tc>
        <w:tc>
          <w:tcPr>
            <w:tcW w:w="112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1BFC98FC"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30.8.2024</w:t>
            </w:r>
          </w:p>
        </w:tc>
        <w:tc>
          <w:tcPr>
            <w:tcW w:w="1349"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4485B29F"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9.9.2024</w:t>
            </w:r>
          </w:p>
        </w:tc>
        <w:tc>
          <w:tcPr>
            <w:tcW w:w="3512"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582244A5" w14:textId="77777777" w:rsidR="00694DE2" w:rsidRPr="00694DE2" w:rsidRDefault="00694DE2" w:rsidP="00694DE2">
            <w:pPr>
              <w:spacing w:after="0" w:line="240" w:lineRule="auto"/>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Projektový manažer</w:t>
            </w:r>
          </w:p>
        </w:tc>
        <w:tc>
          <w:tcPr>
            <w:tcW w:w="1984" w:type="dxa"/>
            <w:tcBorders>
              <w:top w:val="single" w:sz="4" w:space="0" w:color="B1BBCC"/>
              <w:left w:val="single" w:sz="4" w:space="0" w:color="B1BBCC"/>
              <w:bottom w:val="single" w:sz="4" w:space="0" w:color="B1BBCC"/>
              <w:right w:val="single" w:sz="4" w:space="0" w:color="B1BBCC"/>
            </w:tcBorders>
            <w:shd w:val="clear" w:color="DDEBF7" w:fill="DDEBF7"/>
            <w:vAlign w:val="center"/>
            <w:hideMark/>
          </w:tcPr>
          <w:p w14:paraId="35B04156" w14:textId="77777777" w:rsidR="00694DE2" w:rsidRPr="00694DE2" w:rsidRDefault="00694DE2" w:rsidP="00694DE2">
            <w:pPr>
              <w:spacing w:after="0" w:line="240" w:lineRule="auto"/>
              <w:jc w:val="right"/>
              <w:rPr>
                <w:rFonts w:ascii="Calibri" w:eastAsia="Times New Roman" w:hAnsi="Calibri" w:cs="Calibri"/>
                <w:color w:val="000000"/>
                <w:kern w:val="0"/>
                <w:sz w:val="24"/>
                <w:szCs w:val="24"/>
                <w:lang w:eastAsia="cs-CZ"/>
                <w14:ligatures w14:val="none"/>
              </w:rPr>
            </w:pPr>
            <w:r w:rsidRPr="00694DE2">
              <w:rPr>
                <w:rFonts w:ascii="Calibri" w:eastAsia="Times New Roman" w:hAnsi="Calibri" w:cs="Calibri"/>
                <w:color w:val="000000"/>
                <w:kern w:val="0"/>
                <w:sz w:val="24"/>
                <w:szCs w:val="24"/>
                <w:lang w:eastAsia="cs-CZ"/>
                <w14:ligatures w14:val="none"/>
              </w:rPr>
              <w:t>12 000,00 Kč</w:t>
            </w:r>
          </w:p>
        </w:tc>
      </w:tr>
    </w:tbl>
    <w:p w14:paraId="23690FD3" w14:textId="720A90AE" w:rsidR="00434918" w:rsidRDefault="00434918" w:rsidP="00434918">
      <w:pPr>
        <w:pStyle w:val="ZU-Normln"/>
      </w:pPr>
    </w:p>
    <w:p w14:paraId="1A5D5F5F" w14:textId="77777777" w:rsidR="00434918" w:rsidRDefault="00434918">
      <w:pPr>
        <w:rPr>
          <w:sz w:val="24"/>
        </w:rPr>
      </w:pPr>
      <w:r>
        <w:br w:type="page"/>
      </w:r>
    </w:p>
    <w:p w14:paraId="6020F37A" w14:textId="2C37817A" w:rsidR="00434918" w:rsidRDefault="00434918" w:rsidP="00434918">
      <w:pPr>
        <w:pStyle w:val="ZUNadpis2"/>
      </w:pPr>
      <w:bookmarkStart w:id="55" w:name="_Toc163298103"/>
      <w:r>
        <w:lastRenderedPageBreak/>
        <w:t>Ganttův diagram</w:t>
      </w:r>
      <w:bookmarkEnd w:id="55"/>
    </w:p>
    <w:p w14:paraId="23E9080B" w14:textId="2A25F3BF" w:rsidR="00CA68B8" w:rsidRPr="00431C3F" w:rsidRDefault="00CA68B8" w:rsidP="00CA68B8">
      <w:pPr>
        <w:pStyle w:val="ZU-zvraznn"/>
      </w:pPr>
      <w:r>
        <w:rPr>
          <w:noProof/>
        </w:rPr>
        <w:drawing>
          <wp:anchor distT="0" distB="0" distL="114300" distR="114300" simplePos="0" relativeHeight="251659264" behindDoc="0" locked="0" layoutInCell="1" allowOverlap="1" wp14:anchorId="3DE6619E" wp14:editId="5F45B105">
            <wp:simplePos x="0" y="0"/>
            <wp:positionH relativeFrom="column">
              <wp:posOffset>-645160</wp:posOffset>
            </wp:positionH>
            <wp:positionV relativeFrom="paragraph">
              <wp:posOffset>442595</wp:posOffset>
            </wp:positionV>
            <wp:extent cx="10253980" cy="3180715"/>
            <wp:effectExtent l="0" t="0" r="0" b="635"/>
            <wp:wrapSquare wrapText="bothSides"/>
            <wp:docPr id="25326933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9333" name="Obrázek 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0253980" cy="3180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44F0">
        <w:t xml:space="preserve">Začátek 1. 4. – </w:t>
      </w:r>
      <w:r>
        <w:t>28</w:t>
      </w:r>
      <w:r w:rsidRPr="004744F0">
        <w:t xml:space="preserve">. </w:t>
      </w:r>
      <w:r>
        <w:t>6</w:t>
      </w:r>
      <w:r w:rsidRPr="004744F0">
        <w:t>. 2024</w:t>
      </w:r>
    </w:p>
    <w:p w14:paraId="2301DFB6" w14:textId="19EFFF85" w:rsidR="00EF03E7" w:rsidRDefault="00EF03E7">
      <w:pPr>
        <w:rPr>
          <w:sz w:val="24"/>
        </w:rPr>
      </w:pPr>
      <w:r>
        <w:br w:type="page"/>
      </w:r>
    </w:p>
    <w:p w14:paraId="62DDCB87" w14:textId="282543A0" w:rsidR="00EF03E7" w:rsidRDefault="00EF03E7" w:rsidP="00EF03E7">
      <w:pPr>
        <w:pStyle w:val="ZU-zvraznn"/>
      </w:pPr>
      <w:r w:rsidRPr="004744F0">
        <w:rPr>
          <w:noProof/>
        </w:rPr>
        <w:lastRenderedPageBreak/>
        <w:drawing>
          <wp:anchor distT="0" distB="0" distL="114300" distR="114300" simplePos="0" relativeHeight="251656192" behindDoc="0" locked="0" layoutInCell="1" allowOverlap="1" wp14:anchorId="71D5E3FD" wp14:editId="6CE206C9">
            <wp:simplePos x="0" y="0"/>
            <wp:positionH relativeFrom="column">
              <wp:posOffset>-655320</wp:posOffset>
            </wp:positionH>
            <wp:positionV relativeFrom="paragraph">
              <wp:posOffset>507728</wp:posOffset>
            </wp:positionV>
            <wp:extent cx="10255885" cy="3521075"/>
            <wp:effectExtent l="0" t="0" r="0" b="3175"/>
            <wp:wrapSquare wrapText="bothSides"/>
            <wp:docPr id="134898552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5365" name="Obrázek 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0255885" cy="3521075"/>
                    </a:xfrm>
                    <a:prstGeom prst="rect">
                      <a:avLst/>
                    </a:prstGeom>
                    <a:noFill/>
                    <a:ln>
                      <a:noFill/>
                    </a:ln>
                  </pic:spPr>
                </pic:pic>
              </a:graphicData>
            </a:graphic>
            <wp14:sizeRelH relativeFrom="margin">
              <wp14:pctWidth>0</wp14:pctWidth>
            </wp14:sizeRelH>
            <wp14:sizeRelV relativeFrom="margin">
              <wp14:pctHeight>0</wp14:pctHeight>
            </wp14:sizeRelV>
          </wp:anchor>
        </w:drawing>
      </w:r>
      <w:r>
        <w:t>P</w:t>
      </w:r>
      <w:r w:rsidRPr="004744F0">
        <w:t xml:space="preserve">okračování </w:t>
      </w:r>
      <w:r>
        <w:t>1</w:t>
      </w:r>
      <w:r w:rsidRPr="004744F0">
        <w:t xml:space="preserve">. </w:t>
      </w:r>
      <w:r>
        <w:t>7</w:t>
      </w:r>
      <w:r w:rsidRPr="004744F0">
        <w:t xml:space="preserve">. – </w:t>
      </w:r>
      <w:r>
        <w:t>9</w:t>
      </w:r>
      <w:r w:rsidRPr="004744F0">
        <w:t xml:space="preserve">. </w:t>
      </w:r>
      <w:r>
        <w:t>9</w:t>
      </w:r>
      <w:r w:rsidRPr="004744F0">
        <w:t>. 2024</w:t>
      </w:r>
    </w:p>
    <w:p w14:paraId="272A3FD9" w14:textId="7CA1BBCF" w:rsidR="00EF03E7" w:rsidRDefault="00EF03E7">
      <w:pPr>
        <w:rPr>
          <w:sz w:val="24"/>
        </w:rPr>
      </w:pPr>
      <w:r>
        <w:br w:type="page"/>
      </w:r>
    </w:p>
    <w:p w14:paraId="05033C49" w14:textId="68014511" w:rsidR="00434918" w:rsidRDefault="00434918" w:rsidP="00434918">
      <w:pPr>
        <w:pStyle w:val="ZUNadpis2"/>
      </w:pPr>
      <w:bookmarkStart w:id="56" w:name="_Toc163298104"/>
      <w:r>
        <w:lastRenderedPageBreak/>
        <w:t>Finanční tok</w:t>
      </w:r>
      <w:bookmarkEnd w:id="56"/>
    </w:p>
    <w:p w14:paraId="70B975FA" w14:textId="00765DB3" w:rsidR="00DA041C" w:rsidRPr="00DA041C" w:rsidRDefault="00CA68B8" w:rsidP="00DA041C">
      <w:pPr>
        <w:pStyle w:val="ZU-Normln"/>
      </w:pPr>
      <w:r w:rsidRPr="00AF072F">
        <w:rPr>
          <w:noProof/>
        </w:rPr>
        <w:drawing>
          <wp:inline distT="0" distB="0" distL="0" distR="0" wp14:anchorId="57F546CF" wp14:editId="547AD1E1">
            <wp:extent cx="8537714" cy="5751348"/>
            <wp:effectExtent l="0" t="0" r="0" b="190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a:blip r:embed="rId42">
                      <a:extLst>
                        <a:ext uri="{28A0092B-C50C-407E-A947-70E740481C1C}">
                          <a14:useLocalDpi xmlns:a14="http://schemas.microsoft.com/office/drawing/2010/main" val="0"/>
                        </a:ext>
                      </a:extLst>
                    </a:blip>
                    <a:stretch>
                      <a:fillRect/>
                    </a:stretch>
                  </pic:blipFill>
                  <pic:spPr>
                    <a:xfrm>
                      <a:off x="0" y="0"/>
                      <a:ext cx="8570802" cy="5773638"/>
                    </a:xfrm>
                    <a:prstGeom prst="rect">
                      <a:avLst/>
                    </a:prstGeom>
                  </pic:spPr>
                </pic:pic>
              </a:graphicData>
            </a:graphic>
          </wp:inline>
        </w:drawing>
      </w:r>
    </w:p>
    <w:sectPr w:rsidR="00DA041C" w:rsidRPr="00DA041C" w:rsidSect="00253519">
      <w:pgSz w:w="16838" w:h="11906" w:orient="landscape"/>
      <w:pgMar w:top="567" w:right="1134" w:bottom="1276"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8922E" w14:textId="77777777" w:rsidR="00952724" w:rsidRDefault="00952724" w:rsidP="00F7501C">
      <w:pPr>
        <w:spacing w:after="0" w:line="240" w:lineRule="auto"/>
      </w:pPr>
      <w:r>
        <w:separator/>
      </w:r>
    </w:p>
  </w:endnote>
  <w:endnote w:type="continuationSeparator" w:id="0">
    <w:p w14:paraId="7D4E4C26" w14:textId="77777777" w:rsidR="00952724" w:rsidRDefault="00952724" w:rsidP="00F75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5B" w:usb2="00000009" w:usb3="00000000" w:csb0="000001FF" w:csb1="00000000"/>
  </w:font>
  <w:font w:name="Aptos Narrow">
    <w:altName w:val="Calibri"/>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Aptos">
    <w:altName w:val="Calibri"/>
    <w:charset w:val="00"/>
    <w:family w:val="swiss"/>
    <w:pitch w:val="variable"/>
    <w:sig w:usb0="20000287" w:usb1="00000003"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28076505"/>
      <w:docPartObj>
        <w:docPartGallery w:val="Page Numbers (Bottom of Page)"/>
        <w:docPartUnique/>
      </w:docPartObj>
    </w:sdtPr>
    <w:sdtContent>
      <w:p w14:paraId="60BAE593" w14:textId="15128A06" w:rsidR="00F7501C" w:rsidRDefault="00F7501C">
        <w:pPr>
          <w:pStyle w:val="a9"/>
          <w:jc w:val="center"/>
        </w:pPr>
        <w:r>
          <w:fldChar w:fldCharType="begin"/>
        </w:r>
        <w:r>
          <w:instrText>PAGE   \* MERGEFORMAT</w:instrText>
        </w:r>
        <w:r>
          <w:fldChar w:fldCharType="separate"/>
        </w:r>
        <w:r>
          <w:t>2</w:t>
        </w:r>
        <w:r>
          <w:fldChar w:fldCharType="end"/>
        </w:r>
      </w:p>
    </w:sdtContent>
  </w:sdt>
  <w:p w14:paraId="437B5114" w14:textId="77777777" w:rsidR="00F7501C" w:rsidRDefault="00F7501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34575" w14:textId="77777777" w:rsidR="00952724" w:rsidRDefault="00952724" w:rsidP="00F7501C">
      <w:pPr>
        <w:spacing w:after="0" w:line="240" w:lineRule="auto"/>
      </w:pPr>
      <w:r>
        <w:separator/>
      </w:r>
    </w:p>
  </w:footnote>
  <w:footnote w:type="continuationSeparator" w:id="0">
    <w:p w14:paraId="48020F1B" w14:textId="77777777" w:rsidR="00952724" w:rsidRDefault="00952724" w:rsidP="00F75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836849"/>
    <w:multiLevelType w:val="hybridMultilevel"/>
    <w:tmpl w:val="15721728"/>
    <w:lvl w:ilvl="0" w:tplc="D7880038">
      <w:start w:val="1"/>
      <w:numFmt w:val="bullet"/>
      <w:pStyle w:val="ZUSeznam"/>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4A4C13E6"/>
    <w:multiLevelType w:val="multilevel"/>
    <w:tmpl w:val="FB465874"/>
    <w:lvl w:ilvl="0">
      <w:start w:val="1"/>
      <w:numFmt w:val="decimal"/>
      <w:pStyle w:val="ZUNadpis1"/>
      <w:lvlText w:val="%1."/>
      <w:lvlJc w:val="left"/>
      <w:pPr>
        <w:ind w:left="0" w:firstLine="0"/>
      </w:pPr>
      <w:rPr>
        <w:rFonts w:hint="default"/>
      </w:rPr>
    </w:lvl>
    <w:lvl w:ilvl="1">
      <w:start w:val="1"/>
      <w:numFmt w:val="decimal"/>
      <w:pStyle w:val="ZUNadpis2"/>
      <w:lvlText w:val="%1.%2."/>
      <w:lvlJc w:val="left"/>
      <w:pPr>
        <w:ind w:left="4111" w:firstLine="0"/>
      </w:pPr>
    </w:lvl>
    <w:lvl w:ilvl="2">
      <w:start w:val="1"/>
      <w:numFmt w:val="decimal"/>
      <w:pStyle w:val="ZUNadpis3"/>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736B1202"/>
    <w:multiLevelType w:val="multilevel"/>
    <w:tmpl w:val="E4CE36E2"/>
    <w:styleLink w:val="Aktulnseznam1"/>
    <w:lvl w:ilvl="0">
      <w:start w:val="1"/>
      <w:numFmt w:val="decimal"/>
      <w:lvlText w:val="%1."/>
      <w:lvlJc w:val="left"/>
      <w:pPr>
        <w:ind w:left="0" w:firstLine="0"/>
      </w:pPr>
      <w:rPr>
        <w:rFonts w:hint="default"/>
      </w:rPr>
    </w:lvl>
    <w:lvl w:ilvl="1">
      <w:start w:val="1"/>
      <w:numFmt w:val="decimal"/>
      <w:lvlText w:val="%1.%2."/>
      <w:lvlJc w:val="left"/>
      <w:pPr>
        <w:ind w:left="4111" w:firstLine="0"/>
      </w:pPr>
    </w:lvl>
    <w:lvl w:ilvl="2">
      <w:start w:val="1"/>
      <w:numFmt w:val="decimal"/>
      <w:lvlText w:val="%1.%2.%3."/>
      <w:lvlJc w:val="left"/>
      <w:pPr>
        <w:ind w:left="0" w:firstLine="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318877825">
    <w:abstractNumId w:val="1"/>
  </w:num>
  <w:num w:numId="2" w16cid:durableId="1797872879">
    <w:abstractNumId w:val="0"/>
  </w:num>
  <w:num w:numId="3" w16cid:durableId="61950836">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47A0A"/>
    <w:rsid w:val="0000030D"/>
    <w:rsid w:val="000003DB"/>
    <w:rsid w:val="00001047"/>
    <w:rsid w:val="00001301"/>
    <w:rsid w:val="00001478"/>
    <w:rsid w:val="00001903"/>
    <w:rsid w:val="00001905"/>
    <w:rsid w:val="00001AA0"/>
    <w:rsid w:val="00001B8E"/>
    <w:rsid w:val="0000254B"/>
    <w:rsid w:val="00002F20"/>
    <w:rsid w:val="00002F77"/>
    <w:rsid w:val="0000330F"/>
    <w:rsid w:val="0000386C"/>
    <w:rsid w:val="0000401C"/>
    <w:rsid w:val="00004369"/>
    <w:rsid w:val="00004494"/>
    <w:rsid w:val="00004FD1"/>
    <w:rsid w:val="000052E0"/>
    <w:rsid w:val="00005444"/>
    <w:rsid w:val="000056A5"/>
    <w:rsid w:val="00005714"/>
    <w:rsid w:val="00005BE7"/>
    <w:rsid w:val="00006346"/>
    <w:rsid w:val="00007557"/>
    <w:rsid w:val="00007ED6"/>
    <w:rsid w:val="0001031F"/>
    <w:rsid w:val="000109DC"/>
    <w:rsid w:val="00010C0E"/>
    <w:rsid w:val="00010ECC"/>
    <w:rsid w:val="000116BA"/>
    <w:rsid w:val="00011E02"/>
    <w:rsid w:val="00011F09"/>
    <w:rsid w:val="0001235A"/>
    <w:rsid w:val="00012360"/>
    <w:rsid w:val="00013CE5"/>
    <w:rsid w:val="00013D77"/>
    <w:rsid w:val="0001473E"/>
    <w:rsid w:val="000148B1"/>
    <w:rsid w:val="00014DB0"/>
    <w:rsid w:val="00015A7A"/>
    <w:rsid w:val="00015B89"/>
    <w:rsid w:val="00015DEB"/>
    <w:rsid w:val="000162BB"/>
    <w:rsid w:val="00016996"/>
    <w:rsid w:val="00016E45"/>
    <w:rsid w:val="00017221"/>
    <w:rsid w:val="0001723C"/>
    <w:rsid w:val="000200D3"/>
    <w:rsid w:val="0002029D"/>
    <w:rsid w:val="000202B2"/>
    <w:rsid w:val="0002047A"/>
    <w:rsid w:val="000205F2"/>
    <w:rsid w:val="00020C68"/>
    <w:rsid w:val="00020F83"/>
    <w:rsid w:val="000212FE"/>
    <w:rsid w:val="0002147F"/>
    <w:rsid w:val="00021B0B"/>
    <w:rsid w:val="000225D5"/>
    <w:rsid w:val="000227A7"/>
    <w:rsid w:val="00022CDD"/>
    <w:rsid w:val="00022E0A"/>
    <w:rsid w:val="00023312"/>
    <w:rsid w:val="00023495"/>
    <w:rsid w:val="000235AA"/>
    <w:rsid w:val="00023602"/>
    <w:rsid w:val="0002410F"/>
    <w:rsid w:val="00024195"/>
    <w:rsid w:val="00024F1B"/>
    <w:rsid w:val="00025042"/>
    <w:rsid w:val="000252D2"/>
    <w:rsid w:val="00025762"/>
    <w:rsid w:val="0002603C"/>
    <w:rsid w:val="00026094"/>
    <w:rsid w:val="00026122"/>
    <w:rsid w:val="000262B8"/>
    <w:rsid w:val="00026610"/>
    <w:rsid w:val="0002738D"/>
    <w:rsid w:val="00027D53"/>
    <w:rsid w:val="000302FB"/>
    <w:rsid w:val="00030571"/>
    <w:rsid w:val="0003061A"/>
    <w:rsid w:val="00030777"/>
    <w:rsid w:val="00030A9F"/>
    <w:rsid w:val="00030B99"/>
    <w:rsid w:val="00030ED6"/>
    <w:rsid w:val="0003150A"/>
    <w:rsid w:val="000315E1"/>
    <w:rsid w:val="00031D77"/>
    <w:rsid w:val="00031F5C"/>
    <w:rsid w:val="00032703"/>
    <w:rsid w:val="00032761"/>
    <w:rsid w:val="00032930"/>
    <w:rsid w:val="00032E34"/>
    <w:rsid w:val="000330DC"/>
    <w:rsid w:val="0003326B"/>
    <w:rsid w:val="0003346A"/>
    <w:rsid w:val="00033705"/>
    <w:rsid w:val="00033B23"/>
    <w:rsid w:val="00033B82"/>
    <w:rsid w:val="00033BFE"/>
    <w:rsid w:val="000345D7"/>
    <w:rsid w:val="00034625"/>
    <w:rsid w:val="000348B5"/>
    <w:rsid w:val="00034C5B"/>
    <w:rsid w:val="00034F70"/>
    <w:rsid w:val="0003556A"/>
    <w:rsid w:val="00035585"/>
    <w:rsid w:val="000358E9"/>
    <w:rsid w:val="00035B32"/>
    <w:rsid w:val="00035C97"/>
    <w:rsid w:val="00035D3A"/>
    <w:rsid w:val="00035FB0"/>
    <w:rsid w:val="000368D1"/>
    <w:rsid w:val="00036AD3"/>
    <w:rsid w:val="00036B42"/>
    <w:rsid w:val="00036C2D"/>
    <w:rsid w:val="00036F7B"/>
    <w:rsid w:val="000370F8"/>
    <w:rsid w:val="00037469"/>
    <w:rsid w:val="00037593"/>
    <w:rsid w:val="00037873"/>
    <w:rsid w:val="00040967"/>
    <w:rsid w:val="00040EEE"/>
    <w:rsid w:val="00040EF5"/>
    <w:rsid w:val="00040F28"/>
    <w:rsid w:val="000412ED"/>
    <w:rsid w:val="0004171E"/>
    <w:rsid w:val="00041823"/>
    <w:rsid w:val="00041C3C"/>
    <w:rsid w:val="00041EE0"/>
    <w:rsid w:val="00042259"/>
    <w:rsid w:val="0004239F"/>
    <w:rsid w:val="00042C60"/>
    <w:rsid w:val="000433FF"/>
    <w:rsid w:val="00043618"/>
    <w:rsid w:val="0004370E"/>
    <w:rsid w:val="0004384B"/>
    <w:rsid w:val="000445D7"/>
    <w:rsid w:val="000446EA"/>
    <w:rsid w:val="00044888"/>
    <w:rsid w:val="00044ADF"/>
    <w:rsid w:val="00044B6A"/>
    <w:rsid w:val="00044EF3"/>
    <w:rsid w:val="000452E3"/>
    <w:rsid w:val="0004588B"/>
    <w:rsid w:val="00045DB2"/>
    <w:rsid w:val="00045EB2"/>
    <w:rsid w:val="0004644F"/>
    <w:rsid w:val="000465B7"/>
    <w:rsid w:val="0004683B"/>
    <w:rsid w:val="000469C5"/>
    <w:rsid w:val="00046C06"/>
    <w:rsid w:val="00046C6B"/>
    <w:rsid w:val="00046D3C"/>
    <w:rsid w:val="00047653"/>
    <w:rsid w:val="00047B9A"/>
    <w:rsid w:val="00047BB6"/>
    <w:rsid w:val="00047C67"/>
    <w:rsid w:val="000509EB"/>
    <w:rsid w:val="00050E4A"/>
    <w:rsid w:val="00051329"/>
    <w:rsid w:val="0005189E"/>
    <w:rsid w:val="00051C1D"/>
    <w:rsid w:val="00051ED0"/>
    <w:rsid w:val="00052397"/>
    <w:rsid w:val="00052B00"/>
    <w:rsid w:val="0005309E"/>
    <w:rsid w:val="00053671"/>
    <w:rsid w:val="0005377D"/>
    <w:rsid w:val="00053886"/>
    <w:rsid w:val="00053E47"/>
    <w:rsid w:val="00054056"/>
    <w:rsid w:val="00054330"/>
    <w:rsid w:val="00054776"/>
    <w:rsid w:val="00054C0D"/>
    <w:rsid w:val="00054C4F"/>
    <w:rsid w:val="000552E6"/>
    <w:rsid w:val="00055602"/>
    <w:rsid w:val="0005651D"/>
    <w:rsid w:val="00056691"/>
    <w:rsid w:val="00056E5B"/>
    <w:rsid w:val="00056FC2"/>
    <w:rsid w:val="0005739A"/>
    <w:rsid w:val="0005749E"/>
    <w:rsid w:val="00060510"/>
    <w:rsid w:val="00060C8E"/>
    <w:rsid w:val="00060E21"/>
    <w:rsid w:val="00060E83"/>
    <w:rsid w:val="0006146B"/>
    <w:rsid w:val="000616A9"/>
    <w:rsid w:val="00061AFA"/>
    <w:rsid w:val="00061EDF"/>
    <w:rsid w:val="00062861"/>
    <w:rsid w:val="000628E2"/>
    <w:rsid w:val="000628EA"/>
    <w:rsid w:val="00062908"/>
    <w:rsid w:val="000629F6"/>
    <w:rsid w:val="00062A24"/>
    <w:rsid w:val="00063379"/>
    <w:rsid w:val="000634E3"/>
    <w:rsid w:val="000635B7"/>
    <w:rsid w:val="00064199"/>
    <w:rsid w:val="00064269"/>
    <w:rsid w:val="00064483"/>
    <w:rsid w:val="000648B7"/>
    <w:rsid w:val="00064D95"/>
    <w:rsid w:val="00065340"/>
    <w:rsid w:val="000657D2"/>
    <w:rsid w:val="00065A41"/>
    <w:rsid w:val="00065B4C"/>
    <w:rsid w:val="00065C29"/>
    <w:rsid w:val="00066066"/>
    <w:rsid w:val="000667BC"/>
    <w:rsid w:val="000669DB"/>
    <w:rsid w:val="00066A8F"/>
    <w:rsid w:val="00066DF9"/>
    <w:rsid w:val="0006714A"/>
    <w:rsid w:val="00067512"/>
    <w:rsid w:val="000675E5"/>
    <w:rsid w:val="00067CD0"/>
    <w:rsid w:val="000705EF"/>
    <w:rsid w:val="00070C21"/>
    <w:rsid w:val="000711E4"/>
    <w:rsid w:val="0007147C"/>
    <w:rsid w:val="00071484"/>
    <w:rsid w:val="000715D0"/>
    <w:rsid w:val="000715F2"/>
    <w:rsid w:val="0007170F"/>
    <w:rsid w:val="00071729"/>
    <w:rsid w:val="00071E26"/>
    <w:rsid w:val="00071ED3"/>
    <w:rsid w:val="00071EED"/>
    <w:rsid w:val="000729EB"/>
    <w:rsid w:val="00072D60"/>
    <w:rsid w:val="00073318"/>
    <w:rsid w:val="00073398"/>
    <w:rsid w:val="000733C8"/>
    <w:rsid w:val="0007364B"/>
    <w:rsid w:val="0007373A"/>
    <w:rsid w:val="000737AC"/>
    <w:rsid w:val="00073CC8"/>
    <w:rsid w:val="00073F2F"/>
    <w:rsid w:val="000742AD"/>
    <w:rsid w:val="000746AE"/>
    <w:rsid w:val="000746F4"/>
    <w:rsid w:val="0007474F"/>
    <w:rsid w:val="00074A6D"/>
    <w:rsid w:val="00075437"/>
    <w:rsid w:val="000755EF"/>
    <w:rsid w:val="0007581F"/>
    <w:rsid w:val="000759D6"/>
    <w:rsid w:val="000759FC"/>
    <w:rsid w:val="00075B7D"/>
    <w:rsid w:val="000760F4"/>
    <w:rsid w:val="0007622F"/>
    <w:rsid w:val="00076490"/>
    <w:rsid w:val="0007683E"/>
    <w:rsid w:val="0007698F"/>
    <w:rsid w:val="00076A01"/>
    <w:rsid w:val="00076B40"/>
    <w:rsid w:val="00076C68"/>
    <w:rsid w:val="00076CDC"/>
    <w:rsid w:val="00076D29"/>
    <w:rsid w:val="00076E2E"/>
    <w:rsid w:val="00077105"/>
    <w:rsid w:val="000773A4"/>
    <w:rsid w:val="00077659"/>
    <w:rsid w:val="00077683"/>
    <w:rsid w:val="0007770D"/>
    <w:rsid w:val="00080173"/>
    <w:rsid w:val="0008029C"/>
    <w:rsid w:val="00080634"/>
    <w:rsid w:val="00080A18"/>
    <w:rsid w:val="00080A97"/>
    <w:rsid w:val="00080B0B"/>
    <w:rsid w:val="00080D33"/>
    <w:rsid w:val="0008169E"/>
    <w:rsid w:val="00081CA7"/>
    <w:rsid w:val="00081D84"/>
    <w:rsid w:val="00081F12"/>
    <w:rsid w:val="00082633"/>
    <w:rsid w:val="000827F4"/>
    <w:rsid w:val="00082846"/>
    <w:rsid w:val="00083BA1"/>
    <w:rsid w:val="00083C87"/>
    <w:rsid w:val="00084274"/>
    <w:rsid w:val="00084478"/>
    <w:rsid w:val="0008447C"/>
    <w:rsid w:val="00084552"/>
    <w:rsid w:val="00084828"/>
    <w:rsid w:val="00084DEE"/>
    <w:rsid w:val="000850DA"/>
    <w:rsid w:val="00085191"/>
    <w:rsid w:val="000851A2"/>
    <w:rsid w:val="000851AC"/>
    <w:rsid w:val="000851DB"/>
    <w:rsid w:val="00085A27"/>
    <w:rsid w:val="00085B27"/>
    <w:rsid w:val="000862A7"/>
    <w:rsid w:val="00086E0D"/>
    <w:rsid w:val="00086F14"/>
    <w:rsid w:val="0008786A"/>
    <w:rsid w:val="00087ADE"/>
    <w:rsid w:val="00087B5E"/>
    <w:rsid w:val="0009000A"/>
    <w:rsid w:val="0009026A"/>
    <w:rsid w:val="000905FA"/>
    <w:rsid w:val="00090B83"/>
    <w:rsid w:val="0009121A"/>
    <w:rsid w:val="000913B5"/>
    <w:rsid w:val="00091409"/>
    <w:rsid w:val="0009153C"/>
    <w:rsid w:val="00091B51"/>
    <w:rsid w:val="00091DEC"/>
    <w:rsid w:val="00091F2D"/>
    <w:rsid w:val="00091FE8"/>
    <w:rsid w:val="000928EB"/>
    <w:rsid w:val="00092AC0"/>
    <w:rsid w:val="00092C20"/>
    <w:rsid w:val="00093A77"/>
    <w:rsid w:val="00093BFC"/>
    <w:rsid w:val="0009428A"/>
    <w:rsid w:val="000943D1"/>
    <w:rsid w:val="000944DE"/>
    <w:rsid w:val="00094581"/>
    <w:rsid w:val="000949C1"/>
    <w:rsid w:val="00094B28"/>
    <w:rsid w:val="00094D06"/>
    <w:rsid w:val="000953AA"/>
    <w:rsid w:val="0009541D"/>
    <w:rsid w:val="0009550F"/>
    <w:rsid w:val="0009560C"/>
    <w:rsid w:val="00095923"/>
    <w:rsid w:val="00095F35"/>
    <w:rsid w:val="000968E6"/>
    <w:rsid w:val="00097351"/>
    <w:rsid w:val="00097CC5"/>
    <w:rsid w:val="00097FB2"/>
    <w:rsid w:val="000A0439"/>
    <w:rsid w:val="000A0640"/>
    <w:rsid w:val="000A13EF"/>
    <w:rsid w:val="000A1C47"/>
    <w:rsid w:val="000A2507"/>
    <w:rsid w:val="000A2834"/>
    <w:rsid w:val="000A3055"/>
    <w:rsid w:val="000A30BD"/>
    <w:rsid w:val="000A32AB"/>
    <w:rsid w:val="000A3FB2"/>
    <w:rsid w:val="000A40F7"/>
    <w:rsid w:val="000A46DC"/>
    <w:rsid w:val="000A4D3E"/>
    <w:rsid w:val="000A4FC0"/>
    <w:rsid w:val="000A54DB"/>
    <w:rsid w:val="000A564F"/>
    <w:rsid w:val="000A5652"/>
    <w:rsid w:val="000A58C1"/>
    <w:rsid w:val="000A5D13"/>
    <w:rsid w:val="000A6360"/>
    <w:rsid w:val="000A64EE"/>
    <w:rsid w:val="000A69F8"/>
    <w:rsid w:val="000A6AE6"/>
    <w:rsid w:val="000A6C46"/>
    <w:rsid w:val="000A6D1C"/>
    <w:rsid w:val="000A761D"/>
    <w:rsid w:val="000A7E1F"/>
    <w:rsid w:val="000B007B"/>
    <w:rsid w:val="000B0761"/>
    <w:rsid w:val="000B082D"/>
    <w:rsid w:val="000B1906"/>
    <w:rsid w:val="000B1E75"/>
    <w:rsid w:val="000B1EE7"/>
    <w:rsid w:val="000B22D4"/>
    <w:rsid w:val="000B2503"/>
    <w:rsid w:val="000B2E25"/>
    <w:rsid w:val="000B3048"/>
    <w:rsid w:val="000B3136"/>
    <w:rsid w:val="000B3162"/>
    <w:rsid w:val="000B331A"/>
    <w:rsid w:val="000B3371"/>
    <w:rsid w:val="000B366D"/>
    <w:rsid w:val="000B377E"/>
    <w:rsid w:val="000B3907"/>
    <w:rsid w:val="000B43D1"/>
    <w:rsid w:val="000B4A8E"/>
    <w:rsid w:val="000B4AD2"/>
    <w:rsid w:val="000B4B12"/>
    <w:rsid w:val="000B4F7E"/>
    <w:rsid w:val="000B5139"/>
    <w:rsid w:val="000B57F0"/>
    <w:rsid w:val="000B5818"/>
    <w:rsid w:val="000B5C03"/>
    <w:rsid w:val="000B5D48"/>
    <w:rsid w:val="000B5F02"/>
    <w:rsid w:val="000B5F59"/>
    <w:rsid w:val="000B65BD"/>
    <w:rsid w:val="000B67B3"/>
    <w:rsid w:val="000B6B13"/>
    <w:rsid w:val="000B6B16"/>
    <w:rsid w:val="000B6D11"/>
    <w:rsid w:val="000B7078"/>
    <w:rsid w:val="000B7358"/>
    <w:rsid w:val="000B7718"/>
    <w:rsid w:val="000B7D35"/>
    <w:rsid w:val="000B7E8D"/>
    <w:rsid w:val="000C0593"/>
    <w:rsid w:val="000C0EA7"/>
    <w:rsid w:val="000C1310"/>
    <w:rsid w:val="000C1370"/>
    <w:rsid w:val="000C261D"/>
    <w:rsid w:val="000C2FC6"/>
    <w:rsid w:val="000C30F9"/>
    <w:rsid w:val="000C347D"/>
    <w:rsid w:val="000C3D3F"/>
    <w:rsid w:val="000C3E7F"/>
    <w:rsid w:val="000C42F9"/>
    <w:rsid w:val="000C46ED"/>
    <w:rsid w:val="000C4AD4"/>
    <w:rsid w:val="000C4D24"/>
    <w:rsid w:val="000C4E71"/>
    <w:rsid w:val="000C5747"/>
    <w:rsid w:val="000C5CD5"/>
    <w:rsid w:val="000C5D6E"/>
    <w:rsid w:val="000C61B0"/>
    <w:rsid w:val="000C682A"/>
    <w:rsid w:val="000C6FC0"/>
    <w:rsid w:val="000C77F1"/>
    <w:rsid w:val="000C7E59"/>
    <w:rsid w:val="000D04DD"/>
    <w:rsid w:val="000D0681"/>
    <w:rsid w:val="000D1039"/>
    <w:rsid w:val="000D105C"/>
    <w:rsid w:val="000D2054"/>
    <w:rsid w:val="000D28DD"/>
    <w:rsid w:val="000D322D"/>
    <w:rsid w:val="000D3E68"/>
    <w:rsid w:val="000D44A8"/>
    <w:rsid w:val="000D4799"/>
    <w:rsid w:val="000D4826"/>
    <w:rsid w:val="000D4B09"/>
    <w:rsid w:val="000D4F8B"/>
    <w:rsid w:val="000D5110"/>
    <w:rsid w:val="000D537D"/>
    <w:rsid w:val="000D5BE4"/>
    <w:rsid w:val="000D6245"/>
    <w:rsid w:val="000D62EA"/>
    <w:rsid w:val="000D635D"/>
    <w:rsid w:val="000D7062"/>
    <w:rsid w:val="000D73AD"/>
    <w:rsid w:val="000D73F1"/>
    <w:rsid w:val="000D75F0"/>
    <w:rsid w:val="000D7606"/>
    <w:rsid w:val="000D76CE"/>
    <w:rsid w:val="000D7E60"/>
    <w:rsid w:val="000E022E"/>
    <w:rsid w:val="000E0318"/>
    <w:rsid w:val="000E045F"/>
    <w:rsid w:val="000E1053"/>
    <w:rsid w:val="000E1265"/>
    <w:rsid w:val="000E12EA"/>
    <w:rsid w:val="000E14BB"/>
    <w:rsid w:val="000E15FA"/>
    <w:rsid w:val="000E16FC"/>
    <w:rsid w:val="000E180C"/>
    <w:rsid w:val="000E193F"/>
    <w:rsid w:val="000E1F89"/>
    <w:rsid w:val="000E2095"/>
    <w:rsid w:val="000E2623"/>
    <w:rsid w:val="000E2FA5"/>
    <w:rsid w:val="000E3301"/>
    <w:rsid w:val="000E3376"/>
    <w:rsid w:val="000E36F8"/>
    <w:rsid w:val="000E38F4"/>
    <w:rsid w:val="000E3DA1"/>
    <w:rsid w:val="000E3F41"/>
    <w:rsid w:val="000E41ED"/>
    <w:rsid w:val="000E438D"/>
    <w:rsid w:val="000E4524"/>
    <w:rsid w:val="000E45FE"/>
    <w:rsid w:val="000E488F"/>
    <w:rsid w:val="000E4FAC"/>
    <w:rsid w:val="000E50C5"/>
    <w:rsid w:val="000E50CD"/>
    <w:rsid w:val="000E51BE"/>
    <w:rsid w:val="000E51CC"/>
    <w:rsid w:val="000E53A8"/>
    <w:rsid w:val="000E53C7"/>
    <w:rsid w:val="000E5426"/>
    <w:rsid w:val="000E555C"/>
    <w:rsid w:val="000E5700"/>
    <w:rsid w:val="000E58BD"/>
    <w:rsid w:val="000E58CE"/>
    <w:rsid w:val="000E5D7A"/>
    <w:rsid w:val="000E62B2"/>
    <w:rsid w:val="000E64AE"/>
    <w:rsid w:val="000E673F"/>
    <w:rsid w:val="000E7381"/>
    <w:rsid w:val="000E7716"/>
    <w:rsid w:val="000E79AD"/>
    <w:rsid w:val="000E7EC6"/>
    <w:rsid w:val="000E7F5C"/>
    <w:rsid w:val="000F0238"/>
    <w:rsid w:val="000F04B3"/>
    <w:rsid w:val="000F0C53"/>
    <w:rsid w:val="000F0D9F"/>
    <w:rsid w:val="000F0FCB"/>
    <w:rsid w:val="000F1539"/>
    <w:rsid w:val="000F1B75"/>
    <w:rsid w:val="000F1DE9"/>
    <w:rsid w:val="000F2020"/>
    <w:rsid w:val="000F207B"/>
    <w:rsid w:val="000F2240"/>
    <w:rsid w:val="000F245F"/>
    <w:rsid w:val="000F3258"/>
    <w:rsid w:val="000F32D4"/>
    <w:rsid w:val="000F383E"/>
    <w:rsid w:val="000F3C50"/>
    <w:rsid w:val="000F3CCE"/>
    <w:rsid w:val="000F43A7"/>
    <w:rsid w:val="000F4812"/>
    <w:rsid w:val="000F4C09"/>
    <w:rsid w:val="000F4F14"/>
    <w:rsid w:val="000F56DD"/>
    <w:rsid w:val="000F5EB0"/>
    <w:rsid w:val="000F600E"/>
    <w:rsid w:val="000F6059"/>
    <w:rsid w:val="000F6DBD"/>
    <w:rsid w:val="000F6F82"/>
    <w:rsid w:val="000F7AF4"/>
    <w:rsid w:val="001000E6"/>
    <w:rsid w:val="001007FA"/>
    <w:rsid w:val="00100831"/>
    <w:rsid w:val="00100D75"/>
    <w:rsid w:val="00100E34"/>
    <w:rsid w:val="00100ED4"/>
    <w:rsid w:val="00100F72"/>
    <w:rsid w:val="0010133D"/>
    <w:rsid w:val="00101A00"/>
    <w:rsid w:val="00101FCA"/>
    <w:rsid w:val="0010204A"/>
    <w:rsid w:val="00102667"/>
    <w:rsid w:val="00102FE2"/>
    <w:rsid w:val="0010336E"/>
    <w:rsid w:val="001033F7"/>
    <w:rsid w:val="001035E0"/>
    <w:rsid w:val="00103647"/>
    <w:rsid w:val="00103D19"/>
    <w:rsid w:val="0010403D"/>
    <w:rsid w:val="001041C5"/>
    <w:rsid w:val="001042AC"/>
    <w:rsid w:val="001043B9"/>
    <w:rsid w:val="00104507"/>
    <w:rsid w:val="00104C1F"/>
    <w:rsid w:val="00104C6F"/>
    <w:rsid w:val="00105131"/>
    <w:rsid w:val="0010545A"/>
    <w:rsid w:val="00105538"/>
    <w:rsid w:val="00105998"/>
    <w:rsid w:val="00106096"/>
    <w:rsid w:val="00106573"/>
    <w:rsid w:val="001065DE"/>
    <w:rsid w:val="001069F5"/>
    <w:rsid w:val="00106C7A"/>
    <w:rsid w:val="00107B26"/>
    <w:rsid w:val="00107E4B"/>
    <w:rsid w:val="0011002C"/>
    <w:rsid w:val="001103D7"/>
    <w:rsid w:val="00110CE8"/>
    <w:rsid w:val="0011121C"/>
    <w:rsid w:val="0011129F"/>
    <w:rsid w:val="001112D0"/>
    <w:rsid w:val="001122CA"/>
    <w:rsid w:val="00112448"/>
    <w:rsid w:val="001128EE"/>
    <w:rsid w:val="001129D9"/>
    <w:rsid w:val="00112AD6"/>
    <w:rsid w:val="001135E8"/>
    <w:rsid w:val="001139AF"/>
    <w:rsid w:val="001140AB"/>
    <w:rsid w:val="001140FF"/>
    <w:rsid w:val="00114915"/>
    <w:rsid w:val="001149D0"/>
    <w:rsid w:val="001154D0"/>
    <w:rsid w:val="001157B7"/>
    <w:rsid w:val="00115D65"/>
    <w:rsid w:val="00115FA6"/>
    <w:rsid w:val="001164B6"/>
    <w:rsid w:val="001167F9"/>
    <w:rsid w:val="001169CF"/>
    <w:rsid w:val="00116C2D"/>
    <w:rsid w:val="00116D9C"/>
    <w:rsid w:val="00116E2A"/>
    <w:rsid w:val="00117500"/>
    <w:rsid w:val="001178EC"/>
    <w:rsid w:val="001179A4"/>
    <w:rsid w:val="00117E88"/>
    <w:rsid w:val="0012001F"/>
    <w:rsid w:val="00120C02"/>
    <w:rsid w:val="00120C47"/>
    <w:rsid w:val="0012106A"/>
    <w:rsid w:val="001211CD"/>
    <w:rsid w:val="00121461"/>
    <w:rsid w:val="0012150F"/>
    <w:rsid w:val="00121786"/>
    <w:rsid w:val="00121990"/>
    <w:rsid w:val="00121A66"/>
    <w:rsid w:val="00121B59"/>
    <w:rsid w:val="00121CE6"/>
    <w:rsid w:val="00121D8E"/>
    <w:rsid w:val="00122163"/>
    <w:rsid w:val="0012265B"/>
    <w:rsid w:val="00122C5E"/>
    <w:rsid w:val="00122DDD"/>
    <w:rsid w:val="00122E26"/>
    <w:rsid w:val="00122FB6"/>
    <w:rsid w:val="0012326F"/>
    <w:rsid w:val="00123463"/>
    <w:rsid w:val="0012366B"/>
    <w:rsid w:val="00123AF4"/>
    <w:rsid w:val="00124583"/>
    <w:rsid w:val="0012463B"/>
    <w:rsid w:val="00125094"/>
    <w:rsid w:val="001250E5"/>
    <w:rsid w:val="001255E8"/>
    <w:rsid w:val="00125CE2"/>
    <w:rsid w:val="00126618"/>
    <w:rsid w:val="00126714"/>
    <w:rsid w:val="00126B0E"/>
    <w:rsid w:val="00126C6F"/>
    <w:rsid w:val="00126F10"/>
    <w:rsid w:val="00126FB7"/>
    <w:rsid w:val="00127597"/>
    <w:rsid w:val="00127A9B"/>
    <w:rsid w:val="00127B19"/>
    <w:rsid w:val="00127C31"/>
    <w:rsid w:val="00127CB0"/>
    <w:rsid w:val="00127DE9"/>
    <w:rsid w:val="00127EE2"/>
    <w:rsid w:val="00130326"/>
    <w:rsid w:val="00130510"/>
    <w:rsid w:val="001309DE"/>
    <w:rsid w:val="00130BE6"/>
    <w:rsid w:val="001315B2"/>
    <w:rsid w:val="00131898"/>
    <w:rsid w:val="00132C78"/>
    <w:rsid w:val="001331A3"/>
    <w:rsid w:val="00133522"/>
    <w:rsid w:val="001338D6"/>
    <w:rsid w:val="00133A35"/>
    <w:rsid w:val="00133FBE"/>
    <w:rsid w:val="001342AD"/>
    <w:rsid w:val="00134383"/>
    <w:rsid w:val="0013473B"/>
    <w:rsid w:val="0013477E"/>
    <w:rsid w:val="00134C0C"/>
    <w:rsid w:val="001350A4"/>
    <w:rsid w:val="00135218"/>
    <w:rsid w:val="001358F5"/>
    <w:rsid w:val="00135A07"/>
    <w:rsid w:val="00135DC5"/>
    <w:rsid w:val="00136204"/>
    <w:rsid w:val="001363BC"/>
    <w:rsid w:val="001367E6"/>
    <w:rsid w:val="00136D65"/>
    <w:rsid w:val="00137A2D"/>
    <w:rsid w:val="00137A9C"/>
    <w:rsid w:val="00137D23"/>
    <w:rsid w:val="00140060"/>
    <w:rsid w:val="001403B4"/>
    <w:rsid w:val="00140654"/>
    <w:rsid w:val="00140707"/>
    <w:rsid w:val="00140974"/>
    <w:rsid w:val="00140996"/>
    <w:rsid w:val="00140E19"/>
    <w:rsid w:val="00141508"/>
    <w:rsid w:val="00141521"/>
    <w:rsid w:val="00141AE5"/>
    <w:rsid w:val="00141E56"/>
    <w:rsid w:val="00142046"/>
    <w:rsid w:val="0014204A"/>
    <w:rsid w:val="00142066"/>
    <w:rsid w:val="00142931"/>
    <w:rsid w:val="0014399F"/>
    <w:rsid w:val="00143D2C"/>
    <w:rsid w:val="00144372"/>
    <w:rsid w:val="001443F2"/>
    <w:rsid w:val="001445D7"/>
    <w:rsid w:val="00144C08"/>
    <w:rsid w:val="00144C37"/>
    <w:rsid w:val="00144CC1"/>
    <w:rsid w:val="0014500A"/>
    <w:rsid w:val="00145505"/>
    <w:rsid w:val="0014591B"/>
    <w:rsid w:val="00145B18"/>
    <w:rsid w:val="00146773"/>
    <w:rsid w:val="00146F8D"/>
    <w:rsid w:val="00147595"/>
    <w:rsid w:val="00147874"/>
    <w:rsid w:val="00147BA3"/>
    <w:rsid w:val="00147BB2"/>
    <w:rsid w:val="00147F53"/>
    <w:rsid w:val="00150483"/>
    <w:rsid w:val="00150C67"/>
    <w:rsid w:val="00150DB9"/>
    <w:rsid w:val="00151632"/>
    <w:rsid w:val="00151856"/>
    <w:rsid w:val="0015220D"/>
    <w:rsid w:val="00152273"/>
    <w:rsid w:val="001529AC"/>
    <w:rsid w:val="00152A27"/>
    <w:rsid w:val="00152D43"/>
    <w:rsid w:val="00152F8F"/>
    <w:rsid w:val="001532E5"/>
    <w:rsid w:val="001537FF"/>
    <w:rsid w:val="00153ADB"/>
    <w:rsid w:val="00153CFB"/>
    <w:rsid w:val="0015448E"/>
    <w:rsid w:val="001545EA"/>
    <w:rsid w:val="001547F6"/>
    <w:rsid w:val="001551BD"/>
    <w:rsid w:val="001556AC"/>
    <w:rsid w:val="00155A6F"/>
    <w:rsid w:val="0015673A"/>
    <w:rsid w:val="00156AAD"/>
    <w:rsid w:val="00157188"/>
    <w:rsid w:val="001575EE"/>
    <w:rsid w:val="001577A0"/>
    <w:rsid w:val="0016022A"/>
    <w:rsid w:val="00160A29"/>
    <w:rsid w:val="00160BA2"/>
    <w:rsid w:val="00160BA5"/>
    <w:rsid w:val="00160F4F"/>
    <w:rsid w:val="001611F5"/>
    <w:rsid w:val="001613A5"/>
    <w:rsid w:val="00161470"/>
    <w:rsid w:val="001627B7"/>
    <w:rsid w:val="00162828"/>
    <w:rsid w:val="00162C4F"/>
    <w:rsid w:val="0016419E"/>
    <w:rsid w:val="00164303"/>
    <w:rsid w:val="0016438A"/>
    <w:rsid w:val="0016445A"/>
    <w:rsid w:val="00164989"/>
    <w:rsid w:val="00164D06"/>
    <w:rsid w:val="00165326"/>
    <w:rsid w:val="001653A5"/>
    <w:rsid w:val="001659CA"/>
    <w:rsid w:val="0016609C"/>
    <w:rsid w:val="0016636A"/>
    <w:rsid w:val="00166444"/>
    <w:rsid w:val="001671FB"/>
    <w:rsid w:val="00167258"/>
    <w:rsid w:val="00167900"/>
    <w:rsid w:val="00167948"/>
    <w:rsid w:val="00167B0E"/>
    <w:rsid w:val="00167DEE"/>
    <w:rsid w:val="00167E96"/>
    <w:rsid w:val="00167F71"/>
    <w:rsid w:val="0017034F"/>
    <w:rsid w:val="0017052A"/>
    <w:rsid w:val="00170562"/>
    <w:rsid w:val="001705FF"/>
    <w:rsid w:val="00170E2E"/>
    <w:rsid w:val="0017109F"/>
    <w:rsid w:val="00171349"/>
    <w:rsid w:val="00171365"/>
    <w:rsid w:val="0017184D"/>
    <w:rsid w:val="00172212"/>
    <w:rsid w:val="001723F7"/>
    <w:rsid w:val="0017279F"/>
    <w:rsid w:val="00172A55"/>
    <w:rsid w:val="00172FFA"/>
    <w:rsid w:val="00173376"/>
    <w:rsid w:val="00173C41"/>
    <w:rsid w:val="00174209"/>
    <w:rsid w:val="00174221"/>
    <w:rsid w:val="00174518"/>
    <w:rsid w:val="0017457A"/>
    <w:rsid w:val="001745C8"/>
    <w:rsid w:val="00175201"/>
    <w:rsid w:val="00175ABD"/>
    <w:rsid w:val="00175E8A"/>
    <w:rsid w:val="00176256"/>
    <w:rsid w:val="00176370"/>
    <w:rsid w:val="00176874"/>
    <w:rsid w:val="00177033"/>
    <w:rsid w:val="001773A7"/>
    <w:rsid w:val="0017792D"/>
    <w:rsid w:val="00177DC7"/>
    <w:rsid w:val="001801C0"/>
    <w:rsid w:val="0018020A"/>
    <w:rsid w:val="00180A85"/>
    <w:rsid w:val="00180ABC"/>
    <w:rsid w:val="00180BD1"/>
    <w:rsid w:val="00180EA3"/>
    <w:rsid w:val="001812A2"/>
    <w:rsid w:val="001813F4"/>
    <w:rsid w:val="00181F58"/>
    <w:rsid w:val="0018240A"/>
    <w:rsid w:val="001825DF"/>
    <w:rsid w:val="00182616"/>
    <w:rsid w:val="001826B4"/>
    <w:rsid w:val="00182CB4"/>
    <w:rsid w:val="00182D34"/>
    <w:rsid w:val="00182DBB"/>
    <w:rsid w:val="00183054"/>
    <w:rsid w:val="001833A2"/>
    <w:rsid w:val="0018349F"/>
    <w:rsid w:val="00183A54"/>
    <w:rsid w:val="00184246"/>
    <w:rsid w:val="001842A9"/>
    <w:rsid w:val="001843E4"/>
    <w:rsid w:val="001849E8"/>
    <w:rsid w:val="00184AEA"/>
    <w:rsid w:val="00184B20"/>
    <w:rsid w:val="00184D80"/>
    <w:rsid w:val="0018576F"/>
    <w:rsid w:val="0018581D"/>
    <w:rsid w:val="001858D0"/>
    <w:rsid w:val="00185B4E"/>
    <w:rsid w:val="0018699A"/>
    <w:rsid w:val="00186F6F"/>
    <w:rsid w:val="00187189"/>
    <w:rsid w:val="00187292"/>
    <w:rsid w:val="001873E5"/>
    <w:rsid w:val="0018749B"/>
    <w:rsid w:val="00187C03"/>
    <w:rsid w:val="00190240"/>
    <w:rsid w:val="0019032F"/>
    <w:rsid w:val="00190A3A"/>
    <w:rsid w:val="00191390"/>
    <w:rsid w:val="00191458"/>
    <w:rsid w:val="0019178A"/>
    <w:rsid w:val="00191C17"/>
    <w:rsid w:val="0019205A"/>
    <w:rsid w:val="001920F3"/>
    <w:rsid w:val="0019217D"/>
    <w:rsid w:val="001923E7"/>
    <w:rsid w:val="001926E8"/>
    <w:rsid w:val="0019280E"/>
    <w:rsid w:val="00192872"/>
    <w:rsid w:val="00192CBA"/>
    <w:rsid w:val="00192D66"/>
    <w:rsid w:val="00192DD0"/>
    <w:rsid w:val="00192E32"/>
    <w:rsid w:val="00192F9A"/>
    <w:rsid w:val="001932BC"/>
    <w:rsid w:val="00193A33"/>
    <w:rsid w:val="00194589"/>
    <w:rsid w:val="00194A6D"/>
    <w:rsid w:val="00194C7F"/>
    <w:rsid w:val="001951B1"/>
    <w:rsid w:val="0019539F"/>
    <w:rsid w:val="00195B86"/>
    <w:rsid w:val="00195C3D"/>
    <w:rsid w:val="00195D31"/>
    <w:rsid w:val="0019612F"/>
    <w:rsid w:val="0019624E"/>
    <w:rsid w:val="00197414"/>
    <w:rsid w:val="00197790"/>
    <w:rsid w:val="00197AE7"/>
    <w:rsid w:val="00197B65"/>
    <w:rsid w:val="00197C80"/>
    <w:rsid w:val="001A0552"/>
    <w:rsid w:val="001A083E"/>
    <w:rsid w:val="001A0CF6"/>
    <w:rsid w:val="001A0D4A"/>
    <w:rsid w:val="001A0E56"/>
    <w:rsid w:val="001A1147"/>
    <w:rsid w:val="001A1326"/>
    <w:rsid w:val="001A18CF"/>
    <w:rsid w:val="001A1943"/>
    <w:rsid w:val="001A1F75"/>
    <w:rsid w:val="001A260E"/>
    <w:rsid w:val="001A267E"/>
    <w:rsid w:val="001A2844"/>
    <w:rsid w:val="001A2911"/>
    <w:rsid w:val="001A293B"/>
    <w:rsid w:val="001A2B35"/>
    <w:rsid w:val="001A2B55"/>
    <w:rsid w:val="001A3032"/>
    <w:rsid w:val="001A3162"/>
    <w:rsid w:val="001A34B3"/>
    <w:rsid w:val="001A3598"/>
    <w:rsid w:val="001A3683"/>
    <w:rsid w:val="001A388C"/>
    <w:rsid w:val="001A3C46"/>
    <w:rsid w:val="001A3EFF"/>
    <w:rsid w:val="001A42A2"/>
    <w:rsid w:val="001A4498"/>
    <w:rsid w:val="001A4595"/>
    <w:rsid w:val="001A4688"/>
    <w:rsid w:val="001A4785"/>
    <w:rsid w:val="001A4935"/>
    <w:rsid w:val="001A4CF1"/>
    <w:rsid w:val="001A50C4"/>
    <w:rsid w:val="001A5A3C"/>
    <w:rsid w:val="001A5C60"/>
    <w:rsid w:val="001A5E7F"/>
    <w:rsid w:val="001A6755"/>
    <w:rsid w:val="001A6D00"/>
    <w:rsid w:val="001A6E5F"/>
    <w:rsid w:val="001A6EE5"/>
    <w:rsid w:val="001A6FC0"/>
    <w:rsid w:val="001A7223"/>
    <w:rsid w:val="001A72E3"/>
    <w:rsid w:val="001A7740"/>
    <w:rsid w:val="001A789D"/>
    <w:rsid w:val="001A7CC2"/>
    <w:rsid w:val="001A7E1E"/>
    <w:rsid w:val="001B034D"/>
    <w:rsid w:val="001B0668"/>
    <w:rsid w:val="001B0675"/>
    <w:rsid w:val="001B09E2"/>
    <w:rsid w:val="001B0AAE"/>
    <w:rsid w:val="001B13C6"/>
    <w:rsid w:val="001B15F6"/>
    <w:rsid w:val="001B18EB"/>
    <w:rsid w:val="001B1E55"/>
    <w:rsid w:val="001B210A"/>
    <w:rsid w:val="001B212C"/>
    <w:rsid w:val="001B2AEC"/>
    <w:rsid w:val="001B2DDA"/>
    <w:rsid w:val="001B2E94"/>
    <w:rsid w:val="001B30E7"/>
    <w:rsid w:val="001B3507"/>
    <w:rsid w:val="001B4500"/>
    <w:rsid w:val="001B4583"/>
    <w:rsid w:val="001B45C7"/>
    <w:rsid w:val="001B4670"/>
    <w:rsid w:val="001B47E1"/>
    <w:rsid w:val="001B4FFF"/>
    <w:rsid w:val="001B528D"/>
    <w:rsid w:val="001B53A0"/>
    <w:rsid w:val="001B58DD"/>
    <w:rsid w:val="001B59A4"/>
    <w:rsid w:val="001B5D2C"/>
    <w:rsid w:val="001B610B"/>
    <w:rsid w:val="001B654C"/>
    <w:rsid w:val="001B6CFC"/>
    <w:rsid w:val="001B6EB3"/>
    <w:rsid w:val="001B7374"/>
    <w:rsid w:val="001B7477"/>
    <w:rsid w:val="001B7977"/>
    <w:rsid w:val="001C00F6"/>
    <w:rsid w:val="001C01CC"/>
    <w:rsid w:val="001C0286"/>
    <w:rsid w:val="001C034F"/>
    <w:rsid w:val="001C0542"/>
    <w:rsid w:val="001C070A"/>
    <w:rsid w:val="001C0BA7"/>
    <w:rsid w:val="001C0DE9"/>
    <w:rsid w:val="001C111B"/>
    <w:rsid w:val="001C1183"/>
    <w:rsid w:val="001C146C"/>
    <w:rsid w:val="001C1542"/>
    <w:rsid w:val="001C1781"/>
    <w:rsid w:val="001C19E0"/>
    <w:rsid w:val="001C1FE1"/>
    <w:rsid w:val="001C2A6F"/>
    <w:rsid w:val="001C32D4"/>
    <w:rsid w:val="001C36E9"/>
    <w:rsid w:val="001C37FB"/>
    <w:rsid w:val="001C3B36"/>
    <w:rsid w:val="001C3D85"/>
    <w:rsid w:val="001C3EE8"/>
    <w:rsid w:val="001C3F06"/>
    <w:rsid w:val="001C407A"/>
    <w:rsid w:val="001C408B"/>
    <w:rsid w:val="001C43CB"/>
    <w:rsid w:val="001C461F"/>
    <w:rsid w:val="001C4AC9"/>
    <w:rsid w:val="001C4D0B"/>
    <w:rsid w:val="001C4DC3"/>
    <w:rsid w:val="001C512F"/>
    <w:rsid w:val="001C589F"/>
    <w:rsid w:val="001C5A2A"/>
    <w:rsid w:val="001C698D"/>
    <w:rsid w:val="001C7665"/>
    <w:rsid w:val="001C7C0E"/>
    <w:rsid w:val="001C7C1B"/>
    <w:rsid w:val="001C7D34"/>
    <w:rsid w:val="001D0F7C"/>
    <w:rsid w:val="001D125D"/>
    <w:rsid w:val="001D1E53"/>
    <w:rsid w:val="001D21DF"/>
    <w:rsid w:val="001D287C"/>
    <w:rsid w:val="001D2B17"/>
    <w:rsid w:val="001D2DB7"/>
    <w:rsid w:val="001D349F"/>
    <w:rsid w:val="001D3581"/>
    <w:rsid w:val="001D411E"/>
    <w:rsid w:val="001D4444"/>
    <w:rsid w:val="001D4651"/>
    <w:rsid w:val="001D4A18"/>
    <w:rsid w:val="001D5700"/>
    <w:rsid w:val="001D5770"/>
    <w:rsid w:val="001D59B5"/>
    <w:rsid w:val="001D5A41"/>
    <w:rsid w:val="001D5DAA"/>
    <w:rsid w:val="001D69C0"/>
    <w:rsid w:val="001D6AFB"/>
    <w:rsid w:val="001D6D3E"/>
    <w:rsid w:val="001D7523"/>
    <w:rsid w:val="001D76CE"/>
    <w:rsid w:val="001D79B5"/>
    <w:rsid w:val="001D7AE4"/>
    <w:rsid w:val="001E02AE"/>
    <w:rsid w:val="001E02D6"/>
    <w:rsid w:val="001E0659"/>
    <w:rsid w:val="001E11FD"/>
    <w:rsid w:val="001E178D"/>
    <w:rsid w:val="001E1890"/>
    <w:rsid w:val="001E1AD9"/>
    <w:rsid w:val="001E1BB3"/>
    <w:rsid w:val="001E225E"/>
    <w:rsid w:val="001E273B"/>
    <w:rsid w:val="001E2B12"/>
    <w:rsid w:val="001E3281"/>
    <w:rsid w:val="001E32D6"/>
    <w:rsid w:val="001E3AFA"/>
    <w:rsid w:val="001E418D"/>
    <w:rsid w:val="001E43EA"/>
    <w:rsid w:val="001E4707"/>
    <w:rsid w:val="001E4CD3"/>
    <w:rsid w:val="001E4D4C"/>
    <w:rsid w:val="001E4F32"/>
    <w:rsid w:val="001E5501"/>
    <w:rsid w:val="001E55DB"/>
    <w:rsid w:val="001E5925"/>
    <w:rsid w:val="001E5E40"/>
    <w:rsid w:val="001E6B19"/>
    <w:rsid w:val="001E6F8C"/>
    <w:rsid w:val="001E7229"/>
    <w:rsid w:val="001E7806"/>
    <w:rsid w:val="001E7E5D"/>
    <w:rsid w:val="001F023C"/>
    <w:rsid w:val="001F0352"/>
    <w:rsid w:val="001F0C50"/>
    <w:rsid w:val="001F0F6B"/>
    <w:rsid w:val="001F11FE"/>
    <w:rsid w:val="001F127C"/>
    <w:rsid w:val="001F190E"/>
    <w:rsid w:val="001F19B5"/>
    <w:rsid w:val="001F1DBF"/>
    <w:rsid w:val="001F2652"/>
    <w:rsid w:val="001F2761"/>
    <w:rsid w:val="001F27E0"/>
    <w:rsid w:val="001F29F5"/>
    <w:rsid w:val="001F2C06"/>
    <w:rsid w:val="001F317D"/>
    <w:rsid w:val="001F323E"/>
    <w:rsid w:val="001F3738"/>
    <w:rsid w:val="001F39CB"/>
    <w:rsid w:val="001F3EF9"/>
    <w:rsid w:val="001F42B8"/>
    <w:rsid w:val="001F4488"/>
    <w:rsid w:val="001F451F"/>
    <w:rsid w:val="001F47EA"/>
    <w:rsid w:val="001F49BA"/>
    <w:rsid w:val="001F4F33"/>
    <w:rsid w:val="001F4FA0"/>
    <w:rsid w:val="001F4FD9"/>
    <w:rsid w:val="001F5BC3"/>
    <w:rsid w:val="001F5BEA"/>
    <w:rsid w:val="001F5F2A"/>
    <w:rsid w:val="001F61D9"/>
    <w:rsid w:val="001F639D"/>
    <w:rsid w:val="001F6521"/>
    <w:rsid w:val="001F75B0"/>
    <w:rsid w:val="001F7733"/>
    <w:rsid w:val="001F7ACC"/>
    <w:rsid w:val="001F7B55"/>
    <w:rsid w:val="001F7D52"/>
    <w:rsid w:val="0020013C"/>
    <w:rsid w:val="00200546"/>
    <w:rsid w:val="00200C0D"/>
    <w:rsid w:val="00200F0E"/>
    <w:rsid w:val="00201316"/>
    <w:rsid w:val="00201430"/>
    <w:rsid w:val="002014C2"/>
    <w:rsid w:val="00201955"/>
    <w:rsid w:val="002019D3"/>
    <w:rsid w:val="00201BBF"/>
    <w:rsid w:val="00202293"/>
    <w:rsid w:val="00202376"/>
    <w:rsid w:val="0020257A"/>
    <w:rsid w:val="00202714"/>
    <w:rsid w:val="00202D79"/>
    <w:rsid w:val="00202E27"/>
    <w:rsid w:val="0020314B"/>
    <w:rsid w:val="0020314F"/>
    <w:rsid w:val="00203D52"/>
    <w:rsid w:val="00203EDA"/>
    <w:rsid w:val="002048EA"/>
    <w:rsid w:val="00204B26"/>
    <w:rsid w:val="0020539B"/>
    <w:rsid w:val="00205957"/>
    <w:rsid w:val="00205F92"/>
    <w:rsid w:val="002067AB"/>
    <w:rsid w:val="002069EA"/>
    <w:rsid w:val="00206B6C"/>
    <w:rsid w:val="002074A4"/>
    <w:rsid w:val="00207997"/>
    <w:rsid w:val="00207ADF"/>
    <w:rsid w:val="00210275"/>
    <w:rsid w:val="00210396"/>
    <w:rsid w:val="002105F1"/>
    <w:rsid w:val="0021129B"/>
    <w:rsid w:val="00211354"/>
    <w:rsid w:val="00211369"/>
    <w:rsid w:val="00211705"/>
    <w:rsid w:val="00211A71"/>
    <w:rsid w:val="00211E05"/>
    <w:rsid w:val="0021202A"/>
    <w:rsid w:val="00213709"/>
    <w:rsid w:val="002138E0"/>
    <w:rsid w:val="00213F17"/>
    <w:rsid w:val="00214063"/>
    <w:rsid w:val="00214730"/>
    <w:rsid w:val="002155B5"/>
    <w:rsid w:val="00215A5A"/>
    <w:rsid w:val="00215E36"/>
    <w:rsid w:val="00215EB5"/>
    <w:rsid w:val="002161A7"/>
    <w:rsid w:val="002165FD"/>
    <w:rsid w:val="0021685D"/>
    <w:rsid w:val="00216C22"/>
    <w:rsid w:val="00216FB5"/>
    <w:rsid w:val="0021720E"/>
    <w:rsid w:val="00217CA6"/>
    <w:rsid w:val="00217D6D"/>
    <w:rsid w:val="0022002C"/>
    <w:rsid w:val="00220901"/>
    <w:rsid w:val="0022107A"/>
    <w:rsid w:val="0022137A"/>
    <w:rsid w:val="00221DE7"/>
    <w:rsid w:val="0022200E"/>
    <w:rsid w:val="00222277"/>
    <w:rsid w:val="002222A0"/>
    <w:rsid w:val="002222DE"/>
    <w:rsid w:val="00222404"/>
    <w:rsid w:val="00222AD3"/>
    <w:rsid w:val="00222C56"/>
    <w:rsid w:val="00222F0F"/>
    <w:rsid w:val="00223054"/>
    <w:rsid w:val="002231EB"/>
    <w:rsid w:val="002232F7"/>
    <w:rsid w:val="002234A7"/>
    <w:rsid w:val="002235F0"/>
    <w:rsid w:val="00223882"/>
    <w:rsid w:val="00223B8D"/>
    <w:rsid w:val="002240C6"/>
    <w:rsid w:val="002244B2"/>
    <w:rsid w:val="0022495D"/>
    <w:rsid w:val="00224A62"/>
    <w:rsid w:val="002252E7"/>
    <w:rsid w:val="00225D80"/>
    <w:rsid w:val="00225D8C"/>
    <w:rsid w:val="002261A3"/>
    <w:rsid w:val="002261C4"/>
    <w:rsid w:val="002265B3"/>
    <w:rsid w:val="00226AA5"/>
    <w:rsid w:val="00226DCF"/>
    <w:rsid w:val="00227D2D"/>
    <w:rsid w:val="0023043D"/>
    <w:rsid w:val="002309BD"/>
    <w:rsid w:val="00230A57"/>
    <w:rsid w:val="0023174A"/>
    <w:rsid w:val="002323EE"/>
    <w:rsid w:val="0023242D"/>
    <w:rsid w:val="0023244B"/>
    <w:rsid w:val="0023284F"/>
    <w:rsid w:val="00232ABA"/>
    <w:rsid w:val="00232EB5"/>
    <w:rsid w:val="00233775"/>
    <w:rsid w:val="00233EFB"/>
    <w:rsid w:val="0023482C"/>
    <w:rsid w:val="0023496B"/>
    <w:rsid w:val="00234EAE"/>
    <w:rsid w:val="00234F65"/>
    <w:rsid w:val="00235147"/>
    <w:rsid w:val="0023542C"/>
    <w:rsid w:val="0023589A"/>
    <w:rsid w:val="00235DF5"/>
    <w:rsid w:val="00235E6A"/>
    <w:rsid w:val="00236143"/>
    <w:rsid w:val="002368D8"/>
    <w:rsid w:val="00236970"/>
    <w:rsid w:val="00236FFE"/>
    <w:rsid w:val="002372EC"/>
    <w:rsid w:val="00237FEB"/>
    <w:rsid w:val="00240297"/>
    <w:rsid w:val="00240839"/>
    <w:rsid w:val="0024090A"/>
    <w:rsid w:val="002409E7"/>
    <w:rsid w:val="00240A54"/>
    <w:rsid w:val="00240C9E"/>
    <w:rsid w:val="00242E76"/>
    <w:rsid w:val="002432BD"/>
    <w:rsid w:val="00243401"/>
    <w:rsid w:val="00243476"/>
    <w:rsid w:val="002435EC"/>
    <w:rsid w:val="00243843"/>
    <w:rsid w:val="002442F6"/>
    <w:rsid w:val="0024430C"/>
    <w:rsid w:val="0024478B"/>
    <w:rsid w:val="002449FC"/>
    <w:rsid w:val="00244AB4"/>
    <w:rsid w:val="00245221"/>
    <w:rsid w:val="002453EC"/>
    <w:rsid w:val="00245AD9"/>
    <w:rsid w:val="002463F7"/>
    <w:rsid w:val="00247021"/>
    <w:rsid w:val="002470A1"/>
    <w:rsid w:val="00247592"/>
    <w:rsid w:val="00247C97"/>
    <w:rsid w:val="00250640"/>
    <w:rsid w:val="00250760"/>
    <w:rsid w:val="00250B62"/>
    <w:rsid w:val="00250F1E"/>
    <w:rsid w:val="002513F5"/>
    <w:rsid w:val="00251434"/>
    <w:rsid w:val="00251735"/>
    <w:rsid w:val="00251C74"/>
    <w:rsid w:val="002520AB"/>
    <w:rsid w:val="0025264C"/>
    <w:rsid w:val="002526B1"/>
    <w:rsid w:val="0025282F"/>
    <w:rsid w:val="00252C49"/>
    <w:rsid w:val="002533A5"/>
    <w:rsid w:val="0025342A"/>
    <w:rsid w:val="00253519"/>
    <w:rsid w:val="0025380A"/>
    <w:rsid w:val="00253C4A"/>
    <w:rsid w:val="00253ED8"/>
    <w:rsid w:val="00253EE1"/>
    <w:rsid w:val="00253F88"/>
    <w:rsid w:val="00254315"/>
    <w:rsid w:val="00254690"/>
    <w:rsid w:val="002552FF"/>
    <w:rsid w:val="0025570A"/>
    <w:rsid w:val="0025576C"/>
    <w:rsid w:val="002558CE"/>
    <w:rsid w:val="00255B75"/>
    <w:rsid w:val="002567CB"/>
    <w:rsid w:val="0025688C"/>
    <w:rsid w:val="00256B85"/>
    <w:rsid w:val="00256DFF"/>
    <w:rsid w:val="002570C1"/>
    <w:rsid w:val="00257209"/>
    <w:rsid w:val="00257283"/>
    <w:rsid w:val="0025763E"/>
    <w:rsid w:val="002579C7"/>
    <w:rsid w:val="00257BAF"/>
    <w:rsid w:val="00257DAD"/>
    <w:rsid w:val="00257DFC"/>
    <w:rsid w:val="00257FD1"/>
    <w:rsid w:val="002603BB"/>
    <w:rsid w:val="002606A4"/>
    <w:rsid w:val="0026111F"/>
    <w:rsid w:val="00261135"/>
    <w:rsid w:val="0026134F"/>
    <w:rsid w:val="00261407"/>
    <w:rsid w:val="00261434"/>
    <w:rsid w:val="00261717"/>
    <w:rsid w:val="002617B1"/>
    <w:rsid w:val="00261CDD"/>
    <w:rsid w:val="00261ED6"/>
    <w:rsid w:val="002622CD"/>
    <w:rsid w:val="00262448"/>
    <w:rsid w:val="00262702"/>
    <w:rsid w:val="00262D33"/>
    <w:rsid w:val="00263441"/>
    <w:rsid w:val="002636B5"/>
    <w:rsid w:val="00263BB6"/>
    <w:rsid w:val="00263F66"/>
    <w:rsid w:val="00264BF6"/>
    <w:rsid w:val="002652DC"/>
    <w:rsid w:val="002655F2"/>
    <w:rsid w:val="002656D9"/>
    <w:rsid w:val="00265B4C"/>
    <w:rsid w:val="00265BCA"/>
    <w:rsid w:val="00265EDE"/>
    <w:rsid w:val="002664B1"/>
    <w:rsid w:val="00266651"/>
    <w:rsid w:val="002671AA"/>
    <w:rsid w:val="002672C3"/>
    <w:rsid w:val="0027012E"/>
    <w:rsid w:val="002703AF"/>
    <w:rsid w:val="002703DE"/>
    <w:rsid w:val="00270673"/>
    <w:rsid w:val="00270E50"/>
    <w:rsid w:val="002715B7"/>
    <w:rsid w:val="0027164E"/>
    <w:rsid w:val="002716FE"/>
    <w:rsid w:val="00271D20"/>
    <w:rsid w:val="0027235C"/>
    <w:rsid w:val="00272528"/>
    <w:rsid w:val="00272835"/>
    <w:rsid w:val="00272DDB"/>
    <w:rsid w:val="00273039"/>
    <w:rsid w:val="0027337F"/>
    <w:rsid w:val="002736AC"/>
    <w:rsid w:val="002737FE"/>
    <w:rsid w:val="00273D77"/>
    <w:rsid w:val="00273F20"/>
    <w:rsid w:val="00274135"/>
    <w:rsid w:val="00274490"/>
    <w:rsid w:val="00275117"/>
    <w:rsid w:val="0027566E"/>
    <w:rsid w:val="00275CD5"/>
    <w:rsid w:val="00275DF2"/>
    <w:rsid w:val="00276619"/>
    <w:rsid w:val="00276B96"/>
    <w:rsid w:val="00276C6A"/>
    <w:rsid w:val="00277058"/>
    <w:rsid w:val="002771A5"/>
    <w:rsid w:val="002776A1"/>
    <w:rsid w:val="00277800"/>
    <w:rsid w:val="00277BC1"/>
    <w:rsid w:val="00277F0B"/>
    <w:rsid w:val="00277F40"/>
    <w:rsid w:val="002800B5"/>
    <w:rsid w:val="0028048E"/>
    <w:rsid w:val="002804FD"/>
    <w:rsid w:val="00280B57"/>
    <w:rsid w:val="00280D9B"/>
    <w:rsid w:val="002814BA"/>
    <w:rsid w:val="002815B3"/>
    <w:rsid w:val="00281C15"/>
    <w:rsid w:val="00281E20"/>
    <w:rsid w:val="00282190"/>
    <w:rsid w:val="0028242B"/>
    <w:rsid w:val="0028245B"/>
    <w:rsid w:val="002825B4"/>
    <w:rsid w:val="00282627"/>
    <w:rsid w:val="002827D4"/>
    <w:rsid w:val="00282A32"/>
    <w:rsid w:val="00282B37"/>
    <w:rsid w:val="00282E0B"/>
    <w:rsid w:val="00282F56"/>
    <w:rsid w:val="00283293"/>
    <w:rsid w:val="00283380"/>
    <w:rsid w:val="002838DE"/>
    <w:rsid w:val="00283E96"/>
    <w:rsid w:val="0028418D"/>
    <w:rsid w:val="00284E48"/>
    <w:rsid w:val="0028549B"/>
    <w:rsid w:val="00285A30"/>
    <w:rsid w:val="0028623F"/>
    <w:rsid w:val="002863E0"/>
    <w:rsid w:val="00286496"/>
    <w:rsid w:val="00287C81"/>
    <w:rsid w:val="00287FB8"/>
    <w:rsid w:val="00290026"/>
    <w:rsid w:val="00290129"/>
    <w:rsid w:val="00290396"/>
    <w:rsid w:val="0029096B"/>
    <w:rsid w:val="00290EBF"/>
    <w:rsid w:val="002913DF"/>
    <w:rsid w:val="00291589"/>
    <w:rsid w:val="002916A7"/>
    <w:rsid w:val="00291A05"/>
    <w:rsid w:val="00291C04"/>
    <w:rsid w:val="00291D7A"/>
    <w:rsid w:val="00292583"/>
    <w:rsid w:val="00292D04"/>
    <w:rsid w:val="00292DE9"/>
    <w:rsid w:val="00292EE6"/>
    <w:rsid w:val="00293D45"/>
    <w:rsid w:val="00293E2C"/>
    <w:rsid w:val="00294759"/>
    <w:rsid w:val="00294B2B"/>
    <w:rsid w:val="00294F7D"/>
    <w:rsid w:val="0029535F"/>
    <w:rsid w:val="002957C0"/>
    <w:rsid w:val="0029589C"/>
    <w:rsid w:val="002959B3"/>
    <w:rsid w:val="00295BCD"/>
    <w:rsid w:val="00296102"/>
    <w:rsid w:val="00296356"/>
    <w:rsid w:val="00296584"/>
    <w:rsid w:val="00296D22"/>
    <w:rsid w:val="00296EA7"/>
    <w:rsid w:val="00296FED"/>
    <w:rsid w:val="00297958"/>
    <w:rsid w:val="002979E5"/>
    <w:rsid w:val="00297A72"/>
    <w:rsid w:val="00297B1F"/>
    <w:rsid w:val="00297B64"/>
    <w:rsid w:val="00297C25"/>
    <w:rsid w:val="002A07F1"/>
    <w:rsid w:val="002A0A8F"/>
    <w:rsid w:val="002A1211"/>
    <w:rsid w:val="002A12B5"/>
    <w:rsid w:val="002A1383"/>
    <w:rsid w:val="002A149B"/>
    <w:rsid w:val="002A14A6"/>
    <w:rsid w:val="002A1E65"/>
    <w:rsid w:val="002A2085"/>
    <w:rsid w:val="002A21C7"/>
    <w:rsid w:val="002A2813"/>
    <w:rsid w:val="002A2CBF"/>
    <w:rsid w:val="002A2F2D"/>
    <w:rsid w:val="002A3D9A"/>
    <w:rsid w:val="002A3DD6"/>
    <w:rsid w:val="002A3E94"/>
    <w:rsid w:val="002A40CB"/>
    <w:rsid w:val="002A451D"/>
    <w:rsid w:val="002A4A24"/>
    <w:rsid w:val="002A4F8F"/>
    <w:rsid w:val="002A4FD6"/>
    <w:rsid w:val="002A51D2"/>
    <w:rsid w:val="002A527D"/>
    <w:rsid w:val="002A5BB0"/>
    <w:rsid w:val="002A5C5F"/>
    <w:rsid w:val="002A5E30"/>
    <w:rsid w:val="002A5E4E"/>
    <w:rsid w:val="002A619C"/>
    <w:rsid w:val="002A61A7"/>
    <w:rsid w:val="002A635F"/>
    <w:rsid w:val="002A63AC"/>
    <w:rsid w:val="002A6BA0"/>
    <w:rsid w:val="002A6CA7"/>
    <w:rsid w:val="002A6E17"/>
    <w:rsid w:val="002A702F"/>
    <w:rsid w:val="002A712A"/>
    <w:rsid w:val="002A78D4"/>
    <w:rsid w:val="002A78DB"/>
    <w:rsid w:val="002A79C0"/>
    <w:rsid w:val="002A7A72"/>
    <w:rsid w:val="002A7BBC"/>
    <w:rsid w:val="002A7FB4"/>
    <w:rsid w:val="002B027A"/>
    <w:rsid w:val="002B0E04"/>
    <w:rsid w:val="002B1210"/>
    <w:rsid w:val="002B1940"/>
    <w:rsid w:val="002B1D87"/>
    <w:rsid w:val="002B24C7"/>
    <w:rsid w:val="002B26C4"/>
    <w:rsid w:val="002B2AC2"/>
    <w:rsid w:val="002B2E59"/>
    <w:rsid w:val="002B2FA6"/>
    <w:rsid w:val="002B3092"/>
    <w:rsid w:val="002B319A"/>
    <w:rsid w:val="002B45C4"/>
    <w:rsid w:val="002B45CB"/>
    <w:rsid w:val="002B4DD6"/>
    <w:rsid w:val="002B4DF1"/>
    <w:rsid w:val="002B500C"/>
    <w:rsid w:val="002B5102"/>
    <w:rsid w:val="002B5346"/>
    <w:rsid w:val="002B539B"/>
    <w:rsid w:val="002B6025"/>
    <w:rsid w:val="002B6040"/>
    <w:rsid w:val="002B65D9"/>
    <w:rsid w:val="002B6765"/>
    <w:rsid w:val="002B6891"/>
    <w:rsid w:val="002B6BE0"/>
    <w:rsid w:val="002B6C0E"/>
    <w:rsid w:val="002B6C18"/>
    <w:rsid w:val="002B7DA4"/>
    <w:rsid w:val="002C0370"/>
    <w:rsid w:val="002C055B"/>
    <w:rsid w:val="002C09AC"/>
    <w:rsid w:val="002C0D4B"/>
    <w:rsid w:val="002C10CE"/>
    <w:rsid w:val="002C1252"/>
    <w:rsid w:val="002C16CF"/>
    <w:rsid w:val="002C1835"/>
    <w:rsid w:val="002C1B5A"/>
    <w:rsid w:val="002C1CA7"/>
    <w:rsid w:val="002C2324"/>
    <w:rsid w:val="002C2412"/>
    <w:rsid w:val="002C3005"/>
    <w:rsid w:val="002C3089"/>
    <w:rsid w:val="002C3746"/>
    <w:rsid w:val="002C375B"/>
    <w:rsid w:val="002C3868"/>
    <w:rsid w:val="002C39D7"/>
    <w:rsid w:val="002C3AC1"/>
    <w:rsid w:val="002C3ED0"/>
    <w:rsid w:val="002C425C"/>
    <w:rsid w:val="002C47EC"/>
    <w:rsid w:val="002C4FFE"/>
    <w:rsid w:val="002C50AA"/>
    <w:rsid w:val="002C5222"/>
    <w:rsid w:val="002C5BA7"/>
    <w:rsid w:val="002C6020"/>
    <w:rsid w:val="002C6AE7"/>
    <w:rsid w:val="002C7156"/>
    <w:rsid w:val="002C7DE3"/>
    <w:rsid w:val="002D0230"/>
    <w:rsid w:val="002D0D0F"/>
    <w:rsid w:val="002D0F19"/>
    <w:rsid w:val="002D119C"/>
    <w:rsid w:val="002D1356"/>
    <w:rsid w:val="002D1592"/>
    <w:rsid w:val="002D1999"/>
    <w:rsid w:val="002D1C69"/>
    <w:rsid w:val="002D1ED0"/>
    <w:rsid w:val="002D1F06"/>
    <w:rsid w:val="002D1F79"/>
    <w:rsid w:val="002D230A"/>
    <w:rsid w:val="002D23FE"/>
    <w:rsid w:val="002D27EB"/>
    <w:rsid w:val="002D286A"/>
    <w:rsid w:val="002D29ED"/>
    <w:rsid w:val="002D2D99"/>
    <w:rsid w:val="002D31EE"/>
    <w:rsid w:val="002D35DA"/>
    <w:rsid w:val="002D3917"/>
    <w:rsid w:val="002D3C22"/>
    <w:rsid w:val="002D3CF8"/>
    <w:rsid w:val="002D45EA"/>
    <w:rsid w:val="002D4ECD"/>
    <w:rsid w:val="002D4FD9"/>
    <w:rsid w:val="002D543D"/>
    <w:rsid w:val="002D590E"/>
    <w:rsid w:val="002D5986"/>
    <w:rsid w:val="002D5F42"/>
    <w:rsid w:val="002D655B"/>
    <w:rsid w:val="002D6917"/>
    <w:rsid w:val="002D6EB3"/>
    <w:rsid w:val="002D76E0"/>
    <w:rsid w:val="002D7A82"/>
    <w:rsid w:val="002D7F02"/>
    <w:rsid w:val="002E011D"/>
    <w:rsid w:val="002E01C5"/>
    <w:rsid w:val="002E01EF"/>
    <w:rsid w:val="002E051A"/>
    <w:rsid w:val="002E07E5"/>
    <w:rsid w:val="002E12ED"/>
    <w:rsid w:val="002E1601"/>
    <w:rsid w:val="002E18BE"/>
    <w:rsid w:val="002E1C06"/>
    <w:rsid w:val="002E1C64"/>
    <w:rsid w:val="002E1D34"/>
    <w:rsid w:val="002E2070"/>
    <w:rsid w:val="002E2679"/>
    <w:rsid w:val="002E2C9F"/>
    <w:rsid w:val="002E2D27"/>
    <w:rsid w:val="002E30EE"/>
    <w:rsid w:val="002E3417"/>
    <w:rsid w:val="002E3E5B"/>
    <w:rsid w:val="002E4654"/>
    <w:rsid w:val="002E476D"/>
    <w:rsid w:val="002E4C67"/>
    <w:rsid w:val="002E4FD3"/>
    <w:rsid w:val="002E5527"/>
    <w:rsid w:val="002E5E01"/>
    <w:rsid w:val="002E67CC"/>
    <w:rsid w:val="002E6861"/>
    <w:rsid w:val="002E68A3"/>
    <w:rsid w:val="002E68F7"/>
    <w:rsid w:val="002E6A27"/>
    <w:rsid w:val="002E6B7D"/>
    <w:rsid w:val="002E74CC"/>
    <w:rsid w:val="002E7855"/>
    <w:rsid w:val="002E7895"/>
    <w:rsid w:val="002E7981"/>
    <w:rsid w:val="002E7A11"/>
    <w:rsid w:val="002F0319"/>
    <w:rsid w:val="002F03CD"/>
    <w:rsid w:val="002F069C"/>
    <w:rsid w:val="002F0711"/>
    <w:rsid w:val="002F0C4F"/>
    <w:rsid w:val="002F0DCB"/>
    <w:rsid w:val="002F13DF"/>
    <w:rsid w:val="002F1C5E"/>
    <w:rsid w:val="002F1DF6"/>
    <w:rsid w:val="002F232C"/>
    <w:rsid w:val="002F25C9"/>
    <w:rsid w:val="002F2C75"/>
    <w:rsid w:val="002F313F"/>
    <w:rsid w:val="002F343A"/>
    <w:rsid w:val="002F34FA"/>
    <w:rsid w:val="002F381D"/>
    <w:rsid w:val="002F3882"/>
    <w:rsid w:val="002F4533"/>
    <w:rsid w:val="002F455D"/>
    <w:rsid w:val="002F4A33"/>
    <w:rsid w:val="002F4AD3"/>
    <w:rsid w:val="002F4E60"/>
    <w:rsid w:val="002F4FE5"/>
    <w:rsid w:val="002F5218"/>
    <w:rsid w:val="002F57F4"/>
    <w:rsid w:val="002F6160"/>
    <w:rsid w:val="002F6A50"/>
    <w:rsid w:val="002F6BE8"/>
    <w:rsid w:val="002F71D6"/>
    <w:rsid w:val="002F7726"/>
    <w:rsid w:val="002F7A67"/>
    <w:rsid w:val="002F7AE6"/>
    <w:rsid w:val="002F7BE0"/>
    <w:rsid w:val="002F7C73"/>
    <w:rsid w:val="002F7D22"/>
    <w:rsid w:val="002F7EA8"/>
    <w:rsid w:val="002F7EC0"/>
    <w:rsid w:val="003005DE"/>
    <w:rsid w:val="00300789"/>
    <w:rsid w:val="003010ED"/>
    <w:rsid w:val="0030117F"/>
    <w:rsid w:val="00301229"/>
    <w:rsid w:val="00301437"/>
    <w:rsid w:val="00301853"/>
    <w:rsid w:val="0030193B"/>
    <w:rsid w:val="00301D97"/>
    <w:rsid w:val="00301DCF"/>
    <w:rsid w:val="00302106"/>
    <w:rsid w:val="00302280"/>
    <w:rsid w:val="003028A9"/>
    <w:rsid w:val="00302D3E"/>
    <w:rsid w:val="0030348D"/>
    <w:rsid w:val="003035B0"/>
    <w:rsid w:val="0030364D"/>
    <w:rsid w:val="00303EE5"/>
    <w:rsid w:val="00303F11"/>
    <w:rsid w:val="00304211"/>
    <w:rsid w:val="003042E2"/>
    <w:rsid w:val="003045C0"/>
    <w:rsid w:val="003049B8"/>
    <w:rsid w:val="00304C9C"/>
    <w:rsid w:val="00304FCE"/>
    <w:rsid w:val="0030500E"/>
    <w:rsid w:val="0030558E"/>
    <w:rsid w:val="00305EDC"/>
    <w:rsid w:val="0030627F"/>
    <w:rsid w:val="00306443"/>
    <w:rsid w:val="003065C3"/>
    <w:rsid w:val="0030663D"/>
    <w:rsid w:val="003068E3"/>
    <w:rsid w:val="00306931"/>
    <w:rsid w:val="00306D35"/>
    <w:rsid w:val="00306F7A"/>
    <w:rsid w:val="0030736F"/>
    <w:rsid w:val="003076A9"/>
    <w:rsid w:val="00307757"/>
    <w:rsid w:val="0030783B"/>
    <w:rsid w:val="00307D70"/>
    <w:rsid w:val="0031017D"/>
    <w:rsid w:val="00310F10"/>
    <w:rsid w:val="00311070"/>
    <w:rsid w:val="003110CD"/>
    <w:rsid w:val="003119E1"/>
    <w:rsid w:val="003119EE"/>
    <w:rsid w:val="003134D4"/>
    <w:rsid w:val="003141A2"/>
    <w:rsid w:val="0031436D"/>
    <w:rsid w:val="0031550B"/>
    <w:rsid w:val="003156CA"/>
    <w:rsid w:val="003159EA"/>
    <w:rsid w:val="00315D23"/>
    <w:rsid w:val="00315D25"/>
    <w:rsid w:val="00315D6C"/>
    <w:rsid w:val="00315E10"/>
    <w:rsid w:val="00315FB3"/>
    <w:rsid w:val="003160DD"/>
    <w:rsid w:val="00316410"/>
    <w:rsid w:val="00316A33"/>
    <w:rsid w:val="00316A43"/>
    <w:rsid w:val="00316D28"/>
    <w:rsid w:val="00316E23"/>
    <w:rsid w:val="003178A3"/>
    <w:rsid w:val="00317995"/>
    <w:rsid w:val="00317F9F"/>
    <w:rsid w:val="003201FC"/>
    <w:rsid w:val="00320471"/>
    <w:rsid w:val="003206BB"/>
    <w:rsid w:val="0032103B"/>
    <w:rsid w:val="0032110B"/>
    <w:rsid w:val="003212B9"/>
    <w:rsid w:val="003216C3"/>
    <w:rsid w:val="00322063"/>
    <w:rsid w:val="0032238B"/>
    <w:rsid w:val="003225BD"/>
    <w:rsid w:val="00322706"/>
    <w:rsid w:val="00323196"/>
    <w:rsid w:val="003231FA"/>
    <w:rsid w:val="0032328F"/>
    <w:rsid w:val="00323515"/>
    <w:rsid w:val="0032378B"/>
    <w:rsid w:val="00323ACA"/>
    <w:rsid w:val="00323C9B"/>
    <w:rsid w:val="00324B62"/>
    <w:rsid w:val="003252A7"/>
    <w:rsid w:val="003253AF"/>
    <w:rsid w:val="0032559E"/>
    <w:rsid w:val="00325C7B"/>
    <w:rsid w:val="00325E53"/>
    <w:rsid w:val="00326079"/>
    <w:rsid w:val="003261AF"/>
    <w:rsid w:val="003263EC"/>
    <w:rsid w:val="00327050"/>
    <w:rsid w:val="003272C2"/>
    <w:rsid w:val="003272ED"/>
    <w:rsid w:val="00327538"/>
    <w:rsid w:val="00327B0E"/>
    <w:rsid w:val="00330564"/>
    <w:rsid w:val="003307EE"/>
    <w:rsid w:val="00330C12"/>
    <w:rsid w:val="003319B4"/>
    <w:rsid w:val="00331CE5"/>
    <w:rsid w:val="0033235C"/>
    <w:rsid w:val="003324E2"/>
    <w:rsid w:val="003324F2"/>
    <w:rsid w:val="003329A5"/>
    <w:rsid w:val="00332FDA"/>
    <w:rsid w:val="003335A9"/>
    <w:rsid w:val="00333618"/>
    <w:rsid w:val="0033371E"/>
    <w:rsid w:val="0033381F"/>
    <w:rsid w:val="003338B5"/>
    <w:rsid w:val="00333FFB"/>
    <w:rsid w:val="00334002"/>
    <w:rsid w:val="003348DD"/>
    <w:rsid w:val="00334A7D"/>
    <w:rsid w:val="00334C05"/>
    <w:rsid w:val="003356F7"/>
    <w:rsid w:val="00335996"/>
    <w:rsid w:val="00335A2D"/>
    <w:rsid w:val="00335FD9"/>
    <w:rsid w:val="00336A4B"/>
    <w:rsid w:val="00336E65"/>
    <w:rsid w:val="00336F71"/>
    <w:rsid w:val="0033711C"/>
    <w:rsid w:val="00337498"/>
    <w:rsid w:val="003375BA"/>
    <w:rsid w:val="00337944"/>
    <w:rsid w:val="00337C55"/>
    <w:rsid w:val="00340035"/>
    <w:rsid w:val="003403C8"/>
    <w:rsid w:val="00340501"/>
    <w:rsid w:val="0034053E"/>
    <w:rsid w:val="00341177"/>
    <w:rsid w:val="003412A8"/>
    <w:rsid w:val="0034135C"/>
    <w:rsid w:val="0034145D"/>
    <w:rsid w:val="003417E3"/>
    <w:rsid w:val="00341C9D"/>
    <w:rsid w:val="00342471"/>
    <w:rsid w:val="00342607"/>
    <w:rsid w:val="00342638"/>
    <w:rsid w:val="00342844"/>
    <w:rsid w:val="00343765"/>
    <w:rsid w:val="00343A70"/>
    <w:rsid w:val="00343C7A"/>
    <w:rsid w:val="0034423C"/>
    <w:rsid w:val="00344635"/>
    <w:rsid w:val="0034513C"/>
    <w:rsid w:val="003455E4"/>
    <w:rsid w:val="003457AB"/>
    <w:rsid w:val="00345989"/>
    <w:rsid w:val="003459DE"/>
    <w:rsid w:val="00345DEE"/>
    <w:rsid w:val="00345E5A"/>
    <w:rsid w:val="00345EF8"/>
    <w:rsid w:val="003465F2"/>
    <w:rsid w:val="003466F4"/>
    <w:rsid w:val="00346B87"/>
    <w:rsid w:val="00346C72"/>
    <w:rsid w:val="00346E4D"/>
    <w:rsid w:val="00346F92"/>
    <w:rsid w:val="003477DD"/>
    <w:rsid w:val="0034781B"/>
    <w:rsid w:val="00347967"/>
    <w:rsid w:val="00347E48"/>
    <w:rsid w:val="003504D8"/>
    <w:rsid w:val="00350B73"/>
    <w:rsid w:val="00350F71"/>
    <w:rsid w:val="003510BA"/>
    <w:rsid w:val="003514C1"/>
    <w:rsid w:val="003518E8"/>
    <w:rsid w:val="0035196B"/>
    <w:rsid w:val="00352074"/>
    <w:rsid w:val="0035218B"/>
    <w:rsid w:val="0035226D"/>
    <w:rsid w:val="00352463"/>
    <w:rsid w:val="0035256B"/>
    <w:rsid w:val="0035329E"/>
    <w:rsid w:val="00353325"/>
    <w:rsid w:val="00353336"/>
    <w:rsid w:val="00353478"/>
    <w:rsid w:val="00353D73"/>
    <w:rsid w:val="00354110"/>
    <w:rsid w:val="003541D2"/>
    <w:rsid w:val="003544A3"/>
    <w:rsid w:val="00354563"/>
    <w:rsid w:val="00354956"/>
    <w:rsid w:val="00354A20"/>
    <w:rsid w:val="00354AC9"/>
    <w:rsid w:val="0035545C"/>
    <w:rsid w:val="00355B27"/>
    <w:rsid w:val="00356124"/>
    <w:rsid w:val="003563C8"/>
    <w:rsid w:val="003568DD"/>
    <w:rsid w:val="003575B2"/>
    <w:rsid w:val="00357888"/>
    <w:rsid w:val="00357E26"/>
    <w:rsid w:val="00357FE0"/>
    <w:rsid w:val="003602A2"/>
    <w:rsid w:val="00360ABA"/>
    <w:rsid w:val="00360B56"/>
    <w:rsid w:val="00360CE8"/>
    <w:rsid w:val="00360E53"/>
    <w:rsid w:val="00361B67"/>
    <w:rsid w:val="00361C1D"/>
    <w:rsid w:val="003628CE"/>
    <w:rsid w:val="00362ED9"/>
    <w:rsid w:val="0036343B"/>
    <w:rsid w:val="00363861"/>
    <w:rsid w:val="003638B0"/>
    <w:rsid w:val="00363EF2"/>
    <w:rsid w:val="00363F5C"/>
    <w:rsid w:val="003640C8"/>
    <w:rsid w:val="00364260"/>
    <w:rsid w:val="003646D5"/>
    <w:rsid w:val="00366748"/>
    <w:rsid w:val="00366867"/>
    <w:rsid w:val="003677A7"/>
    <w:rsid w:val="00367AB9"/>
    <w:rsid w:val="00367C87"/>
    <w:rsid w:val="003704FE"/>
    <w:rsid w:val="0037089F"/>
    <w:rsid w:val="0037091E"/>
    <w:rsid w:val="00370A5E"/>
    <w:rsid w:val="00370EB2"/>
    <w:rsid w:val="00371161"/>
    <w:rsid w:val="00371195"/>
    <w:rsid w:val="003715A7"/>
    <w:rsid w:val="00371B7A"/>
    <w:rsid w:val="00371D09"/>
    <w:rsid w:val="00372395"/>
    <w:rsid w:val="00372699"/>
    <w:rsid w:val="00372808"/>
    <w:rsid w:val="00372839"/>
    <w:rsid w:val="00372A55"/>
    <w:rsid w:val="00373C97"/>
    <w:rsid w:val="00374AE3"/>
    <w:rsid w:val="00374AEC"/>
    <w:rsid w:val="00374DA6"/>
    <w:rsid w:val="00374E0A"/>
    <w:rsid w:val="003750FB"/>
    <w:rsid w:val="0037510B"/>
    <w:rsid w:val="0037510C"/>
    <w:rsid w:val="003753F0"/>
    <w:rsid w:val="00375A87"/>
    <w:rsid w:val="0037695A"/>
    <w:rsid w:val="0037704D"/>
    <w:rsid w:val="00377197"/>
    <w:rsid w:val="00377364"/>
    <w:rsid w:val="003778A8"/>
    <w:rsid w:val="003801D8"/>
    <w:rsid w:val="0038078F"/>
    <w:rsid w:val="00380BFD"/>
    <w:rsid w:val="003815E2"/>
    <w:rsid w:val="00381B26"/>
    <w:rsid w:val="00381D97"/>
    <w:rsid w:val="00381E1B"/>
    <w:rsid w:val="00381F5B"/>
    <w:rsid w:val="0038240E"/>
    <w:rsid w:val="0038263F"/>
    <w:rsid w:val="00382909"/>
    <w:rsid w:val="003829FF"/>
    <w:rsid w:val="00382ABA"/>
    <w:rsid w:val="00382C84"/>
    <w:rsid w:val="00382E13"/>
    <w:rsid w:val="0038306E"/>
    <w:rsid w:val="0038342A"/>
    <w:rsid w:val="00383556"/>
    <w:rsid w:val="00383CEC"/>
    <w:rsid w:val="00383E94"/>
    <w:rsid w:val="00383F6D"/>
    <w:rsid w:val="003841A0"/>
    <w:rsid w:val="00384AFE"/>
    <w:rsid w:val="0038515D"/>
    <w:rsid w:val="003852EF"/>
    <w:rsid w:val="003853E9"/>
    <w:rsid w:val="00385C6D"/>
    <w:rsid w:val="00385E8F"/>
    <w:rsid w:val="00386060"/>
    <w:rsid w:val="00386D8B"/>
    <w:rsid w:val="0038723F"/>
    <w:rsid w:val="00387E54"/>
    <w:rsid w:val="003901C1"/>
    <w:rsid w:val="003901DE"/>
    <w:rsid w:val="00390C3B"/>
    <w:rsid w:val="0039112A"/>
    <w:rsid w:val="00391417"/>
    <w:rsid w:val="0039168D"/>
    <w:rsid w:val="00391E90"/>
    <w:rsid w:val="00391F21"/>
    <w:rsid w:val="003924D1"/>
    <w:rsid w:val="003924D9"/>
    <w:rsid w:val="00392592"/>
    <w:rsid w:val="003927D7"/>
    <w:rsid w:val="00392B3F"/>
    <w:rsid w:val="00393341"/>
    <w:rsid w:val="00393659"/>
    <w:rsid w:val="0039373C"/>
    <w:rsid w:val="00393817"/>
    <w:rsid w:val="00393F41"/>
    <w:rsid w:val="003945C2"/>
    <w:rsid w:val="0039468C"/>
    <w:rsid w:val="0039505F"/>
    <w:rsid w:val="00395071"/>
    <w:rsid w:val="0039548E"/>
    <w:rsid w:val="00395598"/>
    <w:rsid w:val="00395661"/>
    <w:rsid w:val="00395A19"/>
    <w:rsid w:val="00396046"/>
    <w:rsid w:val="00396483"/>
    <w:rsid w:val="00396633"/>
    <w:rsid w:val="00396DD5"/>
    <w:rsid w:val="003971AF"/>
    <w:rsid w:val="003971B2"/>
    <w:rsid w:val="003974FF"/>
    <w:rsid w:val="00397744"/>
    <w:rsid w:val="003977AD"/>
    <w:rsid w:val="003977D4"/>
    <w:rsid w:val="00397A4B"/>
    <w:rsid w:val="00397CB9"/>
    <w:rsid w:val="003A0492"/>
    <w:rsid w:val="003A10A7"/>
    <w:rsid w:val="003A10F7"/>
    <w:rsid w:val="003A11AB"/>
    <w:rsid w:val="003A1499"/>
    <w:rsid w:val="003A1B31"/>
    <w:rsid w:val="003A1E30"/>
    <w:rsid w:val="003A2067"/>
    <w:rsid w:val="003A26BC"/>
    <w:rsid w:val="003A2A8D"/>
    <w:rsid w:val="003A2C4B"/>
    <w:rsid w:val="003A2E54"/>
    <w:rsid w:val="003A2E85"/>
    <w:rsid w:val="003A30B1"/>
    <w:rsid w:val="003A30FF"/>
    <w:rsid w:val="003A36C9"/>
    <w:rsid w:val="003A3857"/>
    <w:rsid w:val="003A3AE3"/>
    <w:rsid w:val="003A3B81"/>
    <w:rsid w:val="003A3CA4"/>
    <w:rsid w:val="003A42CB"/>
    <w:rsid w:val="003A46D4"/>
    <w:rsid w:val="003A49C0"/>
    <w:rsid w:val="003A50F9"/>
    <w:rsid w:val="003A54E6"/>
    <w:rsid w:val="003A574A"/>
    <w:rsid w:val="003A592E"/>
    <w:rsid w:val="003A5E8E"/>
    <w:rsid w:val="003A6102"/>
    <w:rsid w:val="003A68A1"/>
    <w:rsid w:val="003A68B5"/>
    <w:rsid w:val="003A6A80"/>
    <w:rsid w:val="003A6C91"/>
    <w:rsid w:val="003A71C7"/>
    <w:rsid w:val="003A72EA"/>
    <w:rsid w:val="003A762E"/>
    <w:rsid w:val="003A7785"/>
    <w:rsid w:val="003A7976"/>
    <w:rsid w:val="003A7B33"/>
    <w:rsid w:val="003A7EC0"/>
    <w:rsid w:val="003B0360"/>
    <w:rsid w:val="003B0A62"/>
    <w:rsid w:val="003B1A22"/>
    <w:rsid w:val="003B1B03"/>
    <w:rsid w:val="003B2038"/>
    <w:rsid w:val="003B21E1"/>
    <w:rsid w:val="003B22F6"/>
    <w:rsid w:val="003B259E"/>
    <w:rsid w:val="003B278F"/>
    <w:rsid w:val="003B29AC"/>
    <w:rsid w:val="003B319A"/>
    <w:rsid w:val="003B3F79"/>
    <w:rsid w:val="003B40AE"/>
    <w:rsid w:val="003B5F79"/>
    <w:rsid w:val="003B5FC6"/>
    <w:rsid w:val="003B6173"/>
    <w:rsid w:val="003B62D5"/>
    <w:rsid w:val="003B6548"/>
    <w:rsid w:val="003B6595"/>
    <w:rsid w:val="003B6945"/>
    <w:rsid w:val="003B6A0E"/>
    <w:rsid w:val="003B6C58"/>
    <w:rsid w:val="003B730E"/>
    <w:rsid w:val="003B7358"/>
    <w:rsid w:val="003B7B27"/>
    <w:rsid w:val="003B7D7F"/>
    <w:rsid w:val="003C0133"/>
    <w:rsid w:val="003C040E"/>
    <w:rsid w:val="003C063E"/>
    <w:rsid w:val="003C0BAF"/>
    <w:rsid w:val="003C0CC9"/>
    <w:rsid w:val="003C0D45"/>
    <w:rsid w:val="003C0D61"/>
    <w:rsid w:val="003C0EBE"/>
    <w:rsid w:val="003C0F55"/>
    <w:rsid w:val="003C1677"/>
    <w:rsid w:val="003C176F"/>
    <w:rsid w:val="003C18BF"/>
    <w:rsid w:val="003C1B47"/>
    <w:rsid w:val="003C243E"/>
    <w:rsid w:val="003C25C9"/>
    <w:rsid w:val="003C27DE"/>
    <w:rsid w:val="003C2BBA"/>
    <w:rsid w:val="003C2EE7"/>
    <w:rsid w:val="003C2EFB"/>
    <w:rsid w:val="003C35CD"/>
    <w:rsid w:val="003C393F"/>
    <w:rsid w:val="003C4451"/>
    <w:rsid w:val="003C450F"/>
    <w:rsid w:val="003C4AC6"/>
    <w:rsid w:val="003C4F23"/>
    <w:rsid w:val="003C52CA"/>
    <w:rsid w:val="003C54E9"/>
    <w:rsid w:val="003C573D"/>
    <w:rsid w:val="003C59D1"/>
    <w:rsid w:val="003C5F3D"/>
    <w:rsid w:val="003C634C"/>
    <w:rsid w:val="003C6480"/>
    <w:rsid w:val="003C69BB"/>
    <w:rsid w:val="003C6AF5"/>
    <w:rsid w:val="003C6B11"/>
    <w:rsid w:val="003C6CAB"/>
    <w:rsid w:val="003C7072"/>
    <w:rsid w:val="003C74D7"/>
    <w:rsid w:val="003C7ECE"/>
    <w:rsid w:val="003D0010"/>
    <w:rsid w:val="003D08E0"/>
    <w:rsid w:val="003D0A0A"/>
    <w:rsid w:val="003D0A51"/>
    <w:rsid w:val="003D0CDB"/>
    <w:rsid w:val="003D0EFA"/>
    <w:rsid w:val="003D0FAB"/>
    <w:rsid w:val="003D155B"/>
    <w:rsid w:val="003D1B96"/>
    <w:rsid w:val="003D1BD2"/>
    <w:rsid w:val="003D2401"/>
    <w:rsid w:val="003D25E2"/>
    <w:rsid w:val="003D2670"/>
    <w:rsid w:val="003D2E99"/>
    <w:rsid w:val="003D2FA2"/>
    <w:rsid w:val="003D308C"/>
    <w:rsid w:val="003D3107"/>
    <w:rsid w:val="003D3554"/>
    <w:rsid w:val="003D3C81"/>
    <w:rsid w:val="003D427C"/>
    <w:rsid w:val="003D479A"/>
    <w:rsid w:val="003D5045"/>
    <w:rsid w:val="003D552E"/>
    <w:rsid w:val="003D58A8"/>
    <w:rsid w:val="003D5C46"/>
    <w:rsid w:val="003D5EE6"/>
    <w:rsid w:val="003D6278"/>
    <w:rsid w:val="003D6412"/>
    <w:rsid w:val="003D6431"/>
    <w:rsid w:val="003D683C"/>
    <w:rsid w:val="003D6B38"/>
    <w:rsid w:val="003D6C3C"/>
    <w:rsid w:val="003D6D9D"/>
    <w:rsid w:val="003E0282"/>
    <w:rsid w:val="003E0286"/>
    <w:rsid w:val="003E03B6"/>
    <w:rsid w:val="003E06CA"/>
    <w:rsid w:val="003E08BB"/>
    <w:rsid w:val="003E0BB5"/>
    <w:rsid w:val="003E1105"/>
    <w:rsid w:val="003E18EA"/>
    <w:rsid w:val="003E18FE"/>
    <w:rsid w:val="003E1A3C"/>
    <w:rsid w:val="003E2363"/>
    <w:rsid w:val="003E242F"/>
    <w:rsid w:val="003E2A9E"/>
    <w:rsid w:val="003E2C9B"/>
    <w:rsid w:val="003E2E64"/>
    <w:rsid w:val="003E3E4C"/>
    <w:rsid w:val="003E3EBC"/>
    <w:rsid w:val="003E445E"/>
    <w:rsid w:val="003E4778"/>
    <w:rsid w:val="003E4B9C"/>
    <w:rsid w:val="003E4C81"/>
    <w:rsid w:val="003E4D64"/>
    <w:rsid w:val="003E4EAD"/>
    <w:rsid w:val="003E530B"/>
    <w:rsid w:val="003E57C3"/>
    <w:rsid w:val="003E5A00"/>
    <w:rsid w:val="003E6BB6"/>
    <w:rsid w:val="003E6C1F"/>
    <w:rsid w:val="003E6F94"/>
    <w:rsid w:val="003E7053"/>
    <w:rsid w:val="003E7829"/>
    <w:rsid w:val="003E784F"/>
    <w:rsid w:val="003E79BD"/>
    <w:rsid w:val="003E7B1A"/>
    <w:rsid w:val="003F06F2"/>
    <w:rsid w:val="003F099F"/>
    <w:rsid w:val="003F0D14"/>
    <w:rsid w:val="003F12B5"/>
    <w:rsid w:val="003F136E"/>
    <w:rsid w:val="003F137B"/>
    <w:rsid w:val="003F15A4"/>
    <w:rsid w:val="003F1894"/>
    <w:rsid w:val="003F1BFD"/>
    <w:rsid w:val="003F2069"/>
    <w:rsid w:val="003F2652"/>
    <w:rsid w:val="003F2755"/>
    <w:rsid w:val="003F2B54"/>
    <w:rsid w:val="003F3042"/>
    <w:rsid w:val="003F3329"/>
    <w:rsid w:val="003F374C"/>
    <w:rsid w:val="003F3A2B"/>
    <w:rsid w:val="003F3DAC"/>
    <w:rsid w:val="003F4019"/>
    <w:rsid w:val="003F48AC"/>
    <w:rsid w:val="003F4D36"/>
    <w:rsid w:val="003F4D92"/>
    <w:rsid w:val="003F5417"/>
    <w:rsid w:val="003F5BD6"/>
    <w:rsid w:val="003F5F8D"/>
    <w:rsid w:val="003F631C"/>
    <w:rsid w:val="003F6357"/>
    <w:rsid w:val="003F6514"/>
    <w:rsid w:val="003F6E78"/>
    <w:rsid w:val="003F6E82"/>
    <w:rsid w:val="003F711C"/>
    <w:rsid w:val="003F73A9"/>
    <w:rsid w:val="003F78E8"/>
    <w:rsid w:val="003F7AD8"/>
    <w:rsid w:val="003F7B12"/>
    <w:rsid w:val="003F7DBE"/>
    <w:rsid w:val="00401220"/>
    <w:rsid w:val="0040128F"/>
    <w:rsid w:val="0040140D"/>
    <w:rsid w:val="00401582"/>
    <w:rsid w:val="00401592"/>
    <w:rsid w:val="00401883"/>
    <w:rsid w:val="004018DA"/>
    <w:rsid w:val="00401A70"/>
    <w:rsid w:val="00402621"/>
    <w:rsid w:val="00402666"/>
    <w:rsid w:val="00403C28"/>
    <w:rsid w:val="004040FA"/>
    <w:rsid w:val="004047BE"/>
    <w:rsid w:val="00404ABF"/>
    <w:rsid w:val="00404CE0"/>
    <w:rsid w:val="004054A7"/>
    <w:rsid w:val="0040567B"/>
    <w:rsid w:val="004056B9"/>
    <w:rsid w:val="0040586F"/>
    <w:rsid w:val="00405AEA"/>
    <w:rsid w:val="00405C59"/>
    <w:rsid w:val="00407120"/>
    <w:rsid w:val="004078D9"/>
    <w:rsid w:val="00407AFE"/>
    <w:rsid w:val="004114DC"/>
    <w:rsid w:val="004115D2"/>
    <w:rsid w:val="00411CFD"/>
    <w:rsid w:val="00411EC4"/>
    <w:rsid w:val="004126F6"/>
    <w:rsid w:val="00412766"/>
    <w:rsid w:val="00412785"/>
    <w:rsid w:val="00412BF9"/>
    <w:rsid w:val="00412C46"/>
    <w:rsid w:val="0041300A"/>
    <w:rsid w:val="00413028"/>
    <w:rsid w:val="0041328A"/>
    <w:rsid w:val="00413353"/>
    <w:rsid w:val="00413E2A"/>
    <w:rsid w:val="00413E82"/>
    <w:rsid w:val="00413F92"/>
    <w:rsid w:val="00413FEB"/>
    <w:rsid w:val="00414209"/>
    <w:rsid w:val="004144DA"/>
    <w:rsid w:val="00414679"/>
    <w:rsid w:val="00414803"/>
    <w:rsid w:val="004149F2"/>
    <w:rsid w:val="00414BA4"/>
    <w:rsid w:val="00414D1A"/>
    <w:rsid w:val="00414FBC"/>
    <w:rsid w:val="0041549F"/>
    <w:rsid w:val="004158E6"/>
    <w:rsid w:val="00415D22"/>
    <w:rsid w:val="00415F3C"/>
    <w:rsid w:val="00416509"/>
    <w:rsid w:val="00416627"/>
    <w:rsid w:val="004168AF"/>
    <w:rsid w:val="004168D2"/>
    <w:rsid w:val="00416B7A"/>
    <w:rsid w:val="00416F48"/>
    <w:rsid w:val="00416FD1"/>
    <w:rsid w:val="0041704F"/>
    <w:rsid w:val="004170E4"/>
    <w:rsid w:val="0041731F"/>
    <w:rsid w:val="0041748D"/>
    <w:rsid w:val="00417811"/>
    <w:rsid w:val="004179C9"/>
    <w:rsid w:val="00417B71"/>
    <w:rsid w:val="00417F2B"/>
    <w:rsid w:val="00420219"/>
    <w:rsid w:val="00420229"/>
    <w:rsid w:val="00420904"/>
    <w:rsid w:val="004213BA"/>
    <w:rsid w:val="00421667"/>
    <w:rsid w:val="004217D7"/>
    <w:rsid w:val="00421CC6"/>
    <w:rsid w:val="004226FA"/>
    <w:rsid w:val="0042298E"/>
    <w:rsid w:val="00422D11"/>
    <w:rsid w:val="00422DC5"/>
    <w:rsid w:val="00423581"/>
    <w:rsid w:val="00423702"/>
    <w:rsid w:val="0042370C"/>
    <w:rsid w:val="004237EE"/>
    <w:rsid w:val="004238A2"/>
    <w:rsid w:val="00423ADE"/>
    <w:rsid w:val="00423B43"/>
    <w:rsid w:val="00423C14"/>
    <w:rsid w:val="00424459"/>
    <w:rsid w:val="004244AC"/>
    <w:rsid w:val="004246CD"/>
    <w:rsid w:val="00424818"/>
    <w:rsid w:val="00425791"/>
    <w:rsid w:val="0042599D"/>
    <w:rsid w:val="00425B20"/>
    <w:rsid w:val="00426703"/>
    <w:rsid w:val="00426825"/>
    <w:rsid w:val="00426F3E"/>
    <w:rsid w:val="004270E1"/>
    <w:rsid w:val="0042724B"/>
    <w:rsid w:val="00427374"/>
    <w:rsid w:val="00427B94"/>
    <w:rsid w:val="00430092"/>
    <w:rsid w:val="00430207"/>
    <w:rsid w:val="00430298"/>
    <w:rsid w:val="00430524"/>
    <w:rsid w:val="00430788"/>
    <w:rsid w:val="004307D8"/>
    <w:rsid w:val="004307F6"/>
    <w:rsid w:val="00430E25"/>
    <w:rsid w:val="00431049"/>
    <w:rsid w:val="00431376"/>
    <w:rsid w:val="004316BE"/>
    <w:rsid w:val="00431A23"/>
    <w:rsid w:val="00433423"/>
    <w:rsid w:val="004336B4"/>
    <w:rsid w:val="0043373F"/>
    <w:rsid w:val="004337BB"/>
    <w:rsid w:val="00433C07"/>
    <w:rsid w:val="00433C83"/>
    <w:rsid w:val="00433EBC"/>
    <w:rsid w:val="00433EE2"/>
    <w:rsid w:val="00433EFD"/>
    <w:rsid w:val="004342E8"/>
    <w:rsid w:val="00434585"/>
    <w:rsid w:val="004346DC"/>
    <w:rsid w:val="00434918"/>
    <w:rsid w:val="00434A1A"/>
    <w:rsid w:val="00435252"/>
    <w:rsid w:val="00436339"/>
    <w:rsid w:val="00436973"/>
    <w:rsid w:val="00436B40"/>
    <w:rsid w:val="00436C61"/>
    <w:rsid w:val="004370F3"/>
    <w:rsid w:val="00437117"/>
    <w:rsid w:val="00437159"/>
    <w:rsid w:val="004371ED"/>
    <w:rsid w:val="0043739A"/>
    <w:rsid w:val="00437729"/>
    <w:rsid w:val="00437C71"/>
    <w:rsid w:val="00437E92"/>
    <w:rsid w:val="00437EFD"/>
    <w:rsid w:val="00437F36"/>
    <w:rsid w:val="00440B18"/>
    <w:rsid w:val="00440BAD"/>
    <w:rsid w:val="00441168"/>
    <w:rsid w:val="00441CC8"/>
    <w:rsid w:val="00441EF6"/>
    <w:rsid w:val="00442FB1"/>
    <w:rsid w:val="0044315A"/>
    <w:rsid w:val="004433AB"/>
    <w:rsid w:val="00443782"/>
    <w:rsid w:val="0044392F"/>
    <w:rsid w:val="00443C79"/>
    <w:rsid w:val="00443F79"/>
    <w:rsid w:val="0044404C"/>
    <w:rsid w:val="0044414B"/>
    <w:rsid w:val="00445422"/>
    <w:rsid w:val="00445B29"/>
    <w:rsid w:val="00445D09"/>
    <w:rsid w:val="00446701"/>
    <w:rsid w:val="004467FC"/>
    <w:rsid w:val="00446DF3"/>
    <w:rsid w:val="00447165"/>
    <w:rsid w:val="0044739A"/>
    <w:rsid w:val="004474C8"/>
    <w:rsid w:val="0044760A"/>
    <w:rsid w:val="00447A98"/>
    <w:rsid w:val="00447FBD"/>
    <w:rsid w:val="004506A9"/>
    <w:rsid w:val="004508AF"/>
    <w:rsid w:val="00450973"/>
    <w:rsid w:val="00450A2F"/>
    <w:rsid w:val="00450BDA"/>
    <w:rsid w:val="00450ECE"/>
    <w:rsid w:val="00450F4F"/>
    <w:rsid w:val="00450FB4"/>
    <w:rsid w:val="00451283"/>
    <w:rsid w:val="004512E4"/>
    <w:rsid w:val="004513F5"/>
    <w:rsid w:val="00451FBD"/>
    <w:rsid w:val="004527EC"/>
    <w:rsid w:val="00452916"/>
    <w:rsid w:val="00453502"/>
    <w:rsid w:val="0045387D"/>
    <w:rsid w:val="00453929"/>
    <w:rsid w:val="00453933"/>
    <w:rsid w:val="00453B22"/>
    <w:rsid w:val="00453C16"/>
    <w:rsid w:val="00454238"/>
    <w:rsid w:val="00454387"/>
    <w:rsid w:val="00454C1B"/>
    <w:rsid w:val="0045552A"/>
    <w:rsid w:val="00455D28"/>
    <w:rsid w:val="004562C9"/>
    <w:rsid w:val="004569F9"/>
    <w:rsid w:val="00456B3E"/>
    <w:rsid w:val="0045731A"/>
    <w:rsid w:val="00457369"/>
    <w:rsid w:val="00457554"/>
    <w:rsid w:val="00457861"/>
    <w:rsid w:val="0045790B"/>
    <w:rsid w:val="00460D7E"/>
    <w:rsid w:val="004615E3"/>
    <w:rsid w:val="004619A2"/>
    <w:rsid w:val="00461A5A"/>
    <w:rsid w:val="0046237D"/>
    <w:rsid w:val="00462438"/>
    <w:rsid w:val="00462662"/>
    <w:rsid w:val="00462752"/>
    <w:rsid w:val="00462763"/>
    <w:rsid w:val="0046311A"/>
    <w:rsid w:val="004634C7"/>
    <w:rsid w:val="0046352E"/>
    <w:rsid w:val="004637AF"/>
    <w:rsid w:val="00463985"/>
    <w:rsid w:val="00464002"/>
    <w:rsid w:val="00464D49"/>
    <w:rsid w:val="00465064"/>
    <w:rsid w:val="0046545C"/>
    <w:rsid w:val="00465572"/>
    <w:rsid w:val="00465871"/>
    <w:rsid w:val="00465930"/>
    <w:rsid w:val="00465BFE"/>
    <w:rsid w:val="00465C2F"/>
    <w:rsid w:val="00466259"/>
    <w:rsid w:val="0046686A"/>
    <w:rsid w:val="00466B21"/>
    <w:rsid w:val="00466BC6"/>
    <w:rsid w:val="00466D23"/>
    <w:rsid w:val="0046749B"/>
    <w:rsid w:val="00467E16"/>
    <w:rsid w:val="00467FBF"/>
    <w:rsid w:val="004700A1"/>
    <w:rsid w:val="00470323"/>
    <w:rsid w:val="00470373"/>
    <w:rsid w:val="00470502"/>
    <w:rsid w:val="00470595"/>
    <w:rsid w:val="00470867"/>
    <w:rsid w:val="0047105D"/>
    <w:rsid w:val="00471119"/>
    <w:rsid w:val="0047117A"/>
    <w:rsid w:val="00471308"/>
    <w:rsid w:val="0047130E"/>
    <w:rsid w:val="004713B8"/>
    <w:rsid w:val="00471585"/>
    <w:rsid w:val="00471919"/>
    <w:rsid w:val="0047240A"/>
    <w:rsid w:val="00472AAE"/>
    <w:rsid w:val="00472FD8"/>
    <w:rsid w:val="00473B24"/>
    <w:rsid w:val="00473CA5"/>
    <w:rsid w:val="00474389"/>
    <w:rsid w:val="004743B6"/>
    <w:rsid w:val="00474B2B"/>
    <w:rsid w:val="00474FF6"/>
    <w:rsid w:val="0047571D"/>
    <w:rsid w:val="00475772"/>
    <w:rsid w:val="00475AAB"/>
    <w:rsid w:val="00475AF7"/>
    <w:rsid w:val="00475DA7"/>
    <w:rsid w:val="004761D5"/>
    <w:rsid w:val="00476502"/>
    <w:rsid w:val="00476533"/>
    <w:rsid w:val="00476535"/>
    <w:rsid w:val="00476585"/>
    <w:rsid w:val="00476E94"/>
    <w:rsid w:val="00477191"/>
    <w:rsid w:val="00477BB4"/>
    <w:rsid w:val="00477CD1"/>
    <w:rsid w:val="00477DB6"/>
    <w:rsid w:val="00477F2F"/>
    <w:rsid w:val="00477FC6"/>
    <w:rsid w:val="00480170"/>
    <w:rsid w:val="00480F76"/>
    <w:rsid w:val="00481531"/>
    <w:rsid w:val="00481DC7"/>
    <w:rsid w:val="00481F2B"/>
    <w:rsid w:val="00481F4C"/>
    <w:rsid w:val="00482A26"/>
    <w:rsid w:val="00482B0B"/>
    <w:rsid w:val="00482ED4"/>
    <w:rsid w:val="00483315"/>
    <w:rsid w:val="0048343D"/>
    <w:rsid w:val="00483DF3"/>
    <w:rsid w:val="00483E6F"/>
    <w:rsid w:val="004841D4"/>
    <w:rsid w:val="0048497D"/>
    <w:rsid w:val="00484FE9"/>
    <w:rsid w:val="00485285"/>
    <w:rsid w:val="004857D3"/>
    <w:rsid w:val="00485A4E"/>
    <w:rsid w:val="00485AFD"/>
    <w:rsid w:val="00485F70"/>
    <w:rsid w:val="00486128"/>
    <w:rsid w:val="00486681"/>
    <w:rsid w:val="004875EE"/>
    <w:rsid w:val="004879B2"/>
    <w:rsid w:val="004879C9"/>
    <w:rsid w:val="004900A9"/>
    <w:rsid w:val="00490666"/>
    <w:rsid w:val="004906F9"/>
    <w:rsid w:val="004909CC"/>
    <w:rsid w:val="00491C30"/>
    <w:rsid w:val="0049217D"/>
    <w:rsid w:val="00492255"/>
    <w:rsid w:val="004922FB"/>
    <w:rsid w:val="00492672"/>
    <w:rsid w:val="004926D0"/>
    <w:rsid w:val="004927C5"/>
    <w:rsid w:val="00492E19"/>
    <w:rsid w:val="00493042"/>
    <w:rsid w:val="004933B7"/>
    <w:rsid w:val="004933D3"/>
    <w:rsid w:val="00493C04"/>
    <w:rsid w:val="00493D63"/>
    <w:rsid w:val="00494941"/>
    <w:rsid w:val="00494F81"/>
    <w:rsid w:val="00494F92"/>
    <w:rsid w:val="00495405"/>
    <w:rsid w:val="0049555A"/>
    <w:rsid w:val="004956D1"/>
    <w:rsid w:val="004960D8"/>
    <w:rsid w:val="00496320"/>
    <w:rsid w:val="00496868"/>
    <w:rsid w:val="00497190"/>
    <w:rsid w:val="0049720E"/>
    <w:rsid w:val="00497225"/>
    <w:rsid w:val="00497247"/>
    <w:rsid w:val="00497594"/>
    <w:rsid w:val="00497673"/>
    <w:rsid w:val="004976E1"/>
    <w:rsid w:val="00497983"/>
    <w:rsid w:val="004A04D0"/>
    <w:rsid w:val="004A0B8C"/>
    <w:rsid w:val="004A160D"/>
    <w:rsid w:val="004A1A5B"/>
    <w:rsid w:val="004A1DD7"/>
    <w:rsid w:val="004A1F89"/>
    <w:rsid w:val="004A1FF8"/>
    <w:rsid w:val="004A257E"/>
    <w:rsid w:val="004A2C72"/>
    <w:rsid w:val="004A2E44"/>
    <w:rsid w:val="004A30CA"/>
    <w:rsid w:val="004A344C"/>
    <w:rsid w:val="004A3CA3"/>
    <w:rsid w:val="004A3E80"/>
    <w:rsid w:val="004A3F8A"/>
    <w:rsid w:val="004A4359"/>
    <w:rsid w:val="004A45AC"/>
    <w:rsid w:val="004A4611"/>
    <w:rsid w:val="004A49CF"/>
    <w:rsid w:val="004A4FAB"/>
    <w:rsid w:val="004A4FB1"/>
    <w:rsid w:val="004A52DE"/>
    <w:rsid w:val="004A558A"/>
    <w:rsid w:val="004A5808"/>
    <w:rsid w:val="004A5B3B"/>
    <w:rsid w:val="004A5C72"/>
    <w:rsid w:val="004A5DBF"/>
    <w:rsid w:val="004A5F22"/>
    <w:rsid w:val="004A6129"/>
    <w:rsid w:val="004A644B"/>
    <w:rsid w:val="004A6741"/>
    <w:rsid w:val="004A703B"/>
    <w:rsid w:val="004A715E"/>
    <w:rsid w:val="004A7740"/>
    <w:rsid w:val="004A7861"/>
    <w:rsid w:val="004A7AFC"/>
    <w:rsid w:val="004A7C33"/>
    <w:rsid w:val="004A7D98"/>
    <w:rsid w:val="004A7F13"/>
    <w:rsid w:val="004B0175"/>
    <w:rsid w:val="004B0308"/>
    <w:rsid w:val="004B030D"/>
    <w:rsid w:val="004B034B"/>
    <w:rsid w:val="004B0668"/>
    <w:rsid w:val="004B06A6"/>
    <w:rsid w:val="004B0722"/>
    <w:rsid w:val="004B08E8"/>
    <w:rsid w:val="004B08F0"/>
    <w:rsid w:val="004B0F09"/>
    <w:rsid w:val="004B0FA0"/>
    <w:rsid w:val="004B1ADC"/>
    <w:rsid w:val="004B1E86"/>
    <w:rsid w:val="004B1EC9"/>
    <w:rsid w:val="004B215F"/>
    <w:rsid w:val="004B2303"/>
    <w:rsid w:val="004B28B3"/>
    <w:rsid w:val="004B2C2C"/>
    <w:rsid w:val="004B2DCC"/>
    <w:rsid w:val="004B34CF"/>
    <w:rsid w:val="004B355F"/>
    <w:rsid w:val="004B3C46"/>
    <w:rsid w:val="004B3D31"/>
    <w:rsid w:val="004B424D"/>
    <w:rsid w:val="004B47C8"/>
    <w:rsid w:val="004B522A"/>
    <w:rsid w:val="004B52A8"/>
    <w:rsid w:val="004B564E"/>
    <w:rsid w:val="004B5851"/>
    <w:rsid w:val="004B59D3"/>
    <w:rsid w:val="004B5C37"/>
    <w:rsid w:val="004B5F05"/>
    <w:rsid w:val="004B5F80"/>
    <w:rsid w:val="004B65AD"/>
    <w:rsid w:val="004B6BCF"/>
    <w:rsid w:val="004B6C98"/>
    <w:rsid w:val="004B74E7"/>
    <w:rsid w:val="004B7A34"/>
    <w:rsid w:val="004B7A4C"/>
    <w:rsid w:val="004B7AB6"/>
    <w:rsid w:val="004B7B0E"/>
    <w:rsid w:val="004C01B9"/>
    <w:rsid w:val="004C0477"/>
    <w:rsid w:val="004C050B"/>
    <w:rsid w:val="004C06F2"/>
    <w:rsid w:val="004C0D66"/>
    <w:rsid w:val="004C171C"/>
    <w:rsid w:val="004C197B"/>
    <w:rsid w:val="004C23E7"/>
    <w:rsid w:val="004C2698"/>
    <w:rsid w:val="004C2A24"/>
    <w:rsid w:val="004C2E02"/>
    <w:rsid w:val="004C341D"/>
    <w:rsid w:val="004C3455"/>
    <w:rsid w:val="004C3C76"/>
    <w:rsid w:val="004C3D2D"/>
    <w:rsid w:val="004C3E9E"/>
    <w:rsid w:val="004C3FDC"/>
    <w:rsid w:val="004C4012"/>
    <w:rsid w:val="004C467F"/>
    <w:rsid w:val="004C4C92"/>
    <w:rsid w:val="004C4D8B"/>
    <w:rsid w:val="004C4EF0"/>
    <w:rsid w:val="004C544F"/>
    <w:rsid w:val="004C54F1"/>
    <w:rsid w:val="004C58B4"/>
    <w:rsid w:val="004C5B2D"/>
    <w:rsid w:val="004C5EBF"/>
    <w:rsid w:val="004C5EC3"/>
    <w:rsid w:val="004C6132"/>
    <w:rsid w:val="004C6A68"/>
    <w:rsid w:val="004C6EAE"/>
    <w:rsid w:val="004C7408"/>
    <w:rsid w:val="004C7610"/>
    <w:rsid w:val="004C7755"/>
    <w:rsid w:val="004C7CF5"/>
    <w:rsid w:val="004C7FD4"/>
    <w:rsid w:val="004D0066"/>
    <w:rsid w:val="004D018B"/>
    <w:rsid w:val="004D01A7"/>
    <w:rsid w:val="004D029E"/>
    <w:rsid w:val="004D03DF"/>
    <w:rsid w:val="004D09E5"/>
    <w:rsid w:val="004D10E0"/>
    <w:rsid w:val="004D192D"/>
    <w:rsid w:val="004D1AE6"/>
    <w:rsid w:val="004D23F2"/>
    <w:rsid w:val="004D27CC"/>
    <w:rsid w:val="004D300F"/>
    <w:rsid w:val="004D32D3"/>
    <w:rsid w:val="004D3782"/>
    <w:rsid w:val="004D37D7"/>
    <w:rsid w:val="004D398B"/>
    <w:rsid w:val="004D3E72"/>
    <w:rsid w:val="004D3FD3"/>
    <w:rsid w:val="004D4167"/>
    <w:rsid w:val="004D4EEA"/>
    <w:rsid w:val="004D58A7"/>
    <w:rsid w:val="004D60A7"/>
    <w:rsid w:val="004D64B6"/>
    <w:rsid w:val="004D65CB"/>
    <w:rsid w:val="004D6681"/>
    <w:rsid w:val="004D6808"/>
    <w:rsid w:val="004D6F68"/>
    <w:rsid w:val="004D7211"/>
    <w:rsid w:val="004D7763"/>
    <w:rsid w:val="004E06F4"/>
    <w:rsid w:val="004E0A39"/>
    <w:rsid w:val="004E11F0"/>
    <w:rsid w:val="004E1488"/>
    <w:rsid w:val="004E193D"/>
    <w:rsid w:val="004E1982"/>
    <w:rsid w:val="004E22C0"/>
    <w:rsid w:val="004E24CA"/>
    <w:rsid w:val="004E270E"/>
    <w:rsid w:val="004E2835"/>
    <w:rsid w:val="004E2A2E"/>
    <w:rsid w:val="004E2EEA"/>
    <w:rsid w:val="004E2F25"/>
    <w:rsid w:val="004E3482"/>
    <w:rsid w:val="004E3B18"/>
    <w:rsid w:val="004E3E1C"/>
    <w:rsid w:val="004E3E89"/>
    <w:rsid w:val="004E4236"/>
    <w:rsid w:val="004E46A4"/>
    <w:rsid w:val="004E4773"/>
    <w:rsid w:val="004E4B88"/>
    <w:rsid w:val="004E4D04"/>
    <w:rsid w:val="004E4DD7"/>
    <w:rsid w:val="004E4E32"/>
    <w:rsid w:val="004E4F12"/>
    <w:rsid w:val="004E556B"/>
    <w:rsid w:val="004E55D1"/>
    <w:rsid w:val="004E568F"/>
    <w:rsid w:val="004E57FD"/>
    <w:rsid w:val="004E5B71"/>
    <w:rsid w:val="004E5C42"/>
    <w:rsid w:val="004E5C66"/>
    <w:rsid w:val="004E5E81"/>
    <w:rsid w:val="004E62BD"/>
    <w:rsid w:val="004E65A6"/>
    <w:rsid w:val="004E680D"/>
    <w:rsid w:val="004E6C0A"/>
    <w:rsid w:val="004E6D94"/>
    <w:rsid w:val="004E73D4"/>
    <w:rsid w:val="004E74CE"/>
    <w:rsid w:val="004E7997"/>
    <w:rsid w:val="004E7CE1"/>
    <w:rsid w:val="004F149E"/>
    <w:rsid w:val="004F16CA"/>
    <w:rsid w:val="004F1D54"/>
    <w:rsid w:val="004F1E8D"/>
    <w:rsid w:val="004F22CE"/>
    <w:rsid w:val="004F291A"/>
    <w:rsid w:val="004F2C8C"/>
    <w:rsid w:val="004F31E9"/>
    <w:rsid w:val="004F335B"/>
    <w:rsid w:val="004F33A6"/>
    <w:rsid w:val="004F35A3"/>
    <w:rsid w:val="004F38E7"/>
    <w:rsid w:val="004F3B3C"/>
    <w:rsid w:val="004F3ED5"/>
    <w:rsid w:val="004F40BA"/>
    <w:rsid w:val="004F41CF"/>
    <w:rsid w:val="004F41D3"/>
    <w:rsid w:val="004F4595"/>
    <w:rsid w:val="004F4873"/>
    <w:rsid w:val="004F4ABC"/>
    <w:rsid w:val="004F5DAB"/>
    <w:rsid w:val="004F5F52"/>
    <w:rsid w:val="004F5F64"/>
    <w:rsid w:val="004F6284"/>
    <w:rsid w:val="004F62A9"/>
    <w:rsid w:val="004F649F"/>
    <w:rsid w:val="004F6FD3"/>
    <w:rsid w:val="004F7A3E"/>
    <w:rsid w:val="004F7E8E"/>
    <w:rsid w:val="0050006B"/>
    <w:rsid w:val="00500523"/>
    <w:rsid w:val="00500578"/>
    <w:rsid w:val="00500DBD"/>
    <w:rsid w:val="00500EEB"/>
    <w:rsid w:val="00501107"/>
    <w:rsid w:val="005014D4"/>
    <w:rsid w:val="00501F77"/>
    <w:rsid w:val="005021BA"/>
    <w:rsid w:val="005027D5"/>
    <w:rsid w:val="0050289C"/>
    <w:rsid w:val="00502947"/>
    <w:rsid w:val="00502F90"/>
    <w:rsid w:val="00503319"/>
    <w:rsid w:val="005035F6"/>
    <w:rsid w:val="005037BB"/>
    <w:rsid w:val="00503A30"/>
    <w:rsid w:val="00503FC7"/>
    <w:rsid w:val="005047D8"/>
    <w:rsid w:val="005049EE"/>
    <w:rsid w:val="00504ABC"/>
    <w:rsid w:val="00505027"/>
    <w:rsid w:val="00505069"/>
    <w:rsid w:val="00505448"/>
    <w:rsid w:val="00505500"/>
    <w:rsid w:val="005060EA"/>
    <w:rsid w:val="005061E9"/>
    <w:rsid w:val="0050655A"/>
    <w:rsid w:val="005065A6"/>
    <w:rsid w:val="00506930"/>
    <w:rsid w:val="00506E23"/>
    <w:rsid w:val="005074C2"/>
    <w:rsid w:val="005075A6"/>
    <w:rsid w:val="005076F2"/>
    <w:rsid w:val="00507765"/>
    <w:rsid w:val="00507AD3"/>
    <w:rsid w:val="00507C37"/>
    <w:rsid w:val="00507D94"/>
    <w:rsid w:val="00507E98"/>
    <w:rsid w:val="00507F3B"/>
    <w:rsid w:val="00507F87"/>
    <w:rsid w:val="00510436"/>
    <w:rsid w:val="00510AF8"/>
    <w:rsid w:val="00510D67"/>
    <w:rsid w:val="005113D5"/>
    <w:rsid w:val="00511BC0"/>
    <w:rsid w:val="005125D9"/>
    <w:rsid w:val="005131DA"/>
    <w:rsid w:val="00513229"/>
    <w:rsid w:val="00513457"/>
    <w:rsid w:val="0051470B"/>
    <w:rsid w:val="0051477D"/>
    <w:rsid w:val="00514B36"/>
    <w:rsid w:val="00514BFE"/>
    <w:rsid w:val="00514FB4"/>
    <w:rsid w:val="00515320"/>
    <w:rsid w:val="00515955"/>
    <w:rsid w:val="00517C5B"/>
    <w:rsid w:val="0052005A"/>
    <w:rsid w:val="005202CF"/>
    <w:rsid w:val="00520563"/>
    <w:rsid w:val="005209F2"/>
    <w:rsid w:val="00520E57"/>
    <w:rsid w:val="00520E83"/>
    <w:rsid w:val="00521328"/>
    <w:rsid w:val="00521A0C"/>
    <w:rsid w:val="00521F23"/>
    <w:rsid w:val="00522ED0"/>
    <w:rsid w:val="0052323B"/>
    <w:rsid w:val="00523263"/>
    <w:rsid w:val="005236B8"/>
    <w:rsid w:val="00523A64"/>
    <w:rsid w:val="00523DED"/>
    <w:rsid w:val="0052408E"/>
    <w:rsid w:val="005243D3"/>
    <w:rsid w:val="005244F2"/>
    <w:rsid w:val="00524D45"/>
    <w:rsid w:val="00524F9D"/>
    <w:rsid w:val="00525081"/>
    <w:rsid w:val="0052512A"/>
    <w:rsid w:val="00525188"/>
    <w:rsid w:val="00525546"/>
    <w:rsid w:val="005256BA"/>
    <w:rsid w:val="005259B2"/>
    <w:rsid w:val="00526206"/>
    <w:rsid w:val="00526486"/>
    <w:rsid w:val="005265BC"/>
    <w:rsid w:val="00526656"/>
    <w:rsid w:val="0052707A"/>
    <w:rsid w:val="005270EF"/>
    <w:rsid w:val="0052776C"/>
    <w:rsid w:val="00527B53"/>
    <w:rsid w:val="00527C65"/>
    <w:rsid w:val="00530153"/>
    <w:rsid w:val="00530628"/>
    <w:rsid w:val="00530826"/>
    <w:rsid w:val="00530DE5"/>
    <w:rsid w:val="00530F04"/>
    <w:rsid w:val="005315AF"/>
    <w:rsid w:val="00531ECF"/>
    <w:rsid w:val="005325D3"/>
    <w:rsid w:val="00532662"/>
    <w:rsid w:val="00532679"/>
    <w:rsid w:val="00532DAC"/>
    <w:rsid w:val="005339AE"/>
    <w:rsid w:val="00533B15"/>
    <w:rsid w:val="00533B8D"/>
    <w:rsid w:val="005340CC"/>
    <w:rsid w:val="00534178"/>
    <w:rsid w:val="00534671"/>
    <w:rsid w:val="00534991"/>
    <w:rsid w:val="00534DA0"/>
    <w:rsid w:val="00534E0E"/>
    <w:rsid w:val="00535463"/>
    <w:rsid w:val="005357DC"/>
    <w:rsid w:val="00535AF9"/>
    <w:rsid w:val="00535E3C"/>
    <w:rsid w:val="0053608C"/>
    <w:rsid w:val="00536132"/>
    <w:rsid w:val="00536383"/>
    <w:rsid w:val="005364C8"/>
    <w:rsid w:val="00536532"/>
    <w:rsid w:val="00536AD6"/>
    <w:rsid w:val="005377B0"/>
    <w:rsid w:val="005378A6"/>
    <w:rsid w:val="00537BFA"/>
    <w:rsid w:val="00537CA5"/>
    <w:rsid w:val="00541155"/>
    <w:rsid w:val="005417DF"/>
    <w:rsid w:val="0054189B"/>
    <w:rsid w:val="00541C5F"/>
    <w:rsid w:val="00541D22"/>
    <w:rsid w:val="00541D4E"/>
    <w:rsid w:val="0054201E"/>
    <w:rsid w:val="00542287"/>
    <w:rsid w:val="00542391"/>
    <w:rsid w:val="00542585"/>
    <w:rsid w:val="00542646"/>
    <w:rsid w:val="00542C00"/>
    <w:rsid w:val="005430B7"/>
    <w:rsid w:val="005438C2"/>
    <w:rsid w:val="00543A5F"/>
    <w:rsid w:val="00543B8B"/>
    <w:rsid w:val="00544635"/>
    <w:rsid w:val="00544A25"/>
    <w:rsid w:val="00545439"/>
    <w:rsid w:val="00545880"/>
    <w:rsid w:val="00545BAB"/>
    <w:rsid w:val="005464AC"/>
    <w:rsid w:val="005464F5"/>
    <w:rsid w:val="00546C38"/>
    <w:rsid w:val="00547142"/>
    <w:rsid w:val="00547455"/>
    <w:rsid w:val="00547CD4"/>
    <w:rsid w:val="0055028F"/>
    <w:rsid w:val="00550AB4"/>
    <w:rsid w:val="005515EA"/>
    <w:rsid w:val="005523D8"/>
    <w:rsid w:val="0055243F"/>
    <w:rsid w:val="00552505"/>
    <w:rsid w:val="0055276D"/>
    <w:rsid w:val="00553255"/>
    <w:rsid w:val="00553516"/>
    <w:rsid w:val="00553604"/>
    <w:rsid w:val="00553921"/>
    <w:rsid w:val="00553C10"/>
    <w:rsid w:val="00553C41"/>
    <w:rsid w:val="00554550"/>
    <w:rsid w:val="00554D2D"/>
    <w:rsid w:val="00555643"/>
    <w:rsid w:val="00555902"/>
    <w:rsid w:val="00555ABE"/>
    <w:rsid w:val="00555B95"/>
    <w:rsid w:val="00555FA8"/>
    <w:rsid w:val="0055633D"/>
    <w:rsid w:val="005564FF"/>
    <w:rsid w:val="00556A4D"/>
    <w:rsid w:val="00556AF2"/>
    <w:rsid w:val="00556CFF"/>
    <w:rsid w:val="00556F27"/>
    <w:rsid w:val="00560119"/>
    <w:rsid w:val="00560233"/>
    <w:rsid w:val="00560264"/>
    <w:rsid w:val="00560554"/>
    <w:rsid w:val="00560677"/>
    <w:rsid w:val="0056069F"/>
    <w:rsid w:val="005607BD"/>
    <w:rsid w:val="00560B0D"/>
    <w:rsid w:val="00560D15"/>
    <w:rsid w:val="00560D32"/>
    <w:rsid w:val="00560FFC"/>
    <w:rsid w:val="0056207D"/>
    <w:rsid w:val="0056212B"/>
    <w:rsid w:val="005621DC"/>
    <w:rsid w:val="005623A0"/>
    <w:rsid w:val="00562BB7"/>
    <w:rsid w:val="00562C74"/>
    <w:rsid w:val="00562F76"/>
    <w:rsid w:val="00563501"/>
    <w:rsid w:val="00563506"/>
    <w:rsid w:val="005636C4"/>
    <w:rsid w:val="00563F83"/>
    <w:rsid w:val="00564384"/>
    <w:rsid w:val="0056488E"/>
    <w:rsid w:val="00564AF3"/>
    <w:rsid w:val="0056538F"/>
    <w:rsid w:val="0056582A"/>
    <w:rsid w:val="00565895"/>
    <w:rsid w:val="005659AD"/>
    <w:rsid w:val="00565BF1"/>
    <w:rsid w:val="00566441"/>
    <w:rsid w:val="00566560"/>
    <w:rsid w:val="005668A3"/>
    <w:rsid w:val="00566A95"/>
    <w:rsid w:val="005673FC"/>
    <w:rsid w:val="00567FDD"/>
    <w:rsid w:val="00570519"/>
    <w:rsid w:val="005705CC"/>
    <w:rsid w:val="005709BF"/>
    <w:rsid w:val="00570DB2"/>
    <w:rsid w:val="00570E12"/>
    <w:rsid w:val="00571986"/>
    <w:rsid w:val="00571D92"/>
    <w:rsid w:val="00571DCA"/>
    <w:rsid w:val="00571DE8"/>
    <w:rsid w:val="00572CD4"/>
    <w:rsid w:val="005733A4"/>
    <w:rsid w:val="00573468"/>
    <w:rsid w:val="005735C2"/>
    <w:rsid w:val="00573A6B"/>
    <w:rsid w:val="00574410"/>
    <w:rsid w:val="00574637"/>
    <w:rsid w:val="005748A2"/>
    <w:rsid w:val="005749BF"/>
    <w:rsid w:val="00574AA3"/>
    <w:rsid w:val="00574AAC"/>
    <w:rsid w:val="00574C19"/>
    <w:rsid w:val="00574FC1"/>
    <w:rsid w:val="005751D9"/>
    <w:rsid w:val="00575316"/>
    <w:rsid w:val="005754DC"/>
    <w:rsid w:val="0057685B"/>
    <w:rsid w:val="00576875"/>
    <w:rsid w:val="00576A51"/>
    <w:rsid w:val="00576F2D"/>
    <w:rsid w:val="00576F77"/>
    <w:rsid w:val="00577F1D"/>
    <w:rsid w:val="00577F8D"/>
    <w:rsid w:val="005800D8"/>
    <w:rsid w:val="00580FD6"/>
    <w:rsid w:val="00581251"/>
    <w:rsid w:val="0058132F"/>
    <w:rsid w:val="0058145F"/>
    <w:rsid w:val="0058179C"/>
    <w:rsid w:val="00581EF1"/>
    <w:rsid w:val="005828C4"/>
    <w:rsid w:val="00582B2C"/>
    <w:rsid w:val="005831F2"/>
    <w:rsid w:val="0058341B"/>
    <w:rsid w:val="00583F37"/>
    <w:rsid w:val="005840AF"/>
    <w:rsid w:val="00584AE7"/>
    <w:rsid w:val="00584EA3"/>
    <w:rsid w:val="005850F7"/>
    <w:rsid w:val="00585579"/>
    <w:rsid w:val="00585589"/>
    <w:rsid w:val="00585AB8"/>
    <w:rsid w:val="00585C63"/>
    <w:rsid w:val="00585CA3"/>
    <w:rsid w:val="00585D3A"/>
    <w:rsid w:val="00585E5D"/>
    <w:rsid w:val="00586121"/>
    <w:rsid w:val="005866E2"/>
    <w:rsid w:val="00586B51"/>
    <w:rsid w:val="005875B5"/>
    <w:rsid w:val="0058795C"/>
    <w:rsid w:val="005879EA"/>
    <w:rsid w:val="005879FA"/>
    <w:rsid w:val="00587C39"/>
    <w:rsid w:val="00590862"/>
    <w:rsid w:val="00590DAA"/>
    <w:rsid w:val="00591570"/>
    <w:rsid w:val="005916D1"/>
    <w:rsid w:val="00591B8E"/>
    <w:rsid w:val="00591C7A"/>
    <w:rsid w:val="00592505"/>
    <w:rsid w:val="00592923"/>
    <w:rsid w:val="00592F07"/>
    <w:rsid w:val="005933A0"/>
    <w:rsid w:val="00593473"/>
    <w:rsid w:val="005937FC"/>
    <w:rsid w:val="0059392C"/>
    <w:rsid w:val="00593E72"/>
    <w:rsid w:val="00593FA8"/>
    <w:rsid w:val="005946BF"/>
    <w:rsid w:val="00594D90"/>
    <w:rsid w:val="00595330"/>
    <w:rsid w:val="00595536"/>
    <w:rsid w:val="0059558F"/>
    <w:rsid w:val="00595ADA"/>
    <w:rsid w:val="00595BC4"/>
    <w:rsid w:val="0059634D"/>
    <w:rsid w:val="0059638D"/>
    <w:rsid w:val="005968E2"/>
    <w:rsid w:val="0059691D"/>
    <w:rsid w:val="0059694E"/>
    <w:rsid w:val="00596D5B"/>
    <w:rsid w:val="00596E92"/>
    <w:rsid w:val="00597C71"/>
    <w:rsid w:val="00597DF0"/>
    <w:rsid w:val="005A086F"/>
    <w:rsid w:val="005A11AD"/>
    <w:rsid w:val="005A12C8"/>
    <w:rsid w:val="005A1602"/>
    <w:rsid w:val="005A164D"/>
    <w:rsid w:val="005A192C"/>
    <w:rsid w:val="005A1959"/>
    <w:rsid w:val="005A1CB7"/>
    <w:rsid w:val="005A1FD4"/>
    <w:rsid w:val="005A2136"/>
    <w:rsid w:val="005A2472"/>
    <w:rsid w:val="005A2913"/>
    <w:rsid w:val="005A2CFD"/>
    <w:rsid w:val="005A2DFB"/>
    <w:rsid w:val="005A3280"/>
    <w:rsid w:val="005A33E0"/>
    <w:rsid w:val="005A380B"/>
    <w:rsid w:val="005A3B8B"/>
    <w:rsid w:val="005A3CB0"/>
    <w:rsid w:val="005A461E"/>
    <w:rsid w:val="005A4A4F"/>
    <w:rsid w:val="005A4A96"/>
    <w:rsid w:val="005A4CAD"/>
    <w:rsid w:val="005A5572"/>
    <w:rsid w:val="005A564A"/>
    <w:rsid w:val="005A56B6"/>
    <w:rsid w:val="005A5A8C"/>
    <w:rsid w:val="005A6157"/>
    <w:rsid w:val="005A6433"/>
    <w:rsid w:val="005A6B37"/>
    <w:rsid w:val="005A6D41"/>
    <w:rsid w:val="005A7067"/>
    <w:rsid w:val="005A7525"/>
    <w:rsid w:val="005A75EC"/>
    <w:rsid w:val="005A7B94"/>
    <w:rsid w:val="005B05D6"/>
    <w:rsid w:val="005B05EF"/>
    <w:rsid w:val="005B08B4"/>
    <w:rsid w:val="005B0C73"/>
    <w:rsid w:val="005B0D92"/>
    <w:rsid w:val="005B10B8"/>
    <w:rsid w:val="005B1429"/>
    <w:rsid w:val="005B143A"/>
    <w:rsid w:val="005B17F4"/>
    <w:rsid w:val="005B1AC0"/>
    <w:rsid w:val="005B3124"/>
    <w:rsid w:val="005B3464"/>
    <w:rsid w:val="005B375F"/>
    <w:rsid w:val="005B3838"/>
    <w:rsid w:val="005B383E"/>
    <w:rsid w:val="005B38B0"/>
    <w:rsid w:val="005B4049"/>
    <w:rsid w:val="005B415D"/>
    <w:rsid w:val="005B4191"/>
    <w:rsid w:val="005B425F"/>
    <w:rsid w:val="005B4357"/>
    <w:rsid w:val="005B4BE4"/>
    <w:rsid w:val="005B4C4D"/>
    <w:rsid w:val="005B4CFD"/>
    <w:rsid w:val="005B4EDE"/>
    <w:rsid w:val="005B52D0"/>
    <w:rsid w:val="005B5C00"/>
    <w:rsid w:val="005B6482"/>
    <w:rsid w:val="005B6905"/>
    <w:rsid w:val="005B6AA9"/>
    <w:rsid w:val="005B6CF4"/>
    <w:rsid w:val="005B6EB6"/>
    <w:rsid w:val="005B752A"/>
    <w:rsid w:val="005B7978"/>
    <w:rsid w:val="005B79C8"/>
    <w:rsid w:val="005C00CD"/>
    <w:rsid w:val="005C00FB"/>
    <w:rsid w:val="005C03F0"/>
    <w:rsid w:val="005C0463"/>
    <w:rsid w:val="005C05EC"/>
    <w:rsid w:val="005C0857"/>
    <w:rsid w:val="005C101E"/>
    <w:rsid w:val="005C1329"/>
    <w:rsid w:val="005C1502"/>
    <w:rsid w:val="005C1922"/>
    <w:rsid w:val="005C1D97"/>
    <w:rsid w:val="005C1F30"/>
    <w:rsid w:val="005C2018"/>
    <w:rsid w:val="005C2084"/>
    <w:rsid w:val="005C219D"/>
    <w:rsid w:val="005C2B74"/>
    <w:rsid w:val="005C33BB"/>
    <w:rsid w:val="005C33DF"/>
    <w:rsid w:val="005C3932"/>
    <w:rsid w:val="005C4003"/>
    <w:rsid w:val="005C409D"/>
    <w:rsid w:val="005C4459"/>
    <w:rsid w:val="005C474B"/>
    <w:rsid w:val="005C49B7"/>
    <w:rsid w:val="005C4B9E"/>
    <w:rsid w:val="005C508C"/>
    <w:rsid w:val="005C5272"/>
    <w:rsid w:val="005C56F5"/>
    <w:rsid w:val="005C5C4A"/>
    <w:rsid w:val="005C6027"/>
    <w:rsid w:val="005C63C3"/>
    <w:rsid w:val="005C6B00"/>
    <w:rsid w:val="005C6BBC"/>
    <w:rsid w:val="005C6DD8"/>
    <w:rsid w:val="005C701B"/>
    <w:rsid w:val="005C7172"/>
    <w:rsid w:val="005C79B3"/>
    <w:rsid w:val="005C79C0"/>
    <w:rsid w:val="005C7A04"/>
    <w:rsid w:val="005C7F8D"/>
    <w:rsid w:val="005D075A"/>
    <w:rsid w:val="005D0C68"/>
    <w:rsid w:val="005D0D75"/>
    <w:rsid w:val="005D0DD1"/>
    <w:rsid w:val="005D13FF"/>
    <w:rsid w:val="005D1B18"/>
    <w:rsid w:val="005D1E5A"/>
    <w:rsid w:val="005D1E9C"/>
    <w:rsid w:val="005D22D0"/>
    <w:rsid w:val="005D2472"/>
    <w:rsid w:val="005D2823"/>
    <w:rsid w:val="005D286E"/>
    <w:rsid w:val="005D2910"/>
    <w:rsid w:val="005D2E0A"/>
    <w:rsid w:val="005D389D"/>
    <w:rsid w:val="005D3B0F"/>
    <w:rsid w:val="005D3B8D"/>
    <w:rsid w:val="005D3D2B"/>
    <w:rsid w:val="005D4137"/>
    <w:rsid w:val="005D4602"/>
    <w:rsid w:val="005D5560"/>
    <w:rsid w:val="005D58D2"/>
    <w:rsid w:val="005D5A4C"/>
    <w:rsid w:val="005D5AF9"/>
    <w:rsid w:val="005D5E27"/>
    <w:rsid w:val="005D6671"/>
    <w:rsid w:val="005D66A3"/>
    <w:rsid w:val="005D6B04"/>
    <w:rsid w:val="005D759D"/>
    <w:rsid w:val="005D7BA3"/>
    <w:rsid w:val="005D7DE5"/>
    <w:rsid w:val="005E021E"/>
    <w:rsid w:val="005E0586"/>
    <w:rsid w:val="005E069B"/>
    <w:rsid w:val="005E07A1"/>
    <w:rsid w:val="005E07B6"/>
    <w:rsid w:val="005E0D55"/>
    <w:rsid w:val="005E0EA2"/>
    <w:rsid w:val="005E11D6"/>
    <w:rsid w:val="005E1279"/>
    <w:rsid w:val="005E12A3"/>
    <w:rsid w:val="005E12D0"/>
    <w:rsid w:val="005E1509"/>
    <w:rsid w:val="005E169B"/>
    <w:rsid w:val="005E180C"/>
    <w:rsid w:val="005E1D45"/>
    <w:rsid w:val="005E214A"/>
    <w:rsid w:val="005E21BE"/>
    <w:rsid w:val="005E3777"/>
    <w:rsid w:val="005E41A0"/>
    <w:rsid w:val="005E453B"/>
    <w:rsid w:val="005E48FA"/>
    <w:rsid w:val="005E5206"/>
    <w:rsid w:val="005E52D4"/>
    <w:rsid w:val="005E54D0"/>
    <w:rsid w:val="005E556F"/>
    <w:rsid w:val="005E578B"/>
    <w:rsid w:val="005E5D6D"/>
    <w:rsid w:val="005E5FC1"/>
    <w:rsid w:val="005E659B"/>
    <w:rsid w:val="005E667F"/>
    <w:rsid w:val="005E6A1B"/>
    <w:rsid w:val="005E7406"/>
    <w:rsid w:val="005E7462"/>
    <w:rsid w:val="005E7921"/>
    <w:rsid w:val="005F00EA"/>
    <w:rsid w:val="005F038C"/>
    <w:rsid w:val="005F04C4"/>
    <w:rsid w:val="005F0DFB"/>
    <w:rsid w:val="005F14EF"/>
    <w:rsid w:val="005F1560"/>
    <w:rsid w:val="005F1F09"/>
    <w:rsid w:val="005F208D"/>
    <w:rsid w:val="005F2121"/>
    <w:rsid w:val="005F2714"/>
    <w:rsid w:val="005F282C"/>
    <w:rsid w:val="005F29B8"/>
    <w:rsid w:val="005F2F0A"/>
    <w:rsid w:val="005F3271"/>
    <w:rsid w:val="005F35F1"/>
    <w:rsid w:val="005F3A62"/>
    <w:rsid w:val="005F3C99"/>
    <w:rsid w:val="005F3D91"/>
    <w:rsid w:val="005F3E90"/>
    <w:rsid w:val="005F4763"/>
    <w:rsid w:val="005F4F8F"/>
    <w:rsid w:val="005F50A8"/>
    <w:rsid w:val="005F50D0"/>
    <w:rsid w:val="005F534D"/>
    <w:rsid w:val="005F541A"/>
    <w:rsid w:val="005F55E0"/>
    <w:rsid w:val="005F59D1"/>
    <w:rsid w:val="005F5BBC"/>
    <w:rsid w:val="005F60D5"/>
    <w:rsid w:val="005F6578"/>
    <w:rsid w:val="005F6C23"/>
    <w:rsid w:val="005F6CC0"/>
    <w:rsid w:val="005F6DE6"/>
    <w:rsid w:val="005F6F22"/>
    <w:rsid w:val="005F6FED"/>
    <w:rsid w:val="005F7297"/>
    <w:rsid w:val="005F72E9"/>
    <w:rsid w:val="005F7419"/>
    <w:rsid w:val="005F75E2"/>
    <w:rsid w:val="005F765E"/>
    <w:rsid w:val="005F770A"/>
    <w:rsid w:val="005F7714"/>
    <w:rsid w:val="005F7DB6"/>
    <w:rsid w:val="00600380"/>
    <w:rsid w:val="006008CC"/>
    <w:rsid w:val="00600BBC"/>
    <w:rsid w:val="006019AB"/>
    <w:rsid w:val="00602531"/>
    <w:rsid w:val="006025CC"/>
    <w:rsid w:val="00602731"/>
    <w:rsid w:val="00602C81"/>
    <w:rsid w:val="0060303D"/>
    <w:rsid w:val="0060360F"/>
    <w:rsid w:val="00603B75"/>
    <w:rsid w:val="006046EA"/>
    <w:rsid w:val="00604E59"/>
    <w:rsid w:val="006057AB"/>
    <w:rsid w:val="00605AD7"/>
    <w:rsid w:val="00605D4D"/>
    <w:rsid w:val="00605D8C"/>
    <w:rsid w:val="00605E92"/>
    <w:rsid w:val="00605F86"/>
    <w:rsid w:val="006061D4"/>
    <w:rsid w:val="00606363"/>
    <w:rsid w:val="006063F6"/>
    <w:rsid w:val="006064CE"/>
    <w:rsid w:val="00606639"/>
    <w:rsid w:val="0060701F"/>
    <w:rsid w:val="00607119"/>
    <w:rsid w:val="0060771A"/>
    <w:rsid w:val="006077A3"/>
    <w:rsid w:val="00610056"/>
    <w:rsid w:val="00610BC7"/>
    <w:rsid w:val="00610CBA"/>
    <w:rsid w:val="00610E40"/>
    <w:rsid w:val="00610E7C"/>
    <w:rsid w:val="00611043"/>
    <w:rsid w:val="0061128C"/>
    <w:rsid w:val="006117A7"/>
    <w:rsid w:val="00612124"/>
    <w:rsid w:val="006126D2"/>
    <w:rsid w:val="00612783"/>
    <w:rsid w:val="00612DF3"/>
    <w:rsid w:val="0061303C"/>
    <w:rsid w:val="00613716"/>
    <w:rsid w:val="00613A6D"/>
    <w:rsid w:val="00614228"/>
    <w:rsid w:val="00614843"/>
    <w:rsid w:val="006149E9"/>
    <w:rsid w:val="00614BA9"/>
    <w:rsid w:val="00614F76"/>
    <w:rsid w:val="00614FA7"/>
    <w:rsid w:val="006151C9"/>
    <w:rsid w:val="00615B0A"/>
    <w:rsid w:val="00615B3A"/>
    <w:rsid w:val="00615E58"/>
    <w:rsid w:val="006161EB"/>
    <w:rsid w:val="0061630F"/>
    <w:rsid w:val="00616341"/>
    <w:rsid w:val="00616393"/>
    <w:rsid w:val="00616471"/>
    <w:rsid w:val="00616A97"/>
    <w:rsid w:val="00616B8A"/>
    <w:rsid w:val="00616CD7"/>
    <w:rsid w:val="00616DFB"/>
    <w:rsid w:val="00616F2A"/>
    <w:rsid w:val="00617659"/>
    <w:rsid w:val="006178C9"/>
    <w:rsid w:val="0062045A"/>
    <w:rsid w:val="006204DC"/>
    <w:rsid w:val="00620514"/>
    <w:rsid w:val="006205B9"/>
    <w:rsid w:val="006205F9"/>
    <w:rsid w:val="00620848"/>
    <w:rsid w:val="00620B08"/>
    <w:rsid w:val="00620ED2"/>
    <w:rsid w:val="0062104D"/>
    <w:rsid w:val="006216F9"/>
    <w:rsid w:val="00621A42"/>
    <w:rsid w:val="00621B23"/>
    <w:rsid w:val="006220E5"/>
    <w:rsid w:val="006225E2"/>
    <w:rsid w:val="00622B3D"/>
    <w:rsid w:val="00622E92"/>
    <w:rsid w:val="00622F8E"/>
    <w:rsid w:val="0062345A"/>
    <w:rsid w:val="0062391E"/>
    <w:rsid w:val="0062420C"/>
    <w:rsid w:val="00624916"/>
    <w:rsid w:val="00624C59"/>
    <w:rsid w:val="00625AC2"/>
    <w:rsid w:val="00625DBB"/>
    <w:rsid w:val="00626C2D"/>
    <w:rsid w:val="00627B0F"/>
    <w:rsid w:val="00627B27"/>
    <w:rsid w:val="00627B5F"/>
    <w:rsid w:val="00627C38"/>
    <w:rsid w:val="00627EBB"/>
    <w:rsid w:val="0063006F"/>
    <w:rsid w:val="0063013A"/>
    <w:rsid w:val="006305C9"/>
    <w:rsid w:val="0063065D"/>
    <w:rsid w:val="00631176"/>
    <w:rsid w:val="006313EF"/>
    <w:rsid w:val="00631417"/>
    <w:rsid w:val="00631643"/>
    <w:rsid w:val="00631C1D"/>
    <w:rsid w:val="00632648"/>
    <w:rsid w:val="00632731"/>
    <w:rsid w:val="006329F0"/>
    <w:rsid w:val="00632AFE"/>
    <w:rsid w:val="00632FEC"/>
    <w:rsid w:val="006330DF"/>
    <w:rsid w:val="0063382F"/>
    <w:rsid w:val="0063393E"/>
    <w:rsid w:val="00633976"/>
    <w:rsid w:val="00633BA7"/>
    <w:rsid w:val="006343B2"/>
    <w:rsid w:val="006343E9"/>
    <w:rsid w:val="00634ACD"/>
    <w:rsid w:val="00635284"/>
    <w:rsid w:val="006352BC"/>
    <w:rsid w:val="00635DEF"/>
    <w:rsid w:val="00635F6F"/>
    <w:rsid w:val="00636A05"/>
    <w:rsid w:val="00636A09"/>
    <w:rsid w:val="00636CDF"/>
    <w:rsid w:val="00636CF4"/>
    <w:rsid w:val="006372D9"/>
    <w:rsid w:val="00637972"/>
    <w:rsid w:val="00637CD2"/>
    <w:rsid w:val="00637F18"/>
    <w:rsid w:val="0064018E"/>
    <w:rsid w:val="00640CE0"/>
    <w:rsid w:val="006410EF"/>
    <w:rsid w:val="006419D0"/>
    <w:rsid w:val="00641CE6"/>
    <w:rsid w:val="00641E94"/>
    <w:rsid w:val="00641EE5"/>
    <w:rsid w:val="0064205F"/>
    <w:rsid w:val="00642585"/>
    <w:rsid w:val="006425F2"/>
    <w:rsid w:val="00642983"/>
    <w:rsid w:val="00642D9F"/>
    <w:rsid w:val="00643E0C"/>
    <w:rsid w:val="00644197"/>
    <w:rsid w:val="00644323"/>
    <w:rsid w:val="00644400"/>
    <w:rsid w:val="00644FA3"/>
    <w:rsid w:val="00645415"/>
    <w:rsid w:val="00645856"/>
    <w:rsid w:val="00645BA5"/>
    <w:rsid w:val="00645C40"/>
    <w:rsid w:val="00645C75"/>
    <w:rsid w:val="00645E44"/>
    <w:rsid w:val="006461DA"/>
    <w:rsid w:val="0064629F"/>
    <w:rsid w:val="0064646D"/>
    <w:rsid w:val="00646800"/>
    <w:rsid w:val="00646927"/>
    <w:rsid w:val="00646985"/>
    <w:rsid w:val="00646D00"/>
    <w:rsid w:val="00646D2C"/>
    <w:rsid w:val="00646DCF"/>
    <w:rsid w:val="00647060"/>
    <w:rsid w:val="0064720B"/>
    <w:rsid w:val="00647B55"/>
    <w:rsid w:val="00647CE2"/>
    <w:rsid w:val="00647E23"/>
    <w:rsid w:val="00647E45"/>
    <w:rsid w:val="00650537"/>
    <w:rsid w:val="006506B0"/>
    <w:rsid w:val="00650AAF"/>
    <w:rsid w:val="00650BC5"/>
    <w:rsid w:val="006511C5"/>
    <w:rsid w:val="006511D0"/>
    <w:rsid w:val="006512A4"/>
    <w:rsid w:val="0065156A"/>
    <w:rsid w:val="0065157E"/>
    <w:rsid w:val="006517EC"/>
    <w:rsid w:val="00651B25"/>
    <w:rsid w:val="00651CB4"/>
    <w:rsid w:val="00651EB5"/>
    <w:rsid w:val="00651FCA"/>
    <w:rsid w:val="0065208E"/>
    <w:rsid w:val="00652198"/>
    <w:rsid w:val="00652709"/>
    <w:rsid w:val="00652B92"/>
    <w:rsid w:val="00652CF9"/>
    <w:rsid w:val="00653626"/>
    <w:rsid w:val="0065398F"/>
    <w:rsid w:val="006540E4"/>
    <w:rsid w:val="00654549"/>
    <w:rsid w:val="0065479C"/>
    <w:rsid w:val="00654972"/>
    <w:rsid w:val="00654C90"/>
    <w:rsid w:val="00654D26"/>
    <w:rsid w:val="00655CE5"/>
    <w:rsid w:val="00656319"/>
    <w:rsid w:val="00656AF2"/>
    <w:rsid w:val="006571FC"/>
    <w:rsid w:val="006575C1"/>
    <w:rsid w:val="00657673"/>
    <w:rsid w:val="00657725"/>
    <w:rsid w:val="006577C8"/>
    <w:rsid w:val="00657849"/>
    <w:rsid w:val="00657B63"/>
    <w:rsid w:val="006602DE"/>
    <w:rsid w:val="00660445"/>
    <w:rsid w:val="0066063B"/>
    <w:rsid w:val="00660E69"/>
    <w:rsid w:val="00661449"/>
    <w:rsid w:val="00661BF7"/>
    <w:rsid w:val="00661E9E"/>
    <w:rsid w:val="00662411"/>
    <w:rsid w:val="00663248"/>
    <w:rsid w:val="0066368F"/>
    <w:rsid w:val="00664022"/>
    <w:rsid w:val="00664047"/>
    <w:rsid w:val="006640E2"/>
    <w:rsid w:val="00664223"/>
    <w:rsid w:val="006643CC"/>
    <w:rsid w:val="00664BF9"/>
    <w:rsid w:val="00665C4D"/>
    <w:rsid w:val="006662F0"/>
    <w:rsid w:val="00666D20"/>
    <w:rsid w:val="00666E5A"/>
    <w:rsid w:val="006672C0"/>
    <w:rsid w:val="00667D1A"/>
    <w:rsid w:val="00670975"/>
    <w:rsid w:val="00670E5F"/>
    <w:rsid w:val="00671141"/>
    <w:rsid w:val="00671296"/>
    <w:rsid w:val="0067131C"/>
    <w:rsid w:val="0067170C"/>
    <w:rsid w:val="00671EDE"/>
    <w:rsid w:val="0067223D"/>
    <w:rsid w:val="00672274"/>
    <w:rsid w:val="00672BF0"/>
    <w:rsid w:val="00672DCF"/>
    <w:rsid w:val="00672FC3"/>
    <w:rsid w:val="0067303E"/>
    <w:rsid w:val="006734E8"/>
    <w:rsid w:val="00673671"/>
    <w:rsid w:val="00673CF6"/>
    <w:rsid w:val="00674496"/>
    <w:rsid w:val="00675174"/>
    <w:rsid w:val="00675477"/>
    <w:rsid w:val="00675874"/>
    <w:rsid w:val="00675D46"/>
    <w:rsid w:val="00675EF0"/>
    <w:rsid w:val="00676210"/>
    <w:rsid w:val="00676CAA"/>
    <w:rsid w:val="00676F35"/>
    <w:rsid w:val="006771C5"/>
    <w:rsid w:val="006773C4"/>
    <w:rsid w:val="006776A6"/>
    <w:rsid w:val="006778F2"/>
    <w:rsid w:val="00677993"/>
    <w:rsid w:val="00677B4F"/>
    <w:rsid w:val="00680656"/>
    <w:rsid w:val="00680F60"/>
    <w:rsid w:val="00680FC2"/>
    <w:rsid w:val="006810E8"/>
    <w:rsid w:val="0068122B"/>
    <w:rsid w:val="006815B5"/>
    <w:rsid w:val="00681B88"/>
    <w:rsid w:val="00681ED6"/>
    <w:rsid w:val="00681F87"/>
    <w:rsid w:val="00682036"/>
    <w:rsid w:val="006827F2"/>
    <w:rsid w:val="0068288D"/>
    <w:rsid w:val="00682D0B"/>
    <w:rsid w:val="00682D4D"/>
    <w:rsid w:val="00682EC9"/>
    <w:rsid w:val="00682ED7"/>
    <w:rsid w:val="006835D0"/>
    <w:rsid w:val="00683B59"/>
    <w:rsid w:val="00683C1D"/>
    <w:rsid w:val="00683CCF"/>
    <w:rsid w:val="00684135"/>
    <w:rsid w:val="006841F3"/>
    <w:rsid w:val="006843DC"/>
    <w:rsid w:val="00684738"/>
    <w:rsid w:val="00684A35"/>
    <w:rsid w:val="006852A6"/>
    <w:rsid w:val="00685A4B"/>
    <w:rsid w:val="00685B35"/>
    <w:rsid w:val="00685EFC"/>
    <w:rsid w:val="0068696F"/>
    <w:rsid w:val="00686A0D"/>
    <w:rsid w:val="006872CA"/>
    <w:rsid w:val="006872EC"/>
    <w:rsid w:val="006876D5"/>
    <w:rsid w:val="00687EE3"/>
    <w:rsid w:val="006900FF"/>
    <w:rsid w:val="00690518"/>
    <w:rsid w:val="00690B59"/>
    <w:rsid w:val="00690F78"/>
    <w:rsid w:val="006912C5"/>
    <w:rsid w:val="00691FC2"/>
    <w:rsid w:val="006924BF"/>
    <w:rsid w:val="006924EA"/>
    <w:rsid w:val="0069282F"/>
    <w:rsid w:val="00692CC9"/>
    <w:rsid w:val="00692D16"/>
    <w:rsid w:val="00692DF1"/>
    <w:rsid w:val="006937EB"/>
    <w:rsid w:val="006939F0"/>
    <w:rsid w:val="00693F34"/>
    <w:rsid w:val="0069433D"/>
    <w:rsid w:val="00694367"/>
    <w:rsid w:val="006944AB"/>
    <w:rsid w:val="006944FE"/>
    <w:rsid w:val="006945D6"/>
    <w:rsid w:val="0069482B"/>
    <w:rsid w:val="00694BF1"/>
    <w:rsid w:val="00694DE2"/>
    <w:rsid w:val="00694FE7"/>
    <w:rsid w:val="00695387"/>
    <w:rsid w:val="0069542D"/>
    <w:rsid w:val="0069543C"/>
    <w:rsid w:val="00695445"/>
    <w:rsid w:val="00695747"/>
    <w:rsid w:val="00695788"/>
    <w:rsid w:val="00695C85"/>
    <w:rsid w:val="006964DD"/>
    <w:rsid w:val="00696AE8"/>
    <w:rsid w:val="00696E26"/>
    <w:rsid w:val="00697331"/>
    <w:rsid w:val="00697B2B"/>
    <w:rsid w:val="00697B56"/>
    <w:rsid w:val="00697C49"/>
    <w:rsid w:val="006A0698"/>
    <w:rsid w:val="006A0CE2"/>
    <w:rsid w:val="006A0E20"/>
    <w:rsid w:val="006A0EDA"/>
    <w:rsid w:val="006A1320"/>
    <w:rsid w:val="006A133F"/>
    <w:rsid w:val="006A1399"/>
    <w:rsid w:val="006A15A1"/>
    <w:rsid w:val="006A1613"/>
    <w:rsid w:val="006A28BA"/>
    <w:rsid w:val="006A28E5"/>
    <w:rsid w:val="006A2AC1"/>
    <w:rsid w:val="006A2CAA"/>
    <w:rsid w:val="006A2D46"/>
    <w:rsid w:val="006A2DC8"/>
    <w:rsid w:val="006A34DE"/>
    <w:rsid w:val="006A3E26"/>
    <w:rsid w:val="006A3E56"/>
    <w:rsid w:val="006A43B6"/>
    <w:rsid w:val="006A4578"/>
    <w:rsid w:val="006A480F"/>
    <w:rsid w:val="006A49B0"/>
    <w:rsid w:val="006A49D1"/>
    <w:rsid w:val="006A4D75"/>
    <w:rsid w:val="006A4FC2"/>
    <w:rsid w:val="006A5C7F"/>
    <w:rsid w:val="006A5DB5"/>
    <w:rsid w:val="006A6018"/>
    <w:rsid w:val="006A6340"/>
    <w:rsid w:val="006A663C"/>
    <w:rsid w:val="006A6777"/>
    <w:rsid w:val="006A6F3D"/>
    <w:rsid w:val="006A7259"/>
    <w:rsid w:val="006A73DE"/>
    <w:rsid w:val="006A7B4C"/>
    <w:rsid w:val="006A7FB9"/>
    <w:rsid w:val="006B0B59"/>
    <w:rsid w:val="006B1048"/>
    <w:rsid w:val="006B10ED"/>
    <w:rsid w:val="006B1794"/>
    <w:rsid w:val="006B1CED"/>
    <w:rsid w:val="006B20B0"/>
    <w:rsid w:val="006B21EE"/>
    <w:rsid w:val="006B2219"/>
    <w:rsid w:val="006B2CF2"/>
    <w:rsid w:val="006B2DFA"/>
    <w:rsid w:val="006B2FE3"/>
    <w:rsid w:val="006B315F"/>
    <w:rsid w:val="006B3509"/>
    <w:rsid w:val="006B37F5"/>
    <w:rsid w:val="006B398B"/>
    <w:rsid w:val="006B3D29"/>
    <w:rsid w:val="006B4264"/>
    <w:rsid w:val="006B489A"/>
    <w:rsid w:val="006B48B1"/>
    <w:rsid w:val="006B4950"/>
    <w:rsid w:val="006B4975"/>
    <w:rsid w:val="006B4C5D"/>
    <w:rsid w:val="006B4D09"/>
    <w:rsid w:val="006B4E06"/>
    <w:rsid w:val="006B5074"/>
    <w:rsid w:val="006B5C68"/>
    <w:rsid w:val="006B5F2A"/>
    <w:rsid w:val="006B5F87"/>
    <w:rsid w:val="006B6E4A"/>
    <w:rsid w:val="006B70ED"/>
    <w:rsid w:val="006B78CA"/>
    <w:rsid w:val="006B7903"/>
    <w:rsid w:val="006B7B1F"/>
    <w:rsid w:val="006B7B4B"/>
    <w:rsid w:val="006B7CE0"/>
    <w:rsid w:val="006C093C"/>
    <w:rsid w:val="006C0BB0"/>
    <w:rsid w:val="006C0D0F"/>
    <w:rsid w:val="006C17A4"/>
    <w:rsid w:val="006C18F7"/>
    <w:rsid w:val="006C19B5"/>
    <w:rsid w:val="006C1A30"/>
    <w:rsid w:val="006C1DFE"/>
    <w:rsid w:val="006C245C"/>
    <w:rsid w:val="006C249D"/>
    <w:rsid w:val="006C24F8"/>
    <w:rsid w:val="006C28BC"/>
    <w:rsid w:val="006C28E1"/>
    <w:rsid w:val="006C2970"/>
    <w:rsid w:val="006C2A0D"/>
    <w:rsid w:val="006C2A54"/>
    <w:rsid w:val="006C2ABA"/>
    <w:rsid w:val="006C2ACA"/>
    <w:rsid w:val="006C2D33"/>
    <w:rsid w:val="006C2FA6"/>
    <w:rsid w:val="006C313C"/>
    <w:rsid w:val="006C39AF"/>
    <w:rsid w:val="006C3CEE"/>
    <w:rsid w:val="006C40B3"/>
    <w:rsid w:val="006C48D6"/>
    <w:rsid w:val="006C4A16"/>
    <w:rsid w:val="006C4A3B"/>
    <w:rsid w:val="006C4BC5"/>
    <w:rsid w:val="006C4F87"/>
    <w:rsid w:val="006C52A6"/>
    <w:rsid w:val="006C53BE"/>
    <w:rsid w:val="006C5428"/>
    <w:rsid w:val="006C59DC"/>
    <w:rsid w:val="006C64CC"/>
    <w:rsid w:val="006C658F"/>
    <w:rsid w:val="006C66F9"/>
    <w:rsid w:val="006C6ED0"/>
    <w:rsid w:val="006C6F2C"/>
    <w:rsid w:val="006C6FA5"/>
    <w:rsid w:val="006C77D6"/>
    <w:rsid w:val="006D0641"/>
    <w:rsid w:val="006D0C5E"/>
    <w:rsid w:val="006D0C68"/>
    <w:rsid w:val="006D0E08"/>
    <w:rsid w:val="006D0E96"/>
    <w:rsid w:val="006D16AC"/>
    <w:rsid w:val="006D1FE2"/>
    <w:rsid w:val="006D2566"/>
    <w:rsid w:val="006D2BF8"/>
    <w:rsid w:val="006D3576"/>
    <w:rsid w:val="006D371A"/>
    <w:rsid w:val="006D3818"/>
    <w:rsid w:val="006D4559"/>
    <w:rsid w:val="006D477F"/>
    <w:rsid w:val="006D47E6"/>
    <w:rsid w:val="006D4950"/>
    <w:rsid w:val="006D4A5C"/>
    <w:rsid w:val="006D4B5C"/>
    <w:rsid w:val="006D4F56"/>
    <w:rsid w:val="006D559D"/>
    <w:rsid w:val="006D5669"/>
    <w:rsid w:val="006D5A41"/>
    <w:rsid w:val="006D5F24"/>
    <w:rsid w:val="006D60DF"/>
    <w:rsid w:val="006D6318"/>
    <w:rsid w:val="006D72D8"/>
    <w:rsid w:val="006D74BD"/>
    <w:rsid w:val="006D7846"/>
    <w:rsid w:val="006D7D55"/>
    <w:rsid w:val="006E059F"/>
    <w:rsid w:val="006E069C"/>
    <w:rsid w:val="006E08EC"/>
    <w:rsid w:val="006E11A8"/>
    <w:rsid w:val="006E1245"/>
    <w:rsid w:val="006E1706"/>
    <w:rsid w:val="006E18BF"/>
    <w:rsid w:val="006E1964"/>
    <w:rsid w:val="006E1A56"/>
    <w:rsid w:val="006E2578"/>
    <w:rsid w:val="006E258D"/>
    <w:rsid w:val="006E26CC"/>
    <w:rsid w:val="006E2847"/>
    <w:rsid w:val="006E2916"/>
    <w:rsid w:val="006E2B96"/>
    <w:rsid w:val="006E2F5B"/>
    <w:rsid w:val="006E3237"/>
    <w:rsid w:val="006E391B"/>
    <w:rsid w:val="006E3F45"/>
    <w:rsid w:val="006E4312"/>
    <w:rsid w:val="006E45EB"/>
    <w:rsid w:val="006E4DD7"/>
    <w:rsid w:val="006E5362"/>
    <w:rsid w:val="006E5750"/>
    <w:rsid w:val="006E5B89"/>
    <w:rsid w:val="006E6042"/>
    <w:rsid w:val="006E621B"/>
    <w:rsid w:val="006E62FB"/>
    <w:rsid w:val="006E6345"/>
    <w:rsid w:val="006E635F"/>
    <w:rsid w:val="006E6648"/>
    <w:rsid w:val="006E66E1"/>
    <w:rsid w:val="006E6836"/>
    <w:rsid w:val="006E696B"/>
    <w:rsid w:val="006E7120"/>
    <w:rsid w:val="006E7DFB"/>
    <w:rsid w:val="006F0514"/>
    <w:rsid w:val="006F0BD0"/>
    <w:rsid w:val="006F0D22"/>
    <w:rsid w:val="006F0D81"/>
    <w:rsid w:val="006F1068"/>
    <w:rsid w:val="006F1181"/>
    <w:rsid w:val="006F1901"/>
    <w:rsid w:val="006F2113"/>
    <w:rsid w:val="006F2A25"/>
    <w:rsid w:val="006F2F56"/>
    <w:rsid w:val="006F3601"/>
    <w:rsid w:val="006F37E5"/>
    <w:rsid w:val="006F3A92"/>
    <w:rsid w:val="006F3B85"/>
    <w:rsid w:val="006F3C92"/>
    <w:rsid w:val="006F444A"/>
    <w:rsid w:val="006F48BD"/>
    <w:rsid w:val="006F4AC3"/>
    <w:rsid w:val="006F4BCC"/>
    <w:rsid w:val="006F509D"/>
    <w:rsid w:val="006F5409"/>
    <w:rsid w:val="006F552A"/>
    <w:rsid w:val="006F5825"/>
    <w:rsid w:val="006F58A3"/>
    <w:rsid w:val="006F5A5F"/>
    <w:rsid w:val="006F6211"/>
    <w:rsid w:val="006F6858"/>
    <w:rsid w:val="006F6D16"/>
    <w:rsid w:val="006F703A"/>
    <w:rsid w:val="006F71FD"/>
    <w:rsid w:val="006F7375"/>
    <w:rsid w:val="006F7642"/>
    <w:rsid w:val="006F7AC0"/>
    <w:rsid w:val="006F7B6A"/>
    <w:rsid w:val="006F7D76"/>
    <w:rsid w:val="00700071"/>
    <w:rsid w:val="00700378"/>
    <w:rsid w:val="00700468"/>
    <w:rsid w:val="0070051F"/>
    <w:rsid w:val="00700635"/>
    <w:rsid w:val="00700DBE"/>
    <w:rsid w:val="0070119D"/>
    <w:rsid w:val="007011E9"/>
    <w:rsid w:val="00701653"/>
    <w:rsid w:val="00701C97"/>
    <w:rsid w:val="00701D24"/>
    <w:rsid w:val="007024E5"/>
    <w:rsid w:val="00702832"/>
    <w:rsid w:val="00702CD0"/>
    <w:rsid w:val="00702D0F"/>
    <w:rsid w:val="00702D1A"/>
    <w:rsid w:val="00703182"/>
    <w:rsid w:val="00703FCA"/>
    <w:rsid w:val="007042B9"/>
    <w:rsid w:val="00704332"/>
    <w:rsid w:val="0070433A"/>
    <w:rsid w:val="00705600"/>
    <w:rsid w:val="007056E2"/>
    <w:rsid w:val="00705804"/>
    <w:rsid w:val="00706120"/>
    <w:rsid w:val="00706F93"/>
    <w:rsid w:val="00706FC8"/>
    <w:rsid w:val="00706FCD"/>
    <w:rsid w:val="00707029"/>
    <w:rsid w:val="00707037"/>
    <w:rsid w:val="00707179"/>
    <w:rsid w:val="007074DD"/>
    <w:rsid w:val="0070787A"/>
    <w:rsid w:val="00707ACB"/>
    <w:rsid w:val="00710BC7"/>
    <w:rsid w:val="00710C3B"/>
    <w:rsid w:val="00710E60"/>
    <w:rsid w:val="00710EDD"/>
    <w:rsid w:val="00710F52"/>
    <w:rsid w:val="00711079"/>
    <w:rsid w:val="00711386"/>
    <w:rsid w:val="007113BC"/>
    <w:rsid w:val="00711D21"/>
    <w:rsid w:val="00711F97"/>
    <w:rsid w:val="00712500"/>
    <w:rsid w:val="007125F4"/>
    <w:rsid w:val="00712714"/>
    <w:rsid w:val="007127E1"/>
    <w:rsid w:val="00712B39"/>
    <w:rsid w:val="00712C9C"/>
    <w:rsid w:val="00712E20"/>
    <w:rsid w:val="00712F52"/>
    <w:rsid w:val="00713748"/>
    <w:rsid w:val="00713872"/>
    <w:rsid w:val="007138AB"/>
    <w:rsid w:val="0071403D"/>
    <w:rsid w:val="00714306"/>
    <w:rsid w:val="00714743"/>
    <w:rsid w:val="007148E7"/>
    <w:rsid w:val="0071495E"/>
    <w:rsid w:val="00714E36"/>
    <w:rsid w:val="00714F3C"/>
    <w:rsid w:val="00714FC4"/>
    <w:rsid w:val="00715186"/>
    <w:rsid w:val="007151ED"/>
    <w:rsid w:val="00715352"/>
    <w:rsid w:val="007153E6"/>
    <w:rsid w:val="00715474"/>
    <w:rsid w:val="0071549E"/>
    <w:rsid w:val="007154B6"/>
    <w:rsid w:val="00715861"/>
    <w:rsid w:val="00715BA4"/>
    <w:rsid w:val="00715E5E"/>
    <w:rsid w:val="00715E70"/>
    <w:rsid w:val="0071602E"/>
    <w:rsid w:val="00716C4E"/>
    <w:rsid w:val="00716E56"/>
    <w:rsid w:val="007178A0"/>
    <w:rsid w:val="00717D57"/>
    <w:rsid w:val="007201E0"/>
    <w:rsid w:val="00720AB6"/>
    <w:rsid w:val="00721096"/>
    <w:rsid w:val="00721192"/>
    <w:rsid w:val="007215C6"/>
    <w:rsid w:val="007217CD"/>
    <w:rsid w:val="0072199B"/>
    <w:rsid w:val="00721A7F"/>
    <w:rsid w:val="00721B3F"/>
    <w:rsid w:val="00721DED"/>
    <w:rsid w:val="00721EF8"/>
    <w:rsid w:val="0072205A"/>
    <w:rsid w:val="007222A8"/>
    <w:rsid w:val="007226ED"/>
    <w:rsid w:val="00723224"/>
    <w:rsid w:val="007233AB"/>
    <w:rsid w:val="0072358D"/>
    <w:rsid w:val="007239C8"/>
    <w:rsid w:val="00724205"/>
    <w:rsid w:val="00724895"/>
    <w:rsid w:val="007250B4"/>
    <w:rsid w:val="007250FE"/>
    <w:rsid w:val="00725231"/>
    <w:rsid w:val="0072572D"/>
    <w:rsid w:val="00725818"/>
    <w:rsid w:val="00725D8F"/>
    <w:rsid w:val="00726060"/>
    <w:rsid w:val="00726CA4"/>
    <w:rsid w:val="00727077"/>
    <w:rsid w:val="00727347"/>
    <w:rsid w:val="007279DE"/>
    <w:rsid w:val="00727D60"/>
    <w:rsid w:val="007305A6"/>
    <w:rsid w:val="00730AAB"/>
    <w:rsid w:val="00730B3E"/>
    <w:rsid w:val="00730D82"/>
    <w:rsid w:val="00730E02"/>
    <w:rsid w:val="00730F76"/>
    <w:rsid w:val="00730FA4"/>
    <w:rsid w:val="00731097"/>
    <w:rsid w:val="007310C3"/>
    <w:rsid w:val="00732225"/>
    <w:rsid w:val="00732799"/>
    <w:rsid w:val="00732DA6"/>
    <w:rsid w:val="0073326D"/>
    <w:rsid w:val="00733ABE"/>
    <w:rsid w:val="00733F44"/>
    <w:rsid w:val="0073490F"/>
    <w:rsid w:val="00734E70"/>
    <w:rsid w:val="0073592B"/>
    <w:rsid w:val="0073598B"/>
    <w:rsid w:val="00735B88"/>
    <w:rsid w:val="0073638D"/>
    <w:rsid w:val="00736676"/>
    <w:rsid w:val="007368AB"/>
    <w:rsid w:val="00736952"/>
    <w:rsid w:val="007373C6"/>
    <w:rsid w:val="007375B8"/>
    <w:rsid w:val="0073785F"/>
    <w:rsid w:val="007379DF"/>
    <w:rsid w:val="00737A5B"/>
    <w:rsid w:val="00737DD5"/>
    <w:rsid w:val="00737FD4"/>
    <w:rsid w:val="007402E2"/>
    <w:rsid w:val="007407FA"/>
    <w:rsid w:val="00740F3D"/>
    <w:rsid w:val="00741242"/>
    <w:rsid w:val="00741737"/>
    <w:rsid w:val="0074174D"/>
    <w:rsid w:val="00742490"/>
    <w:rsid w:val="007424A8"/>
    <w:rsid w:val="00742767"/>
    <w:rsid w:val="00742820"/>
    <w:rsid w:val="00742A72"/>
    <w:rsid w:val="00742C59"/>
    <w:rsid w:val="007430F8"/>
    <w:rsid w:val="00743116"/>
    <w:rsid w:val="00743667"/>
    <w:rsid w:val="007439F5"/>
    <w:rsid w:val="00743A67"/>
    <w:rsid w:val="00743E3C"/>
    <w:rsid w:val="00743F5E"/>
    <w:rsid w:val="00744CBF"/>
    <w:rsid w:val="00744E01"/>
    <w:rsid w:val="0074521C"/>
    <w:rsid w:val="007456A0"/>
    <w:rsid w:val="00745B15"/>
    <w:rsid w:val="00745EE0"/>
    <w:rsid w:val="00745F1A"/>
    <w:rsid w:val="00745FCA"/>
    <w:rsid w:val="0074620E"/>
    <w:rsid w:val="00746F80"/>
    <w:rsid w:val="0074775E"/>
    <w:rsid w:val="00747B59"/>
    <w:rsid w:val="00747BF8"/>
    <w:rsid w:val="00747F54"/>
    <w:rsid w:val="00750B82"/>
    <w:rsid w:val="00750D02"/>
    <w:rsid w:val="00750E0A"/>
    <w:rsid w:val="007515CD"/>
    <w:rsid w:val="007516EF"/>
    <w:rsid w:val="00751973"/>
    <w:rsid w:val="00751A0A"/>
    <w:rsid w:val="00751C4B"/>
    <w:rsid w:val="0075204A"/>
    <w:rsid w:val="0075266E"/>
    <w:rsid w:val="0075274A"/>
    <w:rsid w:val="007528C4"/>
    <w:rsid w:val="007529C7"/>
    <w:rsid w:val="00752B7D"/>
    <w:rsid w:val="00752C3B"/>
    <w:rsid w:val="00752D25"/>
    <w:rsid w:val="00752EEA"/>
    <w:rsid w:val="00753083"/>
    <w:rsid w:val="00753396"/>
    <w:rsid w:val="00753837"/>
    <w:rsid w:val="00753AEA"/>
    <w:rsid w:val="00754375"/>
    <w:rsid w:val="007546A2"/>
    <w:rsid w:val="007549F5"/>
    <w:rsid w:val="00754E92"/>
    <w:rsid w:val="00754E96"/>
    <w:rsid w:val="007551B9"/>
    <w:rsid w:val="00755493"/>
    <w:rsid w:val="007555CE"/>
    <w:rsid w:val="007558CC"/>
    <w:rsid w:val="00755B90"/>
    <w:rsid w:val="00755C13"/>
    <w:rsid w:val="00756063"/>
    <w:rsid w:val="007562FA"/>
    <w:rsid w:val="007565FD"/>
    <w:rsid w:val="00756688"/>
    <w:rsid w:val="00757038"/>
    <w:rsid w:val="007571D0"/>
    <w:rsid w:val="00757C2C"/>
    <w:rsid w:val="00757D69"/>
    <w:rsid w:val="007606B4"/>
    <w:rsid w:val="00760C95"/>
    <w:rsid w:val="00760D47"/>
    <w:rsid w:val="00760EE4"/>
    <w:rsid w:val="00760F92"/>
    <w:rsid w:val="00761B40"/>
    <w:rsid w:val="00762502"/>
    <w:rsid w:val="00762654"/>
    <w:rsid w:val="0076280C"/>
    <w:rsid w:val="0076339C"/>
    <w:rsid w:val="007635B2"/>
    <w:rsid w:val="00763A89"/>
    <w:rsid w:val="00763B8C"/>
    <w:rsid w:val="00763F99"/>
    <w:rsid w:val="00763FD3"/>
    <w:rsid w:val="00764012"/>
    <w:rsid w:val="00764351"/>
    <w:rsid w:val="00764D96"/>
    <w:rsid w:val="00764E4B"/>
    <w:rsid w:val="0076508F"/>
    <w:rsid w:val="00765C47"/>
    <w:rsid w:val="00765E85"/>
    <w:rsid w:val="007660EB"/>
    <w:rsid w:val="007661FF"/>
    <w:rsid w:val="0076643D"/>
    <w:rsid w:val="00766EC8"/>
    <w:rsid w:val="0076728A"/>
    <w:rsid w:val="007674C5"/>
    <w:rsid w:val="00767A75"/>
    <w:rsid w:val="00767C32"/>
    <w:rsid w:val="00767CCC"/>
    <w:rsid w:val="00767F1D"/>
    <w:rsid w:val="00770279"/>
    <w:rsid w:val="007702AE"/>
    <w:rsid w:val="00770416"/>
    <w:rsid w:val="0077094E"/>
    <w:rsid w:val="00770B93"/>
    <w:rsid w:val="00770CCC"/>
    <w:rsid w:val="00770D17"/>
    <w:rsid w:val="00770F1A"/>
    <w:rsid w:val="007713BA"/>
    <w:rsid w:val="00771CED"/>
    <w:rsid w:val="00772283"/>
    <w:rsid w:val="00772323"/>
    <w:rsid w:val="0077253A"/>
    <w:rsid w:val="007727C8"/>
    <w:rsid w:val="007728FF"/>
    <w:rsid w:val="00772A14"/>
    <w:rsid w:val="00772C65"/>
    <w:rsid w:val="00772D87"/>
    <w:rsid w:val="007730B4"/>
    <w:rsid w:val="00773149"/>
    <w:rsid w:val="007732E4"/>
    <w:rsid w:val="0077399D"/>
    <w:rsid w:val="00773EAF"/>
    <w:rsid w:val="00773F61"/>
    <w:rsid w:val="007743DD"/>
    <w:rsid w:val="00774775"/>
    <w:rsid w:val="00774CE4"/>
    <w:rsid w:val="007753D5"/>
    <w:rsid w:val="007755B1"/>
    <w:rsid w:val="0077598D"/>
    <w:rsid w:val="00776191"/>
    <w:rsid w:val="0077626C"/>
    <w:rsid w:val="0077676A"/>
    <w:rsid w:val="00776B24"/>
    <w:rsid w:val="00776D24"/>
    <w:rsid w:val="00776DB2"/>
    <w:rsid w:val="0077723A"/>
    <w:rsid w:val="00777580"/>
    <w:rsid w:val="0077765B"/>
    <w:rsid w:val="00777F1D"/>
    <w:rsid w:val="00777F7C"/>
    <w:rsid w:val="007802DC"/>
    <w:rsid w:val="00780B0B"/>
    <w:rsid w:val="00781218"/>
    <w:rsid w:val="00781548"/>
    <w:rsid w:val="00781762"/>
    <w:rsid w:val="007824CB"/>
    <w:rsid w:val="007827F9"/>
    <w:rsid w:val="00782E7B"/>
    <w:rsid w:val="00783078"/>
    <w:rsid w:val="00783339"/>
    <w:rsid w:val="007835BC"/>
    <w:rsid w:val="0078369B"/>
    <w:rsid w:val="00783A10"/>
    <w:rsid w:val="00783F12"/>
    <w:rsid w:val="00784480"/>
    <w:rsid w:val="0078465B"/>
    <w:rsid w:val="0078470B"/>
    <w:rsid w:val="00784AA7"/>
    <w:rsid w:val="00784AE7"/>
    <w:rsid w:val="00784AFD"/>
    <w:rsid w:val="00785598"/>
    <w:rsid w:val="007855CF"/>
    <w:rsid w:val="00785AF7"/>
    <w:rsid w:val="00785B4C"/>
    <w:rsid w:val="00785B53"/>
    <w:rsid w:val="00785BE5"/>
    <w:rsid w:val="00785D31"/>
    <w:rsid w:val="00786087"/>
    <w:rsid w:val="007867E8"/>
    <w:rsid w:val="00786C7E"/>
    <w:rsid w:val="0078706A"/>
    <w:rsid w:val="00787990"/>
    <w:rsid w:val="00787A80"/>
    <w:rsid w:val="00787B1B"/>
    <w:rsid w:val="00787E13"/>
    <w:rsid w:val="00790233"/>
    <w:rsid w:val="007904BE"/>
    <w:rsid w:val="00790F73"/>
    <w:rsid w:val="007910D4"/>
    <w:rsid w:val="00791150"/>
    <w:rsid w:val="007912D9"/>
    <w:rsid w:val="0079216B"/>
    <w:rsid w:val="007923F1"/>
    <w:rsid w:val="00792492"/>
    <w:rsid w:val="00792862"/>
    <w:rsid w:val="00792968"/>
    <w:rsid w:val="007929EA"/>
    <w:rsid w:val="00792A59"/>
    <w:rsid w:val="00792DC1"/>
    <w:rsid w:val="00792F6E"/>
    <w:rsid w:val="007930E9"/>
    <w:rsid w:val="00793324"/>
    <w:rsid w:val="0079349F"/>
    <w:rsid w:val="007939C6"/>
    <w:rsid w:val="00793DD2"/>
    <w:rsid w:val="00794560"/>
    <w:rsid w:val="0079457B"/>
    <w:rsid w:val="00794734"/>
    <w:rsid w:val="00794E1C"/>
    <w:rsid w:val="00794FD2"/>
    <w:rsid w:val="00795013"/>
    <w:rsid w:val="007951DA"/>
    <w:rsid w:val="00795CB7"/>
    <w:rsid w:val="00795E31"/>
    <w:rsid w:val="00795E79"/>
    <w:rsid w:val="00795FFC"/>
    <w:rsid w:val="007962F8"/>
    <w:rsid w:val="00796DEC"/>
    <w:rsid w:val="007974C7"/>
    <w:rsid w:val="00797ADF"/>
    <w:rsid w:val="007A0423"/>
    <w:rsid w:val="007A0A51"/>
    <w:rsid w:val="007A0B41"/>
    <w:rsid w:val="007A0EC5"/>
    <w:rsid w:val="007A11FE"/>
    <w:rsid w:val="007A1371"/>
    <w:rsid w:val="007A15A9"/>
    <w:rsid w:val="007A15BA"/>
    <w:rsid w:val="007A1C65"/>
    <w:rsid w:val="007A1CB1"/>
    <w:rsid w:val="007A208F"/>
    <w:rsid w:val="007A2258"/>
    <w:rsid w:val="007A246A"/>
    <w:rsid w:val="007A24FE"/>
    <w:rsid w:val="007A287B"/>
    <w:rsid w:val="007A2DDD"/>
    <w:rsid w:val="007A2FEF"/>
    <w:rsid w:val="007A3729"/>
    <w:rsid w:val="007A39C6"/>
    <w:rsid w:val="007A39FD"/>
    <w:rsid w:val="007A3AC0"/>
    <w:rsid w:val="007A3B23"/>
    <w:rsid w:val="007A3B28"/>
    <w:rsid w:val="007A3EF8"/>
    <w:rsid w:val="007A3F2B"/>
    <w:rsid w:val="007A3F84"/>
    <w:rsid w:val="007A402F"/>
    <w:rsid w:val="007A461D"/>
    <w:rsid w:val="007A4A35"/>
    <w:rsid w:val="007A4B6A"/>
    <w:rsid w:val="007A4D9B"/>
    <w:rsid w:val="007A4F4B"/>
    <w:rsid w:val="007A511E"/>
    <w:rsid w:val="007A5C8F"/>
    <w:rsid w:val="007A5D1D"/>
    <w:rsid w:val="007A5E84"/>
    <w:rsid w:val="007A7076"/>
    <w:rsid w:val="007A720D"/>
    <w:rsid w:val="007A7281"/>
    <w:rsid w:val="007A73AD"/>
    <w:rsid w:val="007A755A"/>
    <w:rsid w:val="007A7BEB"/>
    <w:rsid w:val="007A7D3B"/>
    <w:rsid w:val="007A7DC5"/>
    <w:rsid w:val="007B037F"/>
    <w:rsid w:val="007B0ACA"/>
    <w:rsid w:val="007B0B1B"/>
    <w:rsid w:val="007B0C73"/>
    <w:rsid w:val="007B0D1A"/>
    <w:rsid w:val="007B0F3F"/>
    <w:rsid w:val="007B10A1"/>
    <w:rsid w:val="007B117E"/>
    <w:rsid w:val="007B125E"/>
    <w:rsid w:val="007B144C"/>
    <w:rsid w:val="007B14C4"/>
    <w:rsid w:val="007B15AB"/>
    <w:rsid w:val="007B1965"/>
    <w:rsid w:val="007B1A61"/>
    <w:rsid w:val="007B1F3E"/>
    <w:rsid w:val="007B2063"/>
    <w:rsid w:val="007B20ED"/>
    <w:rsid w:val="007B21F4"/>
    <w:rsid w:val="007B22BF"/>
    <w:rsid w:val="007B239B"/>
    <w:rsid w:val="007B23E0"/>
    <w:rsid w:val="007B2986"/>
    <w:rsid w:val="007B2DDC"/>
    <w:rsid w:val="007B2EAB"/>
    <w:rsid w:val="007B398A"/>
    <w:rsid w:val="007B3AA0"/>
    <w:rsid w:val="007B4618"/>
    <w:rsid w:val="007B4691"/>
    <w:rsid w:val="007B4921"/>
    <w:rsid w:val="007B492A"/>
    <w:rsid w:val="007B4939"/>
    <w:rsid w:val="007B4C2A"/>
    <w:rsid w:val="007B4D6E"/>
    <w:rsid w:val="007B518D"/>
    <w:rsid w:val="007B5852"/>
    <w:rsid w:val="007B5B3A"/>
    <w:rsid w:val="007B5B96"/>
    <w:rsid w:val="007B6165"/>
    <w:rsid w:val="007B64AA"/>
    <w:rsid w:val="007B66AE"/>
    <w:rsid w:val="007B69A0"/>
    <w:rsid w:val="007B6B62"/>
    <w:rsid w:val="007B6CC1"/>
    <w:rsid w:val="007B6D41"/>
    <w:rsid w:val="007B6E40"/>
    <w:rsid w:val="007B6EA2"/>
    <w:rsid w:val="007B7184"/>
    <w:rsid w:val="007B719E"/>
    <w:rsid w:val="007B7279"/>
    <w:rsid w:val="007B7792"/>
    <w:rsid w:val="007B7C49"/>
    <w:rsid w:val="007B7EF2"/>
    <w:rsid w:val="007B7FAE"/>
    <w:rsid w:val="007C0106"/>
    <w:rsid w:val="007C01BA"/>
    <w:rsid w:val="007C0C6F"/>
    <w:rsid w:val="007C0ED7"/>
    <w:rsid w:val="007C0F6A"/>
    <w:rsid w:val="007C0F92"/>
    <w:rsid w:val="007C10B9"/>
    <w:rsid w:val="007C10D2"/>
    <w:rsid w:val="007C130B"/>
    <w:rsid w:val="007C1757"/>
    <w:rsid w:val="007C17AE"/>
    <w:rsid w:val="007C18AA"/>
    <w:rsid w:val="007C25CE"/>
    <w:rsid w:val="007C28B8"/>
    <w:rsid w:val="007C2A64"/>
    <w:rsid w:val="007C2BD0"/>
    <w:rsid w:val="007C2D34"/>
    <w:rsid w:val="007C2E11"/>
    <w:rsid w:val="007C33B5"/>
    <w:rsid w:val="007C3438"/>
    <w:rsid w:val="007C34A0"/>
    <w:rsid w:val="007C360D"/>
    <w:rsid w:val="007C38F5"/>
    <w:rsid w:val="007C3998"/>
    <w:rsid w:val="007C3F97"/>
    <w:rsid w:val="007C3FCB"/>
    <w:rsid w:val="007C4198"/>
    <w:rsid w:val="007C46C7"/>
    <w:rsid w:val="007C487A"/>
    <w:rsid w:val="007C4E9D"/>
    <w:rsid w:val="007C5125"/>
    <w:rsid w:val="007C5210"/>
    <w:rsid w:val="007C52EE"/>
    <w:rsid w:val="007C5CFD"/>
    <w:rsid w:val="007C60E0"/>
    <w:rsid w:val="007C61A1"/>
    <w:rsid w:val="007C71D1"/>
    <w:rsid w:val="007C73F5"/>
    <w:rsid w:val="007C7694"/>
    <w:rsid w:val="007C7CAF"/>
    <w:rsid w:val="007D00FD"/>
    <w:rsid w:val="007D0504"/>
    <w:rsid w:val="007D0DFC"/>
    <w:rsid w:val="007D0E3C"/>
    <w:rsid w:val="007D103C"/>
    <w:rsid w:val="007D104E"/>
    <w:rsid w:val="007D10E7"/>
    <w:rsid w:val="007D11F2"/>
    <w:rsid w:val="007D140D"/>
    <w:rsid w:val="007D1A64"/>
    <w:rsid w:val="007D1AF7"/>
    <w:rsid w:val="007D1EC2"/>
    <w:rsid w:val="007D20AE"/>
    <w:rsid w:val="007D2516"/>
    <w:rsid w:val="007D2732"/>
    <w:rsid w:val="007D2954"/>
    <w:rsid w:val="007D2D94"/>
    <w:rsid w:val="007D3324"/>
    <w:rsid w:val="007D3840"/>
    <w:rsid w:val="007D3975"/>
    <w:rsid w:val="007D3F6D"/>
    <w:rsid w:val="007D4183"/>
    <w:rsid w:val="007D4AED"/>
    <w:rsid w:val="007D4CB8"/>
    <w:rsid w:val="007D4F9B"/>
    <w:rsid w:val="007D521D"/>
    <w:rsid w:val="007D5729"/>
    <w:rsid w:val="007D5A4F"/>
    <w:rsid w:val="007D5CE2"/>
    <w:rsid w:val="007D6287"/>
    <w:rsid w:val="007D6864"/>
    <w:rsid w:val="007D6A41"/>
    <w:rsid w:val="007D75C7"/>
    <w:rsid w:val="007D7781"/>
    <w:rsid w:val="007D7DF6"/>
    <w:rsid w:val="007E023D"/>
    <w:rsid w:val="007E062F"/>
    <w:rsid w:val="007E063A"/>
    <w:rsid w:val="007E0784"/>
    <w:rsid w:val="007E0876"/>
    <w:rsid w:val="007E0D78"/>
    <w:rsid w:val="007E1335"/>
    <w:rsid w:val="007E1780"/>
    <w:rsid w:val="007E18F5"/>
    <w:rsid w:val="007E1DBD"/>
    <w:rsid w:val="007E20D0"/>
    <w:rsid w:val="007E20EF"/>
    <w:rsid w:val="007E21FC"/>
    <w:rsid w:val="007E2FC4"/>
    <w:rsid w:val="007E3326"/>
    <w:rsid w:val="007E3553"/>
    <w:rsid w:val="007E38E0"/>
    <w:rsid w:val="007E3AC2"/>
    <w:rsid w:val="007E44FD"/>
    <w:rsid w:val="007E4B59"/>
    <w:rsid w:val="007E4DB2"/>
    <w:rsid w:val="007E54AE"/>
    <w:rsid w:val="007E584B"/>
    <w:rsid w:val="007E5BED"/>
    <w:rsid w:val="007E5DEF"/>
    <w:rsid w:val="007E5E8A"/>
    <w:rsid w:val="007E5EA7"/>
    <w:rsid w:val="007E604C"/>
    <w:rsid w:val="007E6BA5"/>
    <w:rsid w:val="007E71A1"/>
    <w:rsid w:val="007E71F9"/>
    <w:rsid w:val="007E75EF"/>
    <w:rsid w:val="007E7723"/>
    <w:rsid w:val="007E78C4"/>
    <w:rsid w:val="007F02EE"/>
    <w:rsid w:val="007F033B"/>
    <w:rsid w:val="007F0458"/>
    <w:rsid w:val="007F054D"/>
    <w:rsid w:val="007F0569"/>
    <w:rsid w:val="007F057B"/>
    <w:rsid w:val="007F09D1"/>
    <w:rsid w:val="007F0B40"/>
    <w:rsid w:val="007F1163"/>
    <w:rsid w:val="007F1456"/>
    <w:rsid w:val="007F1D11"/>
    <w:rsid w:val="007F1F3A"/>
    <w:rsid w:val="007F207B"/>
    <w:rsid w:val="007F224C"/>
    <w:rsid w:val="007F250E"/>
    <w:rsid w:val="007F2B04"/>
    <w:rsid w:val="007F2B29"/>
    <w:rsid w:val="007F31CB"/>
    <w:rsid w:val="007F3D6D"/>
    <w:rsid w:val="007F3E5D"/>
    <w:rsid w:val="007F3FF9"/>
    <w:rsid w:val="007F4453"/>
    <w:rsid w:val="007F4A95"/>
    <w:rsid w:val="007F4E49"/>
    <w:rsid w:val="007F4E5C"/>
    <w:rsid w:val="007F4F9A"/>
    <w:rsid w:val="007F5678"/>
    <w:rsid w:val="007F5B9C"/>
    <w:rsid w:val="007F5D60"/>
    <w:rsid w:val="007F6561"/>
    <w:rsid w:val="007F6963"/>
    <w:rsid w:val="007F69AE"/>
    <w:rsid w:val="007F69E1"/>
    <w:rsid w:val="007F6B98"/>
    <w:rsid w:val="007F6F86"/>
    <w:rsid w:val="007F713D"/>
    <w:rsid w:val="007F75D3"/>
    <w:rsid w:val="007F7792"/>
    <w:rsid w:val="007F7A63"/>
    <w:rsid w:val="00800789"/>
    <w:rsid w:val="00800914"/>
    <w:rsid w:val="00800C3F"/>
    <w:rsid w:val="00801167"/>
    <w:rsid w:val="008011BD"/>
    <w:rsid w:val="0080140C"/>
    <w:rsid w:val="008015E0"/>
    <w:rsid w:val="00801601"/>
    <w:rsid w:val="008017FC"/>
    <w:rsid w:val="0080186B"/>
    <w:rsid w:val="0080195A"/>
    <w:rsid w:val="00801DF7"/>
    <w:rsid w:val="00801FC6"/>
    <w:rsid w:val="008020E8"/>
    <w:rsid w:val="0080219C"/>
    <w:rsid w:val="00802224"/>
    <w:rsid w:val="0080239E"/>
    <w:rsid w:val="0080251B"/>
    <w:rsid w:val="008028DE"/>
    <w:rsid w:val="008028FE"/>
    <w:rsid w:val="008029C2"/>
    <w:rsid w:val="0080351D"/>
    <w:rsid w:val="0080484E"/>
    <w:rsid w:val="00804EDD"/>
    <w:rsid w:val="008055C8"/>
    <w:rsid w:val="008057CB"/>
    <w:rsid w:val="008057F1"/>
    <w:rsid w:val="00805D48"/>
    <w:rsid w:val="0080623D"/>
    <w:rsid w:val="00806261"/>
    <w:rsid w:val="008063D2"/>
    <w:rsid w:val="008064E6"/>
    <w:rsid w:val="0080654D"/>
    <w:rsid w:val="00806609"/>
    <w:rsid w:val="008068F8"/>
    <w:rsid w:val="00806BBB"/>
    <w:rsid w:val="00806EFE"/>
    <w:rsid w:val="008071FE"/>
    <w:rsid w:val="008078B2"/>
    <w:rsid w:val="00807E63"/>
    <w:rsid w:val="0081030E"/>
    <w:rsid w:val="00810524"/>
    <w:rsid w:val="00810D74"/>
    <w:rsid w:val="008118C1"/>
    <w:rsid w:val="008122E5"/>
    <w:rsid w:val="008128F1"/>
    <w:rsid w:val="00812C38"/>
    <w:rsid w:val="00812ED3"/>
    <w:rsid w:val="00812F1C"/>
    <w:rsid w:val="00813143"/>
    <w:rsid w:val="0081383C"/>
    <w:rsid w:val="00813963"/>
    <w:rsid w:val="00813B5B"/>
    <w:rsid w:val="00813D6D"/>
    <w:rsid w:val="00813DB1"/>
    <w:rsid w:val="00813DEE"/>
    <w:rsid w:val="008146AF"/>
    <w:rsid w:val="00814854"/>
    <w:rsid w:val="00815A2A"/>
    <w:rsid w:val="00815BC4"/>
    <w:rsid w:val="00815CA0"/>
    <w:rsid w:val="00815EDA"/>
    <w:rsid w:val="00816A9F"/>
    <w:rsid w:val="0081754C"/>
    <w:rsid w:val="00820172"/>
    <w:rsid w:val="008202B3"/>
    <w:rsid w:val="0082049C"/>
    <w:rsid w:val="00820593"/>
    <w:rsid w:val="00820C31"/>
    <w:rsid w:val="00820D23"/>
    <w:rsid w:val="00821477"/>
    <w:rsid w:val="0082165A"/>
    <w:rsid w:val="00821A96"/>
    <w:rsid w:val="00821DC1"/>
    <w:rsid w:val="00821FBF"/>
    <w:rsid w:val="0082217C"/>
    <w:rsid w:val="0082299B"/>
    <w:rsid w:val="00822BB5"/>
    <w:rsid w:val="00822FD9"/>
    <w:rsid w:val="0082319A"/>
    <w:rsid w:val="008235C4"/>
    <w:rsid w:val="008236CB"/>
    <w:rsid w:val="0082396B"/>
    <w:rsid w:val="00823B83"/>
    <w:rsid w:val="00823BD4"/>
    <w:rsid w:val="00823D64"/>
    <w:rsid w:val="00824E6E"/>
    <w:rsid w:val="008253C9"/>
    <w:rsid w:val="008256D0"/>
    <w:rsid w:val="008258CB"/>
    <w:rsid w:val="00825E2F"/>
    <w:rsid w:val="00825E81"/>
    <w:rsid w:val="00826176"/>
    <w:rsid w:val="0082656B"/>
    <w:rsid w:val="00827026"/>
    <w:rsid w:val="00827047"/>
    <w:rsid w:val="008270BD"/>
    <w:rsid w:val="00827171"/>
    <w:rsid w:val="00827BEF"/>
    <w:rsid w:val="00827EB8"/>
    <w:rsid w:val="00827EF6"/>
    <w:rsid w:val="00830013"/>
    <w:rsid w:val="0083004B"/>
    <w:rsid w:val="0083035F"/>
    <w:rsid w:val="0083051A"/>
    <w:rsid w:val="0083081F"/>
    <w:rsid w:val="00830FD0"/>
    <w:rsid w:val="008318C3"/>
    <w:rsid w:val="00831B8D"/>
    <w:rsid w:val="00831CD7"/>
    <w:rsid w:val="00831E8D"/>
    <w:rsid w:val="00831F2B"/>
    <w:rsid w:val="00832832"/>
    <w:rsid w:val="00832B42"/>
    <w:rsid w:val="00832EAB"/>
    <w:rsid w:val="008331A9"/>
    <w:rsid w:val="008332DE"/>
    <w:rsid w:val="00833408"/>
    <w:rsid w:val="00833411"/>
    <w:rsid w:val="008334D8"/>
    <w:rsid w:val="008336E8"/>
    <w:rsid w:val="00833A17"/>
    <w:rsid w:val="00833DEA"/>
    <w:rsid w:val="0083427A"/>
    <w:rsid w:val="00834393"/>
    <w:rsid w:val="008345FE"/>
    <w:rsid w:val="0083477B"/>
    <w:rsid w:val="00834801"/>
    <w:rsid w:val="00834A9B"/>
    <w:rsid w:val="00834BAB"/>
    <w:rsid w:val="00834D00"/>
    <w:rsid w:val="008350B1"/>
    <w:rsid w:val="0083574D"/>
    <w:rsid w:val="008358BA"/>
    <w:rsid w:val="00835CF8"/>
    <w:rsid w:val="00836B19"/>
    <w:rsid w:val="00836C78"/>
    <w:rsid w:val="00837626"/>
    <w:rsid w:val="00837839"/>
    <w:rsid w:val="00837E7F"/>
    <w:rsid w:val="0084044F"/>
    <w:rsid w:val="00840883"/>
    <w:rsid w:val="00840AEC"/>
    <w:rsid w:val="00840B3C"/>
    <w:rsid w:val="00840B6E"/>
    <w:rsid w:val="00840CD5"/>
    <w:rsid w:val="00840F2E"/>
    <w:rsid w:val="00841B19"/>
    <w:rsid w:val="00841FDD"/>
    <w:rsid w:val="00842462"/>
    <w:rsid w:val="008427DF"/>
    <w:rsid w:val="0084334B"/>
    <w:rsid w:val="008437B1"/>
    <w:rsid w:val="00843FCB"/>
    <w:rsid w:val="008448DA"/>
    <w:rsid w:val="00844913"/>
    <w:rsid w:val="00844B89"/>
    <w:rsid w:val="00844BBF"/>
    <w:rsid w:val="00845614"/>
    <w:rsid w:val="0084571F"/>
    <w:rsid w:val="008459B7"/>
    <w:rsid w:val="00845BD2"/>
    <w:rsid w:val="00845C5E"/>
    <w:rsid w:val="00846010"/>
    <w:rsid w:val="00846252"/>
    <w:rsid w:val="008464EB"/>
    <w:rsid w:val="0084687F"/>
    <w:rsid w:val="00846AB1"/>
    <w:rsid w:val="00846FB6"/>
    <w:rsid w:val="008478F0"/>
    <w:rsid w:val="00847A0A"/>
    <w:rsid w:val="00847AEB"/>
    <w:rsid w:val="00847F86"/>
    <w:rsid w:val="00850246"/>
    <w:rsid w:val="0085166A"/>
    <w:rsid w:val="00851684"/>
    <w:rsid w:val="008516C9"/>
    <w:rsid w:val="00851995"/>
    <w:rsid w:val="00851D24"/>
    <w:rsid w:val="00851DE3"/>
    <w:rsid w:val="00853385"/>
    <w:rsid w:val="00853801"/>
    <w:rsid w:val="008539B6"/>
    <w:rsid w:val="00853A4E"/>
    <w:rsid w:val="00853C23"/>
    <w:rsid w:val="0085432E"/>
    <w:rsid w:val="008547A7"/>
    <w:rsid w:val="00854AD0"/>
    <w:rsid w:val="00854F69"/>
    <w:rsid w:val="008552B5"/>
    <w:rsid w:val="008554BA"/>
    <w:rsid w:val="00855833"/>
    <w:rsid w:val="00855C51"/>
    <w:rsid w:val="00855EA1"/>
    <w:rsid w:val="008561FE"/>
    <w:rsid w:val="008562D8"/>
    <w:rsid w:val="008565D0"/>
    <w:rsid w:val="008565F9"/>
    <w:rsid w:val="008569D5"/>
    <w:rsid w:val="00856C0B"/>
    <w:rsid w:val="00856C77"/>
    <w:rsid w:val="00856C7A"/>
    <w:rsid w:val="00856DD9"/>
    <w:rsid w:val="00856E30"/>
    <w:rsid w:val="0085705D"/>
    <w:rsid w:val="008573FF"/>
    <w:rsid w:val="008601FC"/>
    <w:rsid w:val="0086121D"/>
    <w:rsid w:val="0086126E"/>
    <w:rsid w:val="00861416"/>
    <w:rsid w:val="0086147C"/>
    <w:rsid w:val="0086152F"/>
    <w:rsid w:val="0086157D"/>
    <w:rsid w:val="008619CB"/>
    <w:rsid w:val="00862103"/>
    <w:rsid w:val="008621DA"/>
    <w:rsid w:val="008628C4"/>
    <w:rsid w:val="00862DAB"/>
    <w:rsid w:val="00864219"/>
    <w:rsid w:val="00864A6F"/>
    <w:rsid w:val="008650AE"/>
    <w:rsid w:val="008656F0"/>
    <w:rsid w:val="00866562"/>
    <w:rsid w:val="008667C7"/>
    <w:rsid w:val="00866E96"/>
    <w:rsid w:val="00867367"/>
    <w:rsid w:val="008675A9"/>
    <w:rsid w:val="0087140A"/>
    <w:rsid w:val="008717C0"/>
    <w:rsid w:val="008717C3"/>
    <w:rsid w:val="00871DA2"/>
    <w:rsid w:val="00871E92"/>
    <w:rsid w:val="00872170"/>
    <w:rsid w:val="0087291A"/>
    <w:rsid w:val="00872A99"/>
    <w:rsid w:val="00872E0C"/>
    <w:rsid w:val="0087321D"/>
    <w:rsid w:val="0087329E"/>
    <w:rsid w:val="008739E0"/>
    <w:rsid w:val="00873EF2"/>
    <w:rsid w:val="00874332"/>
    <w:rsid w:val="0087464A"/>
    <w:rsid w:val="008749E3"/>
    <w:rsid w:val="00874A25"/>
    <w:rsid w:val="00874BAC"/>
    <w:rsid w:val="00874C30"/>
    <w:rsid w:val="00874E3E"/>
    <w:rsid w:val="00874F59"/>
    <w:rsid w:val="00875322"/>
    <w:rsid w:val="0087538D"/>
    <w:rsid w:val="00875B59"/>
    <w:rsid w:val="00876011"/>
    <w:rsid w:val="0087603A"/>
    <w:rsid w:val="00876166"/>
    <w:rsid w:val="00876484"/>
    <w:rsid w:val="00876BB2"/>
    <w:rsid w:val="00876E59"/>
    <w:rsid w:val="00877243"/>
    <w:rsid w:val="00877647"/>
    <w:rsid w:val="0087797B"/>
    <w:rsid w:val="00877B33"/>
    <w:rsid w:val="00877ED2"/>
    <w:rsid w:val="0088004A"/>
    <w:rsid w:val="00880227"/>
    <w:rsid w:val="00880392"/>
    <w:rsid w:val="008808A4"/>
    <w:rsid w:val="00880DC9"/>
    <w:rsid w:val="00881086"/>
    <w:rsid w:val="008815BE"/>
    <w:rsid w:val="00881650"/>
    <w:rsid w:val="00881888"/>
    <w:rsid w:val="00881E71"/>
    <w:rsid w:val="00881EB1"/>
    <w:rsid w:val="008820F4"/>
    <w:rsid w:val="0088231E"/>
    <w:rsid w:val="00882334"/>
    <w:rsid w:val="0088245F"/>
    <w:rsid w:val="00882795"/>
    <w:rsid w:val="00882818"/>
    <w:rsid w:val="00883261"/>
    <w:rsid w:val="00883B39"/>
    <w:rsid w:val="00884105"/>
    <w:rsid w:val="00884200"/>
    <w:rsid w:val="008844DB"/>
    <w:rsid w:val="008846CC"/>
    <w:rsid w:val="00884CBD"/>
    <w:rsid w:val="00884E85"/>
    <w:rsid w:val="00885662"/>
    <w:rsid w:val="00885913"/>
    <w:rsid w:val="0088593D"/>
    <w:rsid w:val="00885E1E"/>
    <w:rsid w:val="00885F1D"/>
    <w:rsid w:val="008865F4"/>
    <w:rsid w:val="00886A3B"/>
    <w:rsid w:val="00886BAE"/>
    <w:rsid w:val="00886EB2"/>
    <w:rsid w:val="0088778D"/>
    <w:rsid w:val="008877A6"/>
    <w:rsid w:val="008877F2"/>
    <w:rsid w:val="00887A16"/>
    <w:rsid w:val="00887F7C"/>
    <w:rsid w:val="0089008D"/>
    <w:rsid w:val="008902F7"/>
    <w:rsid w:val="00890CC6"/>
    <w:rsid w:val="00891545"/>
    <w:rsid w:val="008915C4"/>
    <w:rsid w:val="008918CF"/>
    <w:rsid w:val="00891B3A"/>
    <w:rsid w:val="008922FF"/>
    <w:rsid w:val="0089241D"/>
    <w:rsid w:val="008925D7"/>
    <w:rsid w:val="00892831"/>
    <w:rsid w:val="008931B7"/>
    <w:rsid w:val="008935D9"/>
    <w:rsid w:val="0089409A"/>
    <w:rsid w:val="0089436E"/>
    <w:rsid w:val="00894695"/>
    <w:rsid w:val="008950F0"/>
    <w:rsid w:val="0089570C"/>
    <w:rsid w:val="00895713"/>
    <w:rsid w:val="00895B01"/>
    <w:rsid w:val="00895B97"/>
    <w:rsid w:val="008960B6"/>
    <w:rsid w:val="00896304"/>
    <w:rsid w:val="00896A0A"/>
    <w:rsid w:val="0089742F"/>
    <w:rsid w:val="00897AD9"/>
    <w:rsid w:val="00897DB9"/>
    <w:rsid w:val="00897F0D"/>
    <w:rsid w:val="008A0D06"/>
    <w:rsid w:val="008A0ECA"/>
    <w:rsid w:val="008A1736"/>
    <w:rsid w:val="008A1DE7"/>
    <w:rsid w:val="008A2075"/>
    <w:rsid w:val="008A2347"/>
    <w:rsid w:val="008A28C0"/>
    <w:rsid w:val="008A2A7C"/>
    <w:rsid w:val="008A2E1A"/>
    <w:rsid w:val="008A34D3"/>
    <w:rsid w:val="008A3621"/>
    <w:rsid w:val="008A3E19"/>
    <w:rsid w:val="008A3FD3"/>
    <w:rsid w:val="008A41F3"/>
    <w:rsid w:val="008A45BA"/>
    <w:rsid w:val="008A4E82"/>
    <w:rsid w:val="008A501B"/>
    <w:rsid w:val="008A58BC"/>
    <w:rsid w:val="008A61AF"/>
    <w:rsid w:val="008A6614"/>
    <w:rsid w:val="008A6654"/>
    <w:rsid w:val="008A6F43"/>
    <w:rsid w:val="008A7D52"/>
    <w:rsid w:val="008B004D"/>
    <w:rsid w:val="008B088A"/>
    <w:rsid w:val="008B09E5"/>
    <w:rsid w:val="008B0D02"/>
    <w:rsid w:val="008B14B8"/>
    <w:rsid w:val="008B1B0B"/>
    <w:rsid w:val="008B1EEE"/>
    <w:rsid w:val="008B1FE7"/>
    <w:rsid w:val="008B20D9"/>
    <w:rsid w:val="008B223C"/>
    <w:rsid w:val="008B2589"/>
    <w:rsid w:val="008B2B06"/>
    <w:rsid w:val="008B2BF5"/>
    <w:rsid w:val="008B2DA8"/>
    <w:rsid w:val="008B2DD1"/>
    <w:rsid w:val="008B2F30"/>
    <w:rsid w:val="008B2FA4"/>
    <w:rsid w:val="008B3304"/>
    <w:rsid w:val="008B3940"/>
    <w:rsid w:val="008B3A77"/>
    <w:rsid w:val="008B3E75"/>
    <w:rsid w:val="008B400F"/>
    <w:rsid w:val="008B4399"/>
    <w:rsid w:val="008B4750"/>
    <w:rsid w:val="008B54EA"/>
    <w:rsid w:val="008B5E03"/>
    <w:rsid w:val="008B60D8"/>
    <w:rsid w:val="008B61CA"/>
    <w:rsid w:val="008B62C8"/>
    <w:rsid w:val="008B6492"/>
    <w:rsid w:val="008B64DE"/>
    <w:rsid w:val="008B6548"/>
    <w:rsid w:val="008B7413"/>
    <w:rsid w:val="008B773B"/>
    <w:rsid w:val="008B79BE"/>
    <w:rsid w:val="008B7E3B"/>
    <w:rsid w:val="008B7F61"/>
    <w:rsid w:val="008C011A"/>
    <w:rsid w:val="008C01B3"/>
    <w:rsid w:val="008C056D"/>
    <w:rsid w:val="008C0646"/>
    <w:rsid w:val="008C0AA7"/>
    <w:rsid w:val="008C0B3E"/>
    <w:rsid w:val="008C0FDF"/>
    <w:rsid w:val="008C14E0"/>
    <w:rsid w:val="008C19E7"/>
    <w:rsid w:val="008C1DA5"/>
    <w:rsid w:val="008C1FBF"/>
    <w:rsid w:val="008C202B"/>
    <w:rsid w:val="008C2579"/>
    <w:rsid w:val="008C2787"/>
    <w:rsid w:val="008C2BC9"/>
    <w:rsid w:val="008C2EB2"/>
    <w:rsid w:val="008C2ED1"/>
    <w:rsid w:val="008C34C5"/>
    <w:rsid w:val="008C3912"/>
    <w:rsid w:val="008C3D79"/>
    <w:rsid w:val="008C3E19"/>
    <w:rsid w:val="008C3F29"/>
    <w:rsid w:val="008C3FBB"/>
    <w:rsid w:val="008C4440"/>
    <w:rsid w:val="008C445E"/>
    <w:rsid w:val="008C479C"/>
    <w:rsid w:val="008C49F5"/>
    <w:rsid w:val="008C4D67"/>
    <w:rsid w:val="008C4F03"/>
    <w:rsid w:val="008C50D1"/>
    <w:rsid w:val="008C54F4"/>
    <w:rsid w:val="008C57FA"/>
    <w:rsid w:val="008C5872"/>
    <w:rsid w:val="008C5931"/>
    <w:rsid w:val="008C599A"/>
    <w:rsid w:val="008C5D9D"/>
    <w:rsid w:val="008C5F5D"/>
    <w:rsid w:val="008C6675"/>
    <w:rsid w:val="008C69E2"/>
    <w:rsid w:val="008C6DD1"/>
    <w:rsid w:val="008C7251"/>
    <w:rsid w:val="008C77D2"/>
    <w:rsid w:val="008C7DCE"/>
    <w:rsid w:val="008C7F66"/>
    <w:rsid w:val="008D053A"/>
    <w:rsid w:val="008D05BF"/>
    <w:rsid w:val="008D0BC2"/>
    <w:rsid w:val="008D1282"/>
    <w:rsid w:val="008D152D"/>
    <w:rsid w:val="008D1864"/>
    <w:rsid w:val="008D1FBC"/>
    <w:rsid w:val="008D20BA"/>
    <w:rsid w:val="008D2136"/>
    <w:rsid w:val="008D2359"/>
    <w:rsid w:val="008D2745"/>
    <w:rsid w:val="008D2ABE"/>
    <w:rsid w:val="008D3ADA"/>
    <w:rsid w:val="008D3E7A"/>
    <w:rsid w:val="008D4E95"/>
    <w:rsid w:val="008D5057"/>
    <w:rsid w:val="008D515E"/>
    <w:rsid w:val="008D51D1"/>
    <w:rsid w:val="008D5B3F"/>
    <w:rsid w:val="008D5D84"/>
    <w:rsid w:val="008D5E1D"/>
    <w:rsid w:val="008D5F2B"/>
    <w:rsid w:val="008D5FEC"/>
    <w:rsid w:val="008D602A"/>
    <w:rsid w:val="008D61B3"/>
    <w:rsid w:val="008D61BB"/>
    <w:rsid w:val="008D61F3"/>
    <w:rsid w:val="008D66B4"/>
    <w:rsid w:val="008D6A5D"/>
    <w:rsid w:val="008D6AA8"/>
    <w:rsid w:val="008D6B1A"/>
    <w:rsid w:val="008D72AE"/>
    <w:rsid w:val="008D74F7"/>
    <w:rsid w:val="008D7547"/>
    <w:rsid w:val="008D799A"/>
    <w:rsid w:val="008D7DF4"/>
    <w:rsid w:val="008D7F89"/>
    <w:rsid w:val="008E075D"/>
    <w:rsid w:val="008E0FCD"/>
    <w:rsid w:val="008E1179"/>
    <w:rsid w:val="008E16C7"/>
    <w:rsid w:val="008E1B69"/>
    <w:rsid w:val="008E1E88"/>
    <w:rsid w:val="008E22A8"/>
    <w:rsid w:val="008E304F"/>
    <w:rsid w:val="008E33EA"/>
    <w:rsid w:val="008E34A9"/>
    <w:rsid w:val="008E3A14"/>
    <w:rsid w:val="008E3B93"/>
    <w:rsid w:val="008E40CC"/>
    <w:rsid w:val="008E41FE"/>
    <w:rsid w:val="008E43DF"/>
    <w:rsid w:val="008E4837"/>
    <w:rsid w:val="008E4A73"/>
    <w:rsid w:val="008E4A7A"/>
    <w:rsid w:val="008E4AAD"/>
    <w:rsid w:val="008E4BE6"/>
    <w:rsid w:val="008E5378"/>
    <w:rsid w:val="008E551B"/>
    <w:rsid w:val="008E586C"/>
    <w:rsid w:val="008E5B31"/>
    <w:rsid w:val="008E60A9"/>
    <w:rsid w:val="008E65B2"/>
    <w:rsid w:val="008E69A0"/>
    <w:rsid w:val="008E6ACD"/>
    <w:rsid w:val="008E6ACE"/>
    <w:rsid w:val="008E7137"/>
    <w:rsid w:val="008E7CA5"/>
    <w:rsid w:val="008E7FA0"/>
    <w:rsid w:val="008F01FB"/>
    <w:rsid w:val="008F0406"/>
    <w:rsid w:val="008F0997"/>
    <w:rsid w:val="008F1016"/>
    <w:rsid w:val="008F1469"/>
    <w:rsid w:val="008F26D7"/>
    <w:rsid w:val="008F2CA7"/>
    <w:rsid w:val="008F2F0C"/>
    <w:rsid w:val="008F3086"/>
    <w:rsid w:val="008F3143"/>
    <w:rsid w:val="008F3281"/>
    <w:rsid w:val="008F34E1"/>
    <w:rsid w:val="008F3958"/>
    <w:rsid w:val="008F3C37"/>
    <w:rsid w:val="008F3D19"/>
    <w:rsid w:val="008F40D5"/>
    <w:rsid w:val="008F41E7"/>
    <w:rsid w:val="008F43C8"/>
    <w:rsid w:val="008F51A9"/>
    <w:rsid w:val="008F52DE"/>
    <w:rsid w:val="008F5B14"/>
    <w:rsid w:val="008F619D"/>
    <w:rsid w:val="008F6365"/>
    <w:rsid w:val="008F7008"/>
    <w:rsid w:val="008F7993"/>
    <w:rsid w:val="008F7AFB"/>
    <w:rsid w:val="009001D8"/>
    <w:rsid w:val="009005D0"/>
    <w:rsid w:val="00900C6C"/>
    <w:rsid w:val="00900DBB"/>
    <w:rsid w:val="00900ED0"/>
    <w:rsid w:val="00901967"/>
    <w:rsid w:val="00901CD8"/>
    <w:rsid w:val="00902011"/>
    <w:rsid w:val="009027AE"/>
    <w:rsid w:val="009027DE"/>
    <w:rsid w:val="00902DA3"/>
    <w:rsid w:val="00902DAB"/>
    <w:rsid w:val="00902E80"/>
    <w:rsid w:val="00902FCF"/>
    <w:rsid w:val="0090321D"/>
    <w:rsid w:val="009035EA"/>
    <w:rsid w:val="009036FF"/>
    <w:rsid w:val="0090376F"/>
    <w:rsid w:val="00904DD1"/>
    <w:rsid w:val="009054E1"/>
    <w:rsid w:val="00905565"/>
    <w:rsid w:val="0090574F"/>
    <w:rsid w:val="009058B5"/>
    <w:rsid w:val="00905B0B"/>
    <w:rsid w:val="00905B33"/>
    <w:rsid w:val="0090627D"/>
    <w:rsid w:val="00906371"/>
    <w:rsid w:val="009067F1"/>
    <w:rsid w:val="00906E88"/>
    <w:rsid w:val="00906F40"/>
    <w:rsid w:val="00906F6C"/>
    <w:rsid w:val="0090722B"/>
    <w:rsid w:val="0090735B"/>
    <w:rsid w:val="00907976"/>
    <w:rsid w:val="009079CB"/>
    <w:rsid w:val="00910A58"/>
    <w:rsid w:val="00910AA0"/>
    <w:rsid w:val="00910D52"/>
    <w:rsid w:val="00910E4F"/>
    <w:rsid w:val="00910F1D"/>
    <w:rsid w:val="009110BD"/>
    <w:rsid w:val="0091133F"/>
    <w:rsid w:val="00911956"/>
    <w:rsid w:val="00911EED"/>
    <w:rsid w:val="00912637"/>
    <w:rsid w:val="009126D4"/>
    <w:rsid w:val="009129C7"/>
    <w:rsid w:val="0091370F"/>
    <w:rsid w:val="00913834"/>
    <w:rsid w:val="009140D2"/>
    <w:rsid w:val="00914905"/>
    <w:rsid w:val="00914BAF"/>
    <w:rsid w:val="00915912"/>
    <w:rsid w:val="009159EF"/>
    <w:rsid w:val="00915C45"/>
    <w:rsid w:val="00915D86"/>
    <w:rsid w:val="00915FA2"/>
    <w:rsid w:val="009160F4"/>
    <w:rsid w:val="009162EA"/>
    <w:rsid w:val="00916926"/>
    <w:rsid w:val="00916EC1"/>
    <w:rsid w:val="0091758C"/>
    <w:rsid w:val="00917AF8"/>
    <w:rsid w:val="00917D90"/>
    <w:rsid w:val="00917FD6"/>
    <w:rsid w:val="00920367"/>
    <w:rsid w:val="00920D4C"/>
    <w:rsid w:val="00920F9A"/>
    <w:rsid w:val="009211DB"/>
    <w:rsid w:val="00921320"/>
    <w:rsid w:val="00921394"/>
    <w:rsid w:val="00921461"/>
    <w:rsid w:val="009215D9"/>
    <w:rsid w:val="0092195C"/>
    <w:rsid w:val="00921A6F"/>
    <w:rsid w:val="00921AED"/>
    <w:rsid w:val="00921FD0"/>
    <w:rsid w:val="0092244A"/>
    <w:rsid w:val="0092287A"/>
    <w:rsid w:val="00922E4A"/>
    <w:rsid w:val="0092333F"/>
    <w:rsid w:val="009234F2"/>
    <w:rsid w:val="00923A6A"/>
    <w:rsid w:val="00923B11"/>
    <w:rsid w:val="00924589"/>
    <w:rsid w:val="00924D32"/>
    <w:rsid w:val="00925125"/>
    <w:rsid w:val="0092537D"/>
    <w:rsid w:val="009253D0"/>
    <w:rsid w:val="00925550"/>
    <w:rsid w:val="009257F4"/>
    <w:rsid w:val="00925802"/>
    <w:rsid w:val="00925AFE"/>
    <w:rsid w:val="00925E27"/>
    <w:rsid w:val="00926043"/>
    <w:rsid w:val="00926060"/>
    <w:rsid w:val="009267AD"/>
    <w:rsid w:val="00926803"/>
    <w:rsid w:val="00926A6D"/>
    <w:rsid w:val="00926E92"/>
    <w:rsid w:val="009274A8"/>
    <w:rsid w:val="009274BF"/>
    <w:rsid w:val="00930160"/>
    <w:rsid w:val="00930166"/>
    <w:rsid w:val="00930B7C"/>
    <w:rsid w:val="00930B8E"/>
    <w:rsid w:val="00930DF8"/>
    <w:rsid w:val="00930E48"/>
    <w:rsid w:val="00931156"/>
    <w:rsid w:val="009312CB"/>
    <w:rsid w:val="00931375"/>
    <w:rsid w:val="0093190C"/>
    <w:rsid w:val="00931916"/>
    <w:rsid w:val="00931CE8"/>
    <w:rsid w:val="00932A37"/>
    <w:rsid w:val="00932A53"/>
    <w:rsid w:val="00933136"/>
    <w:rsid w:val="009333A1"/>
    <w:rsid w:val="009338C3"/>
    <w:rsid w:val="00933E2A"/>
    <w:rsid w:val="0093403A"/>
    <w:rsid w:val="00934396"/>
    <w:rsid w:val="009343A9"/>
    <w:rsid w:val="00934780"/>
    <w:rsid w:val="00934C21"/>
    <w:rsid w:val="00935264"/>
    <w:rsid w:val="00935440"/>
    <w:rsid w:val="00935586"/>
    <w:rsid w:val="009356CA"/>
    <w:rsid w:val="00935831"/>
    <w:rsid w:val="00935A10"/>
    <w:rsid w:val="00935C1C"/>
    <w:rsid w:val="00935CB1"/>
    <w:rsid w:val="00935EA8"/>
    <w:rsid w:val="009367FD"/>
    <w:rsid w:val="00936B89"/>
    <w:rsid w:val="00937036"/>
    <w:rsid w:val="0093720F"/>
    <w:rsid w:val="009375C0"/>
    <w:rsid w:val="00937BE0"/>
    <w:rsid w:val="00937DF0"/>
    <w:rsid w:val="00940076"/>
    <w:rsid w:val="00940530"/>
    <w:rsid w:val="009406B4"/>
    <w:rsid w:val="009413A9"/>
    <w:rsid w:val="00941BE8"/>
    <w:rsid w:val="00941C13"/>
    <w:rsid w:val="00941E09"/>
    <w:rsid w:val="00941EC9"/>
    <w:rsid w:val="00941FAC"/>
    <w:rsid w:val="009426CD"/>
    <w:rsid w:val="00942B93"/>
    <w:rsid w:val="00942CCB"/>
    <w:rsid w:val="0094333C"/>
    <w:rsid w:val="00943340"/>
    <w:rsid w:val="00943502"/>
    <w:rsid w:val="00943851"/>
    <w:rsid w:val="009439E2"/>
    <w:rsid w:val="00943F63"/>
    <w:rsid w:val="00944A8C"/>
    <w:rsid w:val="00944D0F"/>
    <w:rsid w:val="00944D5E"/>
    <w:rsid w:val="009451E2"/>
    <w:rsid w:val="00945644"/>
    <w:rsid w:val="00945A5F"/>
    <w:rsid w:val="0094642F"/>
    <w:rsid w:val="009464BE"/>
    <w:rsid w:val="009464C9"/>
    <w:rsid w:val="0094681F"/>
    <w:rsid w:val="00946A3C"/>
    <w:rsid w:val="00946C3F"/>
    <w:rsid w:val="009471EE"/>
    <w:rsid w:val="00947333"/>
    <w:rsid w:val="009473BA"/>
    <w:rsid w:val="0094774C"/>
    <w:rsid w:val="00947CCA"/>
    <w:rsid w:val="00947CE2"/>
    <w:rsid w:val="0095037E"/>
    <w:rsid w:val="009508DE"/>
    <w:rsid w:val="00950EF8"/>
    <w:rsid w:val="00951A29"/>
    <w:rsid w:val="00951F98"/>
    <w:rsid w:val="0095202E"/>
    <w:rsid w:val="00952724"/>
    <w:rsid w:val="009528E9"/>
    <w:rsid w:val="00952F28"/>
    <w:rsid w:val="009533B4"/>
    <w:rsid w:val="00953579"/>
    <w:rsid w:val="009539C7"/>
    <w:rsid w:val="009542BF"/>
    <w:rsid w:val="00954753"/>
    <w:rsid w:val="00954E5D"/>
    <w:rsid w:val="00954FF4"/>
    <w:rsid w:val="00955448"/>
    <w:rsid w:val="00955DD0"/>
    <w:rsid w:val="00956863"/>
    <w:rsid w:val="00956937"/>
    <w:rsid w:val="00957390"/>
    <w:rsid w:val="00957B7B"/>
    <w:rsid w:val="00960216"/>
    <w:rsid w:val="0096086A"/>
    <w:rsid w:val="00960F69"/>
    <w:rsid w:val="00960FD7"/>
    <w:rsid w:val="0096105A"/>
    <w:rsid w:val="0096124E"/>
    <w:rsid w:val="00962501"/>
    <w:rsid w:val="00962800"/>
    <w:rsid w:val="00962D5B"/>
    <w:rsid w:val="0096352B"/>
    <w:rsid w:val="00963A83"/>
    <w:rsid w:val="009640A6"/>
    <w:rsid w:val="0096432F"/>
    <w:rsid w:val="00964410"/>
    <w:rsid w:val="0096476C"/>
    <w:rsid w:val="00964D81"/>
    <w:rsid w:val="00964F05"/>
    <w:rsid w:val="00965116"/>
    <w:rsid w:val="009652CD"/>
    <w:rsid w:val="009654DC"/>
    <w:rsid w:val="00965DF5"/>
    <w:rsid w:val="009661B6"/>
    <w:rsid w:val="00966518"/>
    <w:rsid w:val="00966EF8"/>
    <w:rsid w:val="00967110"/>
    <w:rsid w:val="009674AB"/>
    <w:rsid w:val="00967D6D"/>
    <w:rsid w:val="0097059F"/>
    <w:rsid w:val="009706E0"/>
    <w:rsid w:val="00970705"/>
    <w:rsid w:val="0097086D"/>
    <w:rsid w:val="00970AF2"/>
    <w:rsid w:val="00970CE3"/>
    <w:rsid w:val="00970D2C"/>
    <w:rsid w:val="009714CF"/>
    <w:rsid w:val="0097154C"/>
    <w:rsid w:val="009715EB"/>
    <w:rsid w:val="00971D6B"/>
    <w:rsid w:val="00972090"/>
    <w:rsid w:val="009721AB"/>
    <w:rsid w:val="0097227B"/>
    <w:rsid w:val="00973C54"/>
    <w:rsid w:val="00973D5F"/>
    <w:rsid w:val="00974300"/>
    <w:rsid w:val="0097488E"/>
    <w:rsid w:val="0097490C"/>
    <w:rsid w:val="00974C31"/>
    <w:rsid w:val="00975205"/>
    <w:rsid w:val="0097568C"/>
    <w:rsid w:val="0097587D"/>
    <w:rsid w:val="009758EB"/>
    <w:rsid w:val="00976280"/>
    <w:rsid w:val="00976419"/>
    <w:rsid w:val="009777E9"/>
    <w:rsid w:val="0098013F"/>
    <w:rsid w:val="009806B4"/>
    <w:rsid w:val="0098088B"/>
    <w:rsid w:val="00980B56"/>
    <w:rsid w:val="00981274"/>
    <w:rsid w:val="009814AA"/>
    <w:rsid w:val="0098164C"/>
    <w:rsid w:val="00981D73"/>
    <w:rsid w:val="00982003"/>
    <w:rsid w:val="00982AC1"/>
    <w:rsid w:val="00982B83"/>
    <w:rsid w:val="00982F05"/>
    <w:rsid w:val="009831B6"/>
    <w:rsid w:val="0098360C"/>
    <w:rsid w:val="009836A6"/>
    <w:rsid w:val="0098379E"/>
    <w:rsid w:val="00983A56"/>
    <w:rsid w:val="009840C5"/>
    <w:rsid w:val="00984C9D"/>
    <w:rsid w:val="00984EDF"/>
    <w:rsid w:val="009851E4"/>
    <w:rsid w:val="00985673"/>
    <w:rsid w:val="00985795"/>
    <w:rsid w:val="0098580B"/>
    <w:rsid w:val="00985C7F"/>
    <w:rsid w:val="009862DE"/>
    <w:rsid w:val="00986396"/>
    <w:rsid w:val="00986815"/>
    <w:rsid w:val="00986ADB"/>
    <w:rsid w:val="009871B8"/>
    <w:rsid w:val="0098729D"/>
    <w:rsid w:val="00987308"/>
    <w:rsid w:val="009874AE"/>
    <w:rsid w:val="00987595"/>
    <w:rsid w:val="00987806"/>
    <w:rsid w:val="00987840"/>
    <w:rsid w:val="00987AF8"/>
    <w:rsid w:val="00987DBB"/>
    <w:rsid w:val="00987E64"/>
    <w:rsid w:val="00987FB7"/>
    <w:rsid w:val="00990321"/>
    <w:rsid w:val="009907BF"/>
    <w:rsid w:val="009908C9"/>
    <w:rsid w:val="00990DC5"/>
    <w:rsid w:val="009910CB"/>
    <w:rsid w:val="009911DA"/>
    <w:rsid w:val="00991760"/>
    <w:rsid w:val="00991933"/>
    <w:rsid w:val="009920C7"/>
    <w:rsid w:val="009927D0"/>
    <w:rsid w:val="00992AE4"/>
    <w:rsid w:val="00992C00"/>
    <w:rsid w:val="009930B3"/>
    <w:rsid w:val="00993786"/>
    <w:rsid w:val="00994437"/>
    <w:rsid w:val="00994844"/>
    <w:rsid w:val="00994956"/>
    <w:rsid w:val="00995159"/>
    <w:rsid w:val="00995F5F"/>
    <w:rsid w:val="0099678D"/>
    <w:rsid w:val="00996B7A"/>
    <w:rsid w:val="00996C26"/>
    <w:rsid w:val="00996C2D"/>
    <w:rsid w:val="0099704E"/>
    <w:rsid w:val="00997144"/>
    <w:rsid w:val="00997E96"/>
    <w:rsid w:val="009A0522"/>
    <w:rsid w:val="009A0579"/>
    <w:rsid w:val="009A0666"/>
    <w:rsid w:val="009A08F1"/>
    <w:rsid w:val="009A0A2B"/>
    <w:rsid w:val="009A0BDD"/>
    <w:rsid w:val="009A14B5"/>
    <w:rsid w:val="009A18B1"/>
    <w:rsid w:val="009A1D30"/>
    <w:rsid w:val="009A1F2A"/>
    <w:rsid w:val="009A2452"/>
    <w:rsid w:val="009A2F80"/>
    <w:rsid w:val="009A31C9"/>
    <w:rsid w:val="009A32F5"/>
    <w:rsid w:val="009A3728"/>
    <w:rsid w:val="009A3793"/>
    <w:rsid w:val="009A3A2C"/>
    <w:rsid w:val="009A3DBA"/>
    <w:rsid w:val="009A3E32"/>
    <w:rsid w:val="009A3EE4"/>
    <w:rsid w:val="009A3F08"/>
    <w:rsid w:val="009A4375"/>
    <w:rsid w:val="009A4408"/>
    <w:rsid w:val="009A47CF"/>
    <w:rsid w:val="009A4C1F"/>
    <w:rsid w:val="009A53EB"/>
    <w:rsid w:val="009A5453"/>
    <w:rsid w:val="009A5D8E"/>
    <w:rsid w:val="009A5DB8"/>
    <w:rsid w:val="009A6AF8"/>
    <w:rsid w:val="009A6C67"/>
    <w:rsid w:val="009A6F63"/>
    <w:rsid w:val="009A6F97"/>
    <w:rsid w:val="009A73C3"/>
    <w:rsid w:val="009A73FE"/>
    <w:rsid w:val="009A7681"/>
    <w:rsid w:val="009A7AF7"/>
    <w:rsid w:val="009B00B9"/>
    <w:rsid w:val="009B00FA"/>
    <w:rsid w:val="009B039B"/>
    <w:rsid w:val="009B0839"/>
    <w:rsid w:val="009B08AA"/>
    <w:rsid w:val="009B0A67"/>
    <w:rsid w:val="009B11BC"/>
    <w:rsid w:val="009B229F"/>
    <w:rsid w:val="009B2575"/>
    <w:rsid w:val="009B2647"/>
    <w:rsid w:val="009B2974"/>
    <w:rsid w:val="009B2A33"/>
    <w:rsid w:val="009B2C2B"/>
    <w:rsid w:val="009B40A1"/>
    <w:rsid w:val="009B4102"/>
    <w:rsid w:val="009B4773"/>
    <w:rsid w:val="009B49DF"/>
    <w:rsid w:val="009B4E5C"/>
    <w:rsid w:val="009B4F87"/>
    <w:rsid w:val="009B5391"/>
    <w:rsid w:val="009B589E"/>
    <w:rsid w:val="009B5943"/>
    <w:rsid w:val="009B5BA4"/>
    <w:rsid w:val="009B60B7"/>
    <w:rsid w:val="009B68A4"/>
    <w:rsid w:val="009B6951"/>
    <w:rsid w:val="009B6980"/>
    <w:rsid w:val="009B6ABA"/>
    <w:rsid w:val="009B6BFF"/>
    <w:rsid w:val="009B731D"/>
    <w:rsid w:val="009B7727"/>
    <w:rsid w:val="009B7C44"/>
    <w:rsid w:val="009B7C71"/>
    <w:rsid w:val="009B7F8F"/>
    <w:rsid w:val="009C019A"/>
    <w:rsid w:val="009C042B"/>
    <w:rsid w:val="009C05A7"/>
    <w:rsid w:val="009C0617"/>
    <w:rsid w:val="009C06C1"/>
    <w:rsid w:val="009C1448"/>
    <w:rsid w:val="009C1530"/>
    <w:rsid w:val="009C1838"/>
    <w:rsid w:val="009C18E3"/>
    <w:rsid w:val="009C1B02"/>
    <w:rsid w:val="009C1CE6"/>
    <w:rsid w:val="009C20F2"/>
    <w:rsid w:val="009C2490"/>
    <w:rsid w:val="009C29E0"/>
    <w:rsid w:val="009C300A"/>
    <w:rsid w:val="009C31AD"/>
    <w:rsid w:val="009C3405"/>
    <w:rsid w:val="009C349B"/>
    <w:rsid w:val="009C35D4"/>
    <w:rsid w:val="009C3A38"/>
    <w:rsid w:val="009C3B00"/>
    <w:rsid w:val="009C46ED"/>
    <w:rsid w:val="009C4723"/>
    <w:rsid w:val="009C4C1B"/>
    <w:rsid w:val="009C4C32"/>
    <w:rsid w:val="009C4C84"/>
    <w:rsid w:val="009C50BD"/>
    <w:rsid w:val="009C59B3"/>
    <w:rsid w:val="009C6043"/>
    <w:rsid w:val="009C632E"/>
    <w:rsid w:val="009C66E0"/>
    <w:rsid w:val="009C67DB"/>
    <w:rsid w:val="009C68AA"/>
    <w:rsid w:val="009C6CC5"/>
    <w:rsid w:val="009C71A3"/>
    <w:rsid w:val="009C73C0"/>
    <w:rsid w:val="009C7A68"/>
    <w:rsid w:val="009C7BF7"/>
    <w:rsid w:val="009C7C24"/>
    <w:rsid w:val="009D0276"/>
    <w:rsid w:val="009D03AA"/>
    <w:rsid w:val="009D04A0"/>
    <w:rsid w:val="009D0E14"/>
    <w:rsid w:val="009D12F6"/>
    <w:rsid w:val="009D13A3"/>
    <w:rsid w:val="009D1789"/>
    <w:rsid w:val="009D18D5"/>
    <w:rsid w:val="009D1915"/>
    <w:rsid w:val="009D1AE2"/>
    <w:rsid w:val="009D1DFA"/>
    <w:rsid w:val="009D218B"/>
    <w:rsid w:val="009D21FA"/>
    <w:rsid w:val="009D2686"/>
    <w:rsid w:val="009D29EC"/>
    <w:rsid w:val="009D2EB9"/>
    <w:rsid w:val="009D309C"/>
    <w:rsid w:val="009D3438"/>
    <w:rsid w:val="009D3470"/>
    <w:rsid w:val="009D3DFA"/>
    <w:rsid w:val="009D3EE9"/>
    <w:rsid w:val="009D45C8"/>
    <w:rsid w:val="009D488D"/>
    <w:rsid w:val="009D4E74"/>
    <w:rsid w:val="009D55D5"/>
    <w:rsid w:val="009D5696"/>
    <w:rsid w:val="009D5929"/>
    <w:rsid w:val="009D6298"/>
    <w:rsid w:val="009D629B"/>
    <w:rsid w:val="009D64F5"/>
    <w:rsid w:val="009D66AC"/>
    <w:rsid w:val="009D66AD"/>
    <w:rsid w:val="009D66D9"/>
    <w:rsid w:val="009D6AA6"/>
    <w:rsid w:val="009D6C26"/>
    <w:rsid w:val="009D73CC"/>
    <w:rsid w:val="009D7D7B"/>
    <w:rsid w:val="009D7F92"/>
    <w:rsid w:val="009E0218"/>
    <w:rsid w:val="009E02DF"/>
    <w:rsid w:val="009E0597"/>
    <w:rsid w:val="009E0792"/>
    <w:rsid w:val="009E0BE6"/>
    <w:rsid w:val="009E0BFF"/>
    <w:rsid w:val="009E0E30"/>
    <w:rsid w:val="009E1316"/>
    <w:rsid w:val="009E176D"/>
    <w:rsid w:val="009E1A81"/>
    <w:rsid w:val="009E2A02"/>
    <w:rsid w:val="009E2F53"/>
    <w:rsid w:val="009E32B7"/>
    <w:rsid w:val="009E34AE"/>
    <w:rsid w:val="009E3F79"/>
    <w:rsid w:val="009E4042"/>
    <w:rsid w:val="009E4958"/>
    <w:rsid w:val="009E4996"/>
    <w:rsid w:val="009E4F22"/>
    <w:rsid w:val="009E508C"/>
    <w:rsid w:val="009E53F2"/>
    <w:rsid w:val="009E54E8"/>
    <w:rsid w:val="009E5A48"/>
    <w:rsid w:val="009E5EBE"/>
    <w:rsid w:val="009E6051"/>
    <w:rsid w:val="009E61D3"/>
    <w:rsid w:val="009E6246"/>
    <w:rsid w:val="009E6293"/>
    <w:rsid w:val="009E6458"/>
    <w:rsid w:val="009E66E5"/>
    <w:rsid w:val="009E6C5A"/>
    <w:rsid w:val="009E6CDA"/>
    <w:rsid w:val="009E7008"/>
    <w:rsid w:val="009E722F"/>
    <w:rsid w:val="009E74C1"/>
    <w:rsid w:val="009E760B"/>
    <w:rsid w:val="009E77BC"/>
    <w:rsid w:val="009E7A68"/>
    <w:rsid w:val="009F102C"/>
    <w:rsid w:val="009F11BC"/>
    <w:rsid w:val="009F12A4"/>
    <w:rsid w:val="009F2241"/>
    <w:rsid w:val="009F26F7"/>
    <w:rsid w:val="009F2D08"/>
    <w:rsid w:val="009F307D"/>
    <w:rsid w:val="009F31BB"/>
    <w:rsid w:val="009F3370"/>
    <w:rsid w:val="009F33F6"/>
    <w:rsid w:val="009F3457"/>
    <w:rsid w:val="009F34E7"/>
    <w:rsid w:val="009F3674"/>
    <w:rsid w:val="009F3926"/>
    <w:rsid w:val="009F3B88"/>
    <w:rsid w:val="009F4030"/>
    <w:rsid w:val="009F436C"/>
    <w:rsid w:val="009F43D8"/>
    <w:rsid w:val="009F44A6"/>
    <w:rsid w:val="009F493C"/>
    <w:rsid w:val="009F4B6C"/>
    <w:rsid w:val="009F51BB"/>
    <w:rsid w:val="009F54B9"/>
    <w:rsid w:val="009F599D"/>
    <w:rsid w:val="009F5B5B"/>
    <w:rsid w:val="009F614A"/>
    <w:rsid w:val="009F62DA"/>
    <w:rsid w:val="009F66A6"/>
    <w:rsid w:val="009F6868"/>
    <w:rsid w:val="009F71B0"/>
    <w:rsid w:val="009F7290"/>
    <w:rsid w:val="009F7337"/>
    <w:rsid w:val="009F796C"/>
    <w:rsid w:val="009F7DB2"/>
    <w:rsid w:val="009F7E2E"/>
    <w:rsid w:val="00A00011"/>
    <w:rsid w:val="00A0003B"/>
    <w:rsid w:val="00A002FF"/>
    <w:rsid w:val="00A003DB"/>
    <w:rsid w:val="00A00ADE"/>
    <w:rsid w:val="00A013A5"/>
    <w:rsid w:val="00A01913"/>
    <w:rsid w:val="00A01BA8"/>
    <w:rsid w:val="00A02386"/>
    <w:rsid w:val="00A02A31"/>
    <w:rsid w:val="00A02BEE"/>
    <w:rsid w:val="00A02CEA"/>
    <w:rsid w:val="00A02F2B"/>
    <w:rsid w:val="00A02F8D"/>
    <w:rsid w:val="00A03042"/>
    <w:rsid w:val="00A031E2"/>
    <w:rsid w:val="00A03288"/>
    <w:rsid w:val="00A032A9"/>
    <w:rsid w:val="00A03588"/>
    <w:rsid w:val="00A04019"/>
    <w:rsid w:val="00A04339"/>
    <w:rsid w:val="00A04A4B"/>
    <w:rsid w:val="00A04C7D"/>
    <w:rsid w:val="00A04FEC"/>
    <w:rsid w:val="00A0517A"/>
    <w:rsid w:val="00A051F3"/>
    <w:rsid w:val="00A05681"/>
    <w:rsid w:val="00A0597B"/>
    <w:rsid w:val="00A05C41"/>
    <w:rsid w:val="00A05F84"/>
    <w:rsid w:val="00A06318"/>
    <w:rsid w:val="00A0632A"/>
    <w:rsid w:val="00A067D0"/>
    <w:rsid w:val="00A07192"/>
    <w:rsid w:val="00A07B97"/>
    <w:rsid w:val="00A109CF"/>
    <w:rsid w:val="00A10C44"/>
    <w:rsid w:val="00A110D1"/>
    <w:rsid w:val="00A110D3"/>
    <w:rsid w:val="00A1123B"/>
    <w:rsid w:val="00A11619"/>
    <w:rsid w:val="00A11A81"/>
    <w:rsid w:val="00A11B8A"/>
    <w:rsid w:val="00A11E94"/>
    <w:rsid w:val="00A11F49"/>
    <w:rsid w:val="00A1235A"/>
    <w:rsid w:val="00A12C32"/>
    <w:rsid w:val="00A12F96"/>
    <w:rsid w:val="00A138CC"/>
    <w:rsid w:val="00A139D4"/>
    <w:rsid w:val="00A13A32"/>
    <w:rsid w:val="00A13D6D"/>
    <w:rsid w:val="00A13E2A"/>
    <w:rsid w:val="00A13E74"/>
    <w:rsid w:val="00A13ECB"/>
    <w:rsid w:val="00A13EFC"/>
    <w:rsid w:val="00A140B6"/>
    <w:rsid w:val="00A1421C"/>
    <w:rsid w:val="00A14269"/>
    <w:rsid w:val="00A15406"/>
    <w:rsid w:val="00A15708"/>
    <w:rsid w:val="00A1582A"/>
    <w:rsid w:val="00A1658B"/>
    <w:rsid w:val="00A16608"/>
    <w:rsid w:val="00A16854"/>
    <w:rsid w:val="00A16C08"/>
    <w:rsid w:val="00A16CB9"/>
    <w:rsid w:val="00A17131"/>
    <w:rsid w:val="00A172A0"/>
    <w:rsid w:val="00A174C4"/>
    <w:rsid w:val="00A20479"/>
    <w:rsid w:val="00A207BE"/>
    <w:rsid w:val="00A208D2"/>
    <w:rsid w:val="00A20CA0"/>
    <w:rsid w:val="00A20F64"/>
    <w:rsid w:val="00A210F2"/>
    <w:rsid w:val="00A210FE"/>
    <w:rsid w:val="00A21380"/>
    <w:rsid w:val="00A217C5"/>
    <w:rsid w:val="00A21F4D"/>
    <w:rsid w:val="00A21F83"/>
    <w:rsid w:val="00A22365"/>
    <w:rsid w:val="00A22548"/>
    <w:rsid w:val="00A23052"/>
    <w:rsid w:val="00A2328B"/>
    <w:rsid w:val="00A2372C"/>
    <w:rsid w:val="00A2373E"/>
    <w:rsid w:val="00A23778"/>
    <w:rsid w:val="00A238A9"/>
    <w:rsid w:val="00A23AB0"/>
    <w:rsid w:val="00A23D03"/>
    <w:rsid w:val="00A2450A"/>
    <w:rsid w:val="00A24CBB"/>
    <w:rsid w:val="00A24D36"/>
    <w:rsid w:val="00A250DE"/>
    <w:rsid w:val="00A256EE"/>
    <w:rsid w:val="00A258E9"/>
    <w:rsid w:val="00A26368"/>
    <w:rsid w:val="00A26FED"/>
    <w:rsid w:val="00A277CD"/>
    <w:rsid w:val="00A27983"/>
    <w:rsid w:val="00A27CC0"/>
    <w:rsid w:val="00A27D79"/>
    <w:rsid w:val="00A30048"/>
    <w:rsid w:val="00A3025D"/>
    <w:rsid w:val="00A302D3"/>
    <w:rsid w:val="00A309B6"/>
    <w:rsid w:val="00A317BA"/>
    <w:rsid w:val="00A3194A"/>
    <w:rsid w:val="00A31E2F"/>
    <w:rsid w:val="00A32220"/>
    <w:rsid w:val="00A3223D"/>
    <w:rsid w:val="00A324CC"/>
    <w:rsid w:val="00A32691"/>
    <w:rsid w:val="00A327B3"/>
    <w:rsid w:val="00A32D81"/>
    <w:rsid w:val="00A32EEC"/>
    <w:rsid w:val="00A33151"/>
    <w:rsid w:val="00A33300"/>
    <w:rsid w:val="00A33B85"/>
    <w:rsid w:val="00A34005"/>
    <w:rsid w:val="00A34413"/>
    <w:rsid w:val="00A34478"/>
    <w:rsid w:val="00A350DC"/>
    <w:rsid w:val="00A358E5"/>
    <w:rsid w:val="00A35D4D"/>
    <w:rsid w:val="00A35F3F"/>
    <w:rsid w:val="00A365A4"/>
    <w:rsid w:val="00A367CB"/>
    <w:rsid w:val="00A369A3"/>
    <w:rsid w:val="00A36E97"/>
    <w:rsid w:val="00A36F54"/>
    <w:rsid w:val="00A37238"/>
    <w:rsid w:val="00A37518"/>
    <w:rsid w:val="00A3753A"/>
    <w:rsid w:val="00A37CB9"/>
    <w:rsid w:val="00A4001A"/>
    <w:rsid w:val="00A403AB"/>
    <w:rsid w:val="00A40476"/>
    <w:rsid w:val="00A40A80"/>
    <w:rsid w:val="00A40BA5"/>
    <w:rsid w:val="00A40E1B"/>
    <w:rsid w:val="00A41349"/>
    <w:rsid w:val="00A41690"/>
    <w:rsid w:val="00A416CC"/>
    <w:rsid w:val="00A41746"/>
    <w:rsid w:val="00A41A66"/>
    <w:rsid w:val="00A41ACD"/>
    <w:rsid w:val="00A42B7F"/>
    <w:rsid w:val="00A42BBF"/>
    <w:rsid w:val="00A42F3F"/>
    <w:rsid w:val="00A42FE2"/>
    <w:rsid w:val="00A4314E"/>
    <w:rsid w:val="00A4338B"/>
    <w:rsid w:val="00A440CA"/>
    <w:rsid w:val="00A4416B"/>
    <w:rsid w:val="00A447FD"/>
    <w:rsid w:val="00A4532C"/>
    <w:rsid w:val="00A45420"/>
    <w:rsid w:val="00A45425"/>
    <w:rsid w:val="00A45780"/>
    <w:rsid w:val="00A45A65"/>
    <w:rsid w:val="00A45B9D"/>
    <w:rsid w:val="00A45E06"/>
    <w:rsid w:val="00A468E0"/>
    <w:rsid w:val="00A46AA2"/>
    <w:rsid w:val="00A46ABC"/>
    <w:rsid w:val="00A46EB6"/>
    <w:rsid w:val="00A4732C"/>
    <w:rsid w:val="00A475FC"/>
    <w:rsid w:val="00A4773C"/>
    <w:rsid w:val="00A4780F"/>
    <w:rsid w:val="00A479EB"/>
    <w:rsid w:val="00A47C60"/>
    <w:rsid w:val="00A5003F"/>
    <w:rsid w:val="00A502CA"/>
    <w:rsid w:val="00A505F5"/>
    <w:rsid w:val="00A50779"/>
    <w:rsid w:val="00A50AC8"/>
    <w:rsid w:val="00A51416"/>
    <w:rsid w:val="00A5169B"/>
    <w:rsid w:val="00A51E9F"/>
    <w:rsid w:val="00A51FEE"/>
    <w:rsid w:val="00A522A8"/>
    <w:rsid w:val="00A52EA0"/>
    <w:rsid w:val="00A532AB"/>
    <w:rsid w:val="00A533D1"/>
    <w:rsid w:val="00A534FB"/>
    <w:rsid w:val="00A53629"/>
    <w:rsid w:val="00A539D4"/>
    <w:rsid w:val="00A543FC"/>
    <w:rsid w:val="00A54C10"/>
    <w:rsid w:val="00A55011"/>
    <w:rsid w:val="00A5505E"/>
    <w:rsid w:val="00A55376"/>
    <w:rsid w:val="00A5558A"/>
    <w:rsid w:val="00A559C4"/>
    <w:rsid w:val="00A56252"/>
    <w:rsid w:val="00A563C2"/>
    <w:rsid w:val="00A5667E"/>
    <w:rsid w:val="00A56893"/>
    <w:rsid w:val="00A56F90"/>
    <w:rsid w:val="00A56FD1"/>
    <w:rsid w:val="00A57192"/>
    <w:rsid w:val="00A57213"/>
    <w:rsid w:val="00A574BC"/>
    <w:rsid w:val="00A57ECD"/>
    <w:rsid w:val="00A60075"/>
    <w:rsid w:val="00A60153"/>
    <w:rsid w:val="00A610A0"/>
    <w:rsid w:val="00A6144C"/>
    <w:rsid w:val="00A61700"/>
    <w:rsid w:val="00A61828"/>
    <w:rsid w:val="00A61B40"/>
    <w:rsid w:val="00A61D0F"/>
    <w:rsid w:val="00A6210A"/>
    <w:rsid w:val="00A621B8"/>
    <w:rsid w:val="00A622A5"/>
    <w:rsid w:val="00A62696"/>
    <w:rsid w:val="00A62CD5"/>
    <w:rsid w:val="00A6329F"/>
    <w:rsid w:val="00A63538"/>
    <w:rsid w:val="00A635C3"/>
    <w:rsid w:val="00A635D4"/>
    <w:rsid w:val="00A636D2"/>
    <w:rsid w:val="00A63909"/>
    <w:rsid w:val="00A63E1C"/>
    <w:rsid w:val="00A6438D"/>
    <w:rsid w:val="00A643F9"/>
    <w:rsid w:val="00A644C4"/>
    <w:rsid w:val="00A64CDE"/>
    <w:rsid w:val="00A64D01"/>
    <w:rsid w:val="00A64D41"/>
    <w:rsid w:val="00A6500E"/>
    <w:rsid w:val="00A6524D"/>
    <w:rsid w:val="00A655D1"/>
    <w:rsid w:val="00A6571D"/>
    <w:rsid w:val="00A65865"/>
    <w:rsid w:val="00A65BB3"/>
    <w:rsid w:val="00A65D60"/>
    <w:rsid w:val="00A65E09"/>
    <w:rsid w:val="00A65F16"/>
    <w:rsid w:val="00A6634D"/>
    <w:rsid w:val="00A665E8"/>
    <w:rsid w:val="00A66657"/>
    <w:rsid w:val="00A66754"/>
    <w:rsid w:val="00A66DFC"/>
    <w:rsid w:val="00A670C3"/>
    <w:rsid w:val="00A6745F"/>
    <w:rsid w:val="00A67A33"/>
    <w:rsid w:val="00A67E0D"/>
    <w:rsid w:val="00A70209"/>
    <w:rsid w:val="00A702AE"/>
    <w:rsid w:val="00A70366"/>
    <w:rsid w:val="00A70AB1"/>
    <w:rsid w:val="00A70E48"/>
    <w:rsid w:val="00A70F5D"/>
    <w:rsid w:val="00A71159"/>
    <w:rsid w:val="00A71678"/>
    <w:rsid w:val="00A71717"/>
    <w:rsid w:val="00A71DB2"/>
    <w:rsid w:val="00A71F0C"/>
    <w:rsid w:val="00A724B2"/>
    <w:rsid w:val="00A725EC"/>
    <w:rsid w:val="00A72A1F"/>
    <w:rsid w:val="00A72A52"/>
    <w:rsid w:val="00A72EDE"/>
    <w:rsid w:val="00A733E4"/>
    <w:rsid w:val="00A73742"/>
    <w:rsid w:val="00A73B71"/>
    <w:rsid w:val="00A73BF9"/>
    <w:rsid w:val="00A73E6C"/>
    <w:rsid w:val="00A749FD"/>
    <w:rsid w:val="00A74D80"/>
    <w:rsid w:val="00A74D96"/>
    <w:rsid w:val="00A7538B"/>
    <w:rsid w:val="00A7545F"/>
    <w:rsid w:val="00A755AC"/>
    <w:rsid w:val="00A755F8"/>
    <w:rsid w:val="00A76220"/>
    <w:rsid w:val="00A76396"/>
    <w:rsid w:val="00A77141"/>
    <w:rsid w:val="00A775A9"/>
    <w:rsid w:val="00A8016E"/>
    <w:rsid w:val="00A804B8"/>
    <w:rsid w:val="00A805C6"/>
    <w:rsid w:val="00A8060B"/>
    <w:rsid w:val="00A80731"/>
    <w:rsid w:val="00A80846"/>
    <w:rsid w:val="00A80898"/>
    <w:rsid w:val="00A80A87"/>
    <w:rsid w:val="00A80D16"/>
    <w:rsid w:val="00A80D19"/>
    <w:rsid w:val="00A81838"/>
    <w:rsid w:val="00A81E06"/>
    <w:rsid w:val="00A8213F"/>
    <w:rsid w:val="00A823AD"/>
    <w:rsid w:val="00A82BFC"/>
    <w:rsid w:val="00A82C4D"/>
    <w:rsid w:val="00A82E13"/>
    <w:rsid w:val="00A83581"/>
    <w:rsid w:val="00A8437A"/>
    <w:rsid w:val="00A84794"/>
    <w:rsid w:val="00A847AD"/>
    <w:rsid w:val="00A849B9"/>
    <w:rsid w:val="00A849D5"/>
    <w:rsid w:val="00A84ADD"/>
    <w:rsid w:val="00A84E78"/>
    <w:rsid w:val="00A8535B"/>
    <w:rsid w:val="00A854A6"/>
    <w:rsid w:val="00A85E18"/>
    <w:rsid w:val="00A862F0"/>
    <w:rsid w:val="00A863C0"/>
    <w:rsid w:val="00A86C61"/>
    <w:rsid w:val="00A86E5A"/>
    <w:rsid w:val="00A86EE5"/>
    <w:rsid w:val="00A86F9C"/>
    <w:rsid w:val="00A872CE"/>
    <w:rsid w:val="00A87ACD"/>
    <w:rsid w:val="00A87BE0"/>
    <w:rsid w:val="00A87DED"/>
    <w:rsid w:val="00A90388"/>
    <w:rsid w:val="00A908B9"/>
    <w:rsid w:val="00A90EF9"/>
    <w:rsid w:val="00A9137D"/>
    <w:rsid w:val="00A913EB"/>
    <w:rsid w:val="00A91469"/>
    <w:rsid w:val="00A91599"/>
    <w:rsid w:val="00A915D1"/>
    <w:rsid w:val="00A9173B"/>
    <w:rsid w:val="00A9186F"/>
    <w:rsid w:val="00A918DD"/>
    <w:rsid w:val="00A91BB3"/>
    <w:rsid w:val="00A91D4E"/>
    <w:rsid w:val="00A921B4"/>
    <w:rsid w:val="00A923E6"/>
    <w:rsid w:val="00A929A6"/>
    <w:rsid w:val="00A92BEA"/>
    <w:rsid w:val="00A92CC8"/>
    <w:rsid w:val="00A93312"/>
    <w:rsid w:val="00A936D3"/>
    <w:rsid w:val="00A938EB"/>
    <w:rsid w:val="00A94CAC"/>
    <w:rsid w:val="00A94E99"/>
    <w:rsid w:val="00A953A2"/>
    <w:rsid w:val="00A954EB"/>
    <w:rsid w:val="00A95504"/>
    <w:rsid w:val="00A95539"/>
    <w:rsid w:val="00A955CA"/>
    <w:rsid w:val="00A95786"/>
    <w:rsid w:val="00A95A13"/>
    <w:rsid w:val="00A95B7C"/>
    <w:rsid w:val="00A95BC0"/>
    <w:rsid w:val="00A95BF0"/>
    <w:rsid w:val="00A95D56"/>
    <w:rsid w:val="00A95E9A"/>
    <w:rsid w:val="00A9615A"/>
    <w:rsid w:val="00A96186"/>
    <w:rsid w:val="00A96763"/>
    <w:rsid w:val="00A967A9"/>
    <w:rsid w:val="00A96975"/>
    <w:rsid w:val="00A96981"/>
    <w:rsid w:val="00A97094"/>
    <w:rsid w:val="00A970F9"/>
    <w:rsid w:val="00A976AB"/>
    <w:rsid w:val="00A97A16"/>
    <w:rsid w:val="00A97D6C"/>
    <w:rsid w:val="00A97DF4"/>
    <w:rsid w:val="00AA01BD"/>
    <w:rsid w:val="00AA02BD"/>
    <w:rsid w:val="00AA0BDE"/>
    <w:rsid w:val="00AA0CF2"/>
    <w:rsid w:val="00AA0F72"/>
    <w:rsid w:val="00AA0FC3"/>
    <w:rsid w:val="00AA11F7"/>
    <w:rsid w:val="00AA1753"/>
    <w:rsid w:val="00AA1A16"/>
    <w:rsid w:val="00AA1BFF"/>
    <w:rsid w:val="00AA1C3C"/>
    <w:rsid w:val="00AA20D5"/>
    <w:rsid w:val="00AA2681"/>
    <w:rsid w:val="00AA2764"/>
    <w:rsid w:val="00AA2775"/>
    <w:rsid w:val="00AA2A12"/>
    <w:rsid w:val="00AA2F1E"/>
    <w:rsid w:val="00AA2FE2"/>
    <w:rsid w:val="00AA3080"/>
    <w:rsid w:val="00AA3458"/>
    <w:rsid w:val="00AA3D6F"/>
    <w:rsid w:val="00AA3E09"/>
    <w:rsid w:val="00AA4269"/>
    <w:rsid w:val="00AA53D1"/>
    <w:rsid w:val="00AA585C"/>
    <w:rsid w:val="00AA59E2"/>
    <w:rsid w:val="00AA5A1A"/>
    <w:rsid w:val="00AA5EE4"/>
    <w:rsid w:val="00AA63CB"/>
    <w:rsid w:val="00AA649A"/>
    <w:rsid w:val="00AA65D0"/>
    <w:rsid w:val="00AA6F73"/>
    <w:rsid w:val="00AA70C4"/>
    <w:rsid w:val="00AA73CE"/>
    <w:rsid w:val="00AA786B"/>
    <w:rsid w:val="00AA7912"/>
    <w:rsid w:val="00AA7E00"/>
    <w:rsid w:val="00AB0472"/>
    <w:rsid w:val="00AB086A"/>
    <w:rsid w:val="00AB0F4A"/>
    <w:rsid w:val="00AB17D8"/>
    <w:rsid w:val="00AB18FF"/>
    <w:rsid w:val="00AB1B09"/>
    <w:rsid w:val="00AB1C1F"/>
    <w:rsid w:val="00AB233C"/>
    <w:rsid w:val="00AB268F"/>
    <w:rsid w:val="00AB28CA"/>
    <w:rsid w:val="00AB2A0A"/>
    <w:rsid w:val="00AB2DB4"/>
    <w:rsid w:val="00AB2EFA"/>
    <w:rsid w:val="00AB2F74"/>
    <w:rsid w:val="00AB3439"/>
    <w:rsid w:val="00AB363C"/>
    <w:rsid w:val="00AB3FCA"/>
    <w:rsid w:val="00AB4155"/>
    <w:rsid w:val="00AB5012"/>
    <w:rsid w:val="00AB5741"/>
    <w:rsid w:val="00AB57F3"/>
    <w:rsid w:val="00AB5AEB"/>
    <w:rsid w:val="00AB5AFB"/>
    <w:rsid w:val="00AB618F"/>
    <w:rsid w:val="00AB6C89"/>
    <w:rsid w:val="00AB6E05"/>
    <w:rsid w:val="00AB74DE"/>
    <w:rsid w:val="00AB755A"/>
    <w:rsid w:val="00AB7568"/>
    <w:rsid w:val="00AB7574"/>
    <w:rsid w:val="00AB7722"/>
    <w:rsid w:val="00AB7890"/>
    <w:rsid w:val="00AB7AD2"/>
    <w:rsid w:val="00AC00D4"/>
    <w:rsid w:val="00AC00DB"/>
    <w:rsid w:val="00AC024F"/>
    <w:rsid w:val="00AC09E7"/>
    <w:rsid w:val="00AC0B7A"/>
    <w:rsid w:val="00AC0BE3"/>
    <w:rsid w:val="00AC1576"/>
    <w:rsid w:val="00AC1C73"/>
    <w:rsid w:val="00AC1EE2"/>
    <w:rsid w:val="00AC1FCD"/>
    <w:rsid w:val="00AC209C"/>
    <w:rsid w:val="00AC214E"/>
    <w:rsid w:val="00AC22DE"/>
    <w:rsid w:val="00AC2321"/>
    <w:rsid w:val="00AC27C1"/>
    <w:rsid w:val="00AC2A49"/>
    <w:rsid w:val="00AC2F10"/>
    <w:rsid w:val="00AC3CB2"/>
    <w:rsid w:val="00AC3ED4"/>
    <w:rsid w:val="00AC422B"/>
    <w:rsid w:val="00AC4243"/>
    <w:rsid w:val="00AC428D"/>
    <w:rsid w:val="00AC4619"/>
    <w:rsid w:val="00AC48A8"/>
    <w:rsid w:val="00AC48F9"/>
    <w:rsid w:val="00AC4926"/>
    <w:rsid w:val="00AC4ABA"/>
    <w:rsid w:val="00AC4AED"/>
    <w:rsid w:val="00AC6638"/>
    <w:rsid w:val="00AC6D00"/>
    <w:rsid w:val="00AC7443"/>
    <w:rsid w:val="00AC77D3"/>
    <w:rsid w:val="00AC7EED"/>
    <w:rsid w:val="00AD0095"/>
    <w:rsid w:val="00AD0142"/>
    <w:rsid w:val="00AD0672"/>
    <w:rsid w:val="00AD0ACE"/>
    <w:rsid w:val="00AD0E06"/>
    <w:rsid w:val="00AD1181"/>
    <w:rsid w:val="00AD17D9"/>
    <w:rsid w:val="00AD2AE3"/>
    <w:rsid w:val="00AD2CDD"/>
    <w:rsid w:val="00AD2F19"/>
    <w:rsid w:val="00AD3561"/>
    <w:rsid w:val="00AD3959"/>
    <w:rsid w:val="00AD3CBC"/>
    <w:rsid w:val="00AD4274"/>
    <w:rsid w:val="00AD430A"/>
    <w:rsid w:val="00AD4AF8"/>
    <w:rsid w:val="00AD53B8"/>
    <w:rsid w:val="00AD54E6"/>
    <w:rsid w:val="00AD59D8"/>
    <w:rsid w:val="00AD5CAC"/>
    <w:rsid w:val="00AD5E5F"/>
    <w:rsid w:val="00AD6297"/>
    <w:rsid w:val="00AD6416"/>
    <w:rsid w:val="00AD672F"/>
    <w:rsid w:val="00AD673C"/>
    <w:rsid w:val="00AD746F"/>
    <w:rsid w:val="00AD7725"/>
    <w:rsid w:val="00AD77D8"/>
    <w:rsid w:val="00AD78F8"/>
    <w:rsid w:val="00AE03FD"/>
    <w:rsid w:val="00AE18AD"/>
    <w:rsid w:val="00AE1A2D"/>
    <w:rsid w:val="00AE1FB5"/>
    <w:rsid w:val="00AE2032"/>
    <w:rsid w:val="00AE2B0B"/>
    <w:rsid w:val="00AE3209"/>
    <w:rsid w:val="00AE33BF"/>
    <w:rsid w:val="00AE37EF"/>
    <w:rsid w:val="00AE38A3"/>
    <w:rsid w:val="00AE3EB9"/>
    <w:rsid w:val="00AE4266"/>
    <w:rsid w:val="00AE4267"/>
    <w:rsid w:val="00AE429B"/>
    <w:rsid w:val="00AE4687"/>
    <w:rsid w:val="00AE48A6"/>
    <w:rsid w:val="00AE4C07"/>
    <w:rsid w:val="00AE4C13"/>
    <w:rsid w:val="00AE4FA8"/>
    <w:rsid w:val="00AE55BE"/>
    <w:rsid w:val="00AE5D1B"/>
    <w:rsid w:val="00AE5E70"/>
    <w:rsid w:val="00AE5EA4"/>
    <w:rsid w:val="00AE6E25"/>
    <w:rsid w:val="00AE6F25"/>
    <w:rsid w:val="00AE747B"/>
    <w:rsid w:val="00AF0A2C"/>
    <w:rsid w:val="00AF0B89"/>
    <w:rsid w:val="00AF1E7C"/>
    <w:rsid w:val="00AF280D"/>
    <w:rsid w:val="00AF286E"/>
    <w:rsid w:val="00AF2908"/>
    <w:rsid w:val="00AF2A86"/>
    <w:rsid w:val="00AF2F8B"/>
    <w:rsid w:val="00AF3196"/>
    <w:rsid w:val="00AF320B"/>
    <w:rsid w:val="00AF34B6"/>
    <w:rsid w:val="00AF3866"/>
    <w:rsid w:val="00AF3BBD"/>
    <w:rsid w:val="00AF3D82"/>
    <w:rsid w:val="00AF4240"/>
    <w:rsid w:val="00AF45EC"/>
    <w:rsid w:val="00AF588D"/>
    <w:rsid w:val="00AF5976"/>
    <w:rsid w:val="00AF5A29"/>
    <w:rsid w:val="00AF5DA2"/>
    <w:rsid w:val="00AF5EF8"/>
    <w:rsid w:val="00AF6466"/>
    <w:rsid w:val="00AF68E7"/>
    <w:rsid w:val="00AF6B17"/>
    <w:rsid w:val="00AF6B47"/>
    <w:rsid w:val="00AF6BE2"/>
    <w:rsid w:val="00B001F2"/>
    <w:rsid w:val="00B00689"/>
    <w:rsid w:val="00B00804"/>
    <w:rsid w:val="00B00952"/>
    <w:rsid w:val="00B00CFF"/>
    <w:rsid w:val="00B00D04"/>
    <w:rsid w:val="00B013E3"/>
    <w:rsid w:val="00B01CA3"/>
    <w:rsid w:val="00B02406"/>
    <w:rsid w:val="00B0245F"/>
    <w:rsid w:val="00B02C3F"/>
    <w:rsid w:val="00B02FED"/>
    <w:rsid w:val="00B031F2"/>
    <w:rsid w:val="00B03268"/>
    <w:rsid w:val="00B038D5"/>
    <w:rsid w:val="00B03DBA"/>
    <w:rsid w:val="00B0434D"/>
    <w:rsid w:val="00B04385"/>
    <w:rsid w:val="00B0478D"/>
    <w:rsid w:val="00B04865"/>
    <w:rsid w:val="00B04B50"/>
    <w:rsid w:val="00B04BF9"/>
    <w:rsid w:val="00B04D3A"/>
    <w:rsid w:val="00B0509D"/>
    <w:rsid w:val="00B058AE"/>
    <w:rsid w:val="00B05C51"/>
    <w:rsid w:val="00B05C8A"/>
    <w:rsid w:val="00B05DAB"/>
    <w:rsid w:val="00B05E52"/>
    <w:rsid w:val="00B0601E"/>
    <w:rsid w:val="00B06332"/>
    <w:rsid w:val="00B063ED"/>
    <w:rsid w:val="00B066E3"/>
    <w:rsid w:val="00B06D59"/>
    <w:rsid w:val="00B0782A"/>
    <w:rsid w:val="00B078AB"/>
    <w:rsid w:val="00B07C62"/>
    <w:rsid w:val="00B07ED6"/>
    <w:rsid w:val="00B10614"/>
    <w:rsid w:val="00B11213"/>
    <w:rsid w:val="00B1130A"/>
    <w:rsid w:val="00B11432"/>
    <w:rsid w:val="00B118B0"/>
    <w:rsid w:val="00B11EE3"/>
    <w:rsid w:val="00B11F40"/>
    <w:rsid w:val="00B1231A"/>
    <w:rsid w:val="00B1263D"/>
    <w:rsid w:val="00B129AD"/>
    <w:rsid w:val="00B12AD5"/>
    <w:rsid w:val="00B130EB"/>
    <w:rsid w:val="00B13502"/>
    <w:rsid w:val="00B13552"/>
    <w:rsid w:val="00B13606"/>
    <w:rsid w:val="00B13DAD"/>
    <w:rsid w:val="00B144E6"/>
    <w:rsid w:val="00B148E2"/>
    <w:rsid w:val="00B14B17"/>
    <w:rsid w:val="00B15E15"/>
    <w:rsid w:val="00B16148"/>
    <w:rsid w:val="00B168F0"/>
    <w:rsid w:val="00B16B72"/>
    <w:rsid w:val="00B16B7B"/>
    <w:rsid w:val="00B170B8"/>
    <w:rsid w:val="00B17419"/>
    <w:rsid w:val="00B176DD"/>
    <w:rsid w:val="00B17B4A"/>
    <w:rsid w:val="00B202A8"/>
    <w:rsid w:val="00B204C3"/>
    <w:rsid w:val="00B20C0C"/>
    <w:rsid w:val="00B20F59"/>
    <w:rsid w:val="00B2120F"/>
    <w:rsid w:val="00B212B9"/>
    <w:rsid w:val="00B21B40"/>
    <w:rsid w:val="00B220FD"/>
    <w:rsid w:val="00B22536"/>
    <w:rsid w:val="00B2256E"/>
    <w:rsid w:val="00B22793"/>
    <w:rsid w:val="00B2286C"/>
    <w:rsid w:val="00B22C8C"/>
    <w:rsid w:val="00B22FCE"/>
    <w:rsid w:val="00B234EF"/>
    <w:rsid w:val="00B23668"/>
    <w:rsid w:val="00B236DA"/>
    <w:rsid w:val="00B24C70"/>
    <w:rsid w:val="00B24FD7"/>
    <w:rsid w:val="00B2585E"/>
    <w:rsid w:val="00B25D4E"/>
    <w:rsid w:val="00B2646E"/>
    <w:rsid w:val="00B265AB"/>
    <w:rsid w:val="00B26CD6"/>
    <w:rsid w:val="00B26F1A"/>
    <w:rsid w:val="00B26FC1"/>
    <w:rsid w:val="00B27B4E"/>
    <w:rsid w:val="00B27BFC"/>
    <w:rsid w:val="00B27C6F"/>
    <w:rsid w:val="00B27CF1"/>
    <w:rsid w:val="00B306D7"/>
    <w:rsid w:val="00B30B54"/>
    <w:rsid w:val="00B30D0A"/>
    <w:rsid w:val="00B30F37"/>
    <w:rsid w:val="00B30F6B"/>
    <w:rsid w:val="00B316CE"/>
    <w:rsid w:val="00B321AE"/>
    <w:rsid w:val="00B323E8"/>
    <w:rsid w:val="00B3258F"/>
    <w:rsid w:val="00B32CCB"/>
    <w:rsid w:val="00B33C71"/>
    <w:rsid w:val="00B3426D"/>
    <w:rsid w:val="00B34851"/>
    <w:rsid w:val="00B34E09"/>
    <w:rsid w:val="00B34FA2"/>
    <w:rsid w:val="00B35507"/>
    <w:rsid w:val="00B357F9"/>
    <w:rsid w:val="00B36AD5"/>
    <w:rsid w:val="00B3744E"/>
    <w:rsid w:val="00B37E16"/>
    <w:rsid w:val="00B37FBC"/>
    <w:rsid w:val="00B40979"/>
    <w:rsid w:val="00B40DDD"/>
    <w:rsid w:val="00B41E42"/>
    <w:rsid w:val="00B424DD"/>
    <w:rsid w:val="00B42D51"/>
    <w:rsid w:val="00B42DB6"/>
    <w:rsid w:val="00B43272"/>
    <w:rsid w:val="00B43303"/>
    <w:rsid w:val="00B43A11"/>
    <w:rsid w:val="00B43BAC"/>
    <w:rsid w:val="00B44163"/>
    <w:rsid w:val="00B44351"/>
    <w:rsid w:val="00B4460E"/>
    <w:rsid w:val="00B44663"/>
    <w:rsid w:val="00B446AD"/>
    <w:rsid w:val="00B44DDF"/>
    <w:rsid w:val="00B44E35"/>
    <w:rsid w:val="00B456E6"/>
    <w:rsid w:val="00B45846"/>
    <w:rsid w:val="00B459EA"/>
    <w:rsid w:val="00B45A43"/>
    <w:rsid w:val="00B45BCE"/>
    <w:rsid w:val="00B45D34"/>
    <w:rsid w:val="00B46198"/>
    <w:rsid w:val="00B46308"/>
    <w:rsid w:val="00B4649C"/>
    <w:rsid w:val="00B464F5"/>
    <w:rsid w:val="00B46506"/>
    <w:rsid w:val="00B465B2"/>
    <w:rsid w:val="00B46AA1"/>
    <w:rsid w:val="00B46B41"/>
    <w:rsid w:val="00B46BEB"/>
    <w:rsid w:val="00B46E5E"/>
    <w:rsid w:val="00B47877"/>
    <w:rsid w:val="00B47BC5"/>
    <w:rsid w:val="00B50989"/>
    <w:rsid w:val="00B50A35"/>
    <w:rsid w:val="00B50ADB"/>
    <w:rsid w:val="00B50B31"/>
    <w:rsid w:val="00B516A0"/>
    <w:rsid w:val="00B51857"/>
    <w:rsid w:val="00B51B78"/>
    <w:rsid w:val="00B522A1"/>
    <w:rsid w:val="00B52324"/>
    <w:rsid w:val="00B5263B"/>
    <w:rsid w:val="00B52819"/>
    <w:rsid w:val="00B52998"/>
    <w:rsid w:val="00B52CA5"/>
    <w:rsid w:val="00B52D1B"/>
    <w:rsid w:val="00B533C5"/>
    <w:rsid w:val="00B53424"/>
    <w:rsid w:val="00B5352D"/>
    <w:rsid w:val="00B53A52"/>
    <w:rsid w:val="00B53C3A"/>
    <w:rsid w:val="00B53CF6"/>
    <w:rsid w:val="00B53F23"/>
    <w:rsid w:val="00B53F54"/>
    <w:rsid w:val="00B540FC"/>
    <w:rsid w:val="00B553D1"/>
    <w:rsid w:val="00B557F0"/>
    <w:rsid w:val="00B55A84"/>
    <w:rsid w:val="00B55ADB"/>
    <w:rsid w:val="00B55DE8"/>
    <w:rsid w:val="00B56461"/>
    <w:rsid w:val="00B566F3"/>
    <w:rsid w:val="00B56DD4"/>
    <w:rsid w:val="00B57417"/>
    <w:rsid w:val="00B57689"/>
    <w:rsid w:val="00B57919"/>
    <w:rsid w:val="00B57948"/>
    <w:rsid w:val="00B579C8"/>
    <w:rsid w:val="00B57C7A"/>
    <w:rsid w:val="00B6014F"/>
    <w:rsid w:val="00B60594"/>
    <w:rsid w:val="00B6093D"/>
    <w:rsid w:val="00B60BB8"/>
    <w:rsid w:val="00B60DBC"/>
    <w:rsid w:val="00B61013"/>
    <w:rsid w:val="00B61045"/>
    <w:rsid w:val="00B6104B"/>
    <w:rsid w:val="00B61D22"/>
    <w:rsid w:val="00B62256"/>
    <w:rsid w:val="00B623E2"/>
    <w:rsid w:val="00B62618"/>
    <w:rsid w:val="00B62663"/>
    <w:rsid w:val="00B628E4"/>
    <w:rsid w:val="00B62950"/>
    <w:rsid w:val="00B62B00"/>
    <w:rsid w:val="00B62D6A"/>
    <w:rsid w:val="00B62F89"/>
    <w:rsid w:val="00B630C2"/>
    <w:rsid w:val="00B63A00"/>
    <w:rsid w:val="00B64148"/>
    <w:rsid w:val="00B6421F"/>
    <w:rsid w:val="00B6422B"/>
    <w:rsid w:val="00B64295"/>
    <w:rsid w:val="00B644D8"/>
    <w:rsid w:val="00B648D5"/>
    <w:rsid w:val="00B64E12"/>
    <w:rsid w:val="00B64E5E"/>
    <w:rsid w:val="00B654C8"/>
    <w:rsid w:val="00B654E8"/>
    <w:rsid w:val="00B6560C"/>
    <w:rsid w:val="00B65C73"/>
    <w:rsid w:val="00B65D1A"/>
    <w:rsid w:val="00B65EEC"/>
    <w:rsid w:val="00B6718E"/>
    <w:rsid w:val="00B671D6"/>
    <w:rsid w:val="00B67318"/>
    <w:rsid w:val="00B6733F"/>
    <w:rsid w:val="00B6746C"/>
    <w:rsid w:val="00B67547"/>
    <w:rsid w:val="00B677DF"/>
    <w:rsid w:val="00B67E06"/>
    <w:rsid w:val="00B7012C"/>
    <w:rsid w:val="00B7048A"/>
    <w:rsid w:val="00B7096D"/>
    <w:rsid w:val="00B70A21"/>
    <w:rsid w:val="00B71168"/>
    <w:rsid w:val="00B71219"/>
    <w:rsid w:val="00B712EE"/>
    <w:rsid w:val="00B713E4"/>
    <w:rsid w:val="00B71BCE"/>
    <w:rsid w:val="00B71CF3"/>
    <w:rsid w:val="00B720D8"/>
    <w:rsid w:val="00B7257C"/>
    <w:rsid w:val="00B72A65"/>
    <w:rsid w:val="00B72A84"/>
    <w:rsid w:val="00B72C9D"/>
    <w:rsid w:val="00B72E96"/>
    <w:rsid w:val="00B73413"/>
    <w:rsid w:val="00B738E6"/>
    <w:rsid w:val="00B73A6C"/>
    <w:rsid w:val="00B73F59"/>
    <w:rsid w:val="00B7411E"/>
    <w:rsid w:val="00B74B43"/>
    <w:rsid w:val="00B74BF9"/>
    <w:rsid w:val="00B758C8"/>
    <w:rsid w:val="00B75B67"/>
    <w:rsid w:val="00B75D57"/>
    <w:rsid w:val="00B76371"/>
    <w:rsid w:val="00B763F6"/>
    <w:rsid w:val="00B76A44"/>
    <w:rsid w:val="00B76D7E"/>
    <w:rsid w:val="00B770FA"/>
    <w:rsid w:val="00B77644"/>
    <w:rsid w:val="00B77BAE"/>
    <w:rsid w:val="00B77BD8"/>
    <w:rsid w:val="00B80395"/>
    <w:rsid w:val="00B80810"/>
    <w:rsid w:val="00B8084D"/>
    <w:rsid w:val="00B80948"/>
    <w:rsid w:val="00B80D2E"/>
    <w:rsid w:val="00B80E07"/>
    <w:rsid w:val="00B818E5"/>
    <w:rsid w:val="00B81CAF"/>
    <w:rsid w:val="00B825FD"/>
    <w:rsid w:val="00B82843"/>
    <w:rsid w:val="00B82A32"/>
    <w:rsid w:val="00B82B87"/>
    <w:rsid w:val="00B82EC7"/>
    <w:rsid w:val="00B82F8C"/>
    <w:rsid w:val="00B8315C"/>
    <w:rsid w:val="00B83506"/>
    <w:rsid w:val="00B83600"/>
    <w:rsid w:val="00B83756"/>
    <w:rsid w:val="00B83C5E"/>
    <w:rsid w:val="00B8401D"/>
    <w:rsid w:val="00B84235"/>
    <w:rsid w:val="00B8439D"/>
    <w:rsid w:val="00B84AC5"/>
    <w:rsid w:val="00B84C70"/>
    <w:rsid w:val="00B84DB5"/>
    <w:rsid w:val="00B858BE"/>
    <w:rsid w:val="00B85DB5"/>
    <w:rsid w:val="00B85E67"/>
    <w:rsid w:val="00B86254"/>
    <w:rsid w:val="00B87370"/>
    <w:rsid w:val="00B874F3"/>
    <w:rsid w:val="00B87869"/>
    <w:rsid w:val="00B87A42"/>
    <w:rsid w:val="00B87B01"/>
    <w:rsid w:val="00B90042"/>
    <w:rsid w:val="00B90086"/>
    <w:rsid w:val="00B90135"/>
    <w:rsid w:val="00B90564"/>
    <w:rsid w:val="00B90915"/>
    <w:rsid w:val="00B90B1F"/>
    <w:rsid w:val="00B90B78"/>
    <w:rsid w:val="00B9100B"/>
    <w:rsid w:val="00B919E1"/>
    <w:rsid w:val="00B91BE8"/>
    <w:rsid w:val="00B91E91"/>
    <w:rsid w:val="00B92535"/>
    <w:rsid w:val="00B9254C"/>
    <w:rsid w:val="00B92602"/>
    <w:rsid w:val="00B92967"/>
    <w:rsid w:val="00B9307F"/>
    <w:rsid w:val="00B93119"/>
    <w:rsid w:val="00B93164"/>
    <w:rsid w:val="00B93788"/>
    <w:rsid w:val="00B93AD7"/>
    <w:rsid w:val="00B93B61"/>
    <w:rsid w:val="00B94190"/>
    <w:rsid w:val="00B947C1"/>
    <w:rsid w:val="00B94A67"/>
    <w:rsid w:val="00B94BAD"/>
    <w:rsid w:val="00B94C04"/>
    <w:rsid w:val="00B94C67"/>
    <w:rsid w:val="00B94D51"/>
    <w:rsid w:val="00B954FE"/>
    <w:rsid w:val="00B9597C"/>
    <w:rsid w:val="00B95CD4"/>
    <w:rsid w:val="00B96284"/>
    <w:rsid w:val="00B962FC"/>
    <w:rsid w:val="00B96E61"/>
    <w:rsid w:val="00B96EE8"/>
    <w:rsid w:val="00B96FCB"/>
    <w:rsid w:val="00B9717A"/>
    <w:rsid w:val="00B9762A"/>
    <w:rsid w:val="00BA0233"/>
    <w:rsid w:val="00BA076A"/>
    <w:rsid w:val="00BA0F4C"/>
    <w:rsid w:val="00BA0FF2"/>
    <w:rsid w:val="00BA1256"/>
    <w:rsid w:val="00BA1266"/>
    <w:rsid w:val="00BA1452"/>
    <w:rsid w:val="00BA16C7"/>
    <w:rsid w:val="00BA1711"/>
    <w:rsid w:val="00BA1DAC"/>
    <w:rsid w:val="00BA2408"/>
    <w:rsid w:val="00BA25AD"/>
    <w:rsid w:val="00BA25C6"/>
    <w:rsid w:val="00BA2B58"/>
    <w:rsid w:val="00BA3268"/>
    <w:rsid w:val="00BA330B"/>
    <w:rsid w:val="00BA3598"/>
    <w:rsid w:val="00BA3A70"/>
    <w:rsid w:val="00BA3FF1"/>
    <w:rsid w:val="00BA43D0"/>
    <w:rsid w:val="00BA4A96"/>
    <w:rsid w:val="00BA52A3"/>
    <w:rsid w:val="00BA5449"/>
    <w:rsid w:val="00BA5EA2"/>
    <w:rsid w:val="00BA5EA7"/>
    <w:rsid w:val="00BA62E5"/>
    <w:rsid w:val="00BA6338"/>
    <w:rsid w:val="00BA69D5"/>
    <w:rsid w:val="00BA6A0C"/>
    <w:rsid w:val="00BA6A95"/>
    <w:rsid w:val="00BA738D"/>
    <w:rsid w:val="00BA73A7"/>
    <w:rsid w:val="00BA77A1"/>
    <w:rsid w:val="00BA781D"/>
    <w:rsid w:val="00BA7AC2"/>
    <w:rsid w:val="00BA7BC2"/>
    <w:rsid w:val="00BA7EBE"/>
    <w:rsid w:val="00BB0014"/>
    <w:rsid w:val="00BB0623"/>
    <w:rsid w:val="00BB07B2"/>
    <w:rsid w:val="00BB07FA"/>
    <w:rsid w:val="00BB0917"/>
    <w:rsid w:val="00BB0B12"/>
    <w:rsid w:val="00BB0DD0"/>
    <w:rsid w:val="00BB135E"/>
    <w:rsid w:val="00BB19F2"/>
    <w:rsid w:val="00BB1FF3"/>
    <w:rsid w:val="00BB2274"/>
    <w:rsid w:val="00BB284C"/>
    <w:rsid w:val="00BB29F5"/>
    <w:rsid w:val="00BB3572"/>
    <w:rsid w:val="00BB357A"/>
    <w:rsid w:val="00BB3604"/>
    <w:rsid w:val="00BB3857"/>
    <w:rsid w:val="00BB3B19"/>
    <w:rsid w:val="00BB407D"/>
    <w:rsid w:val="00BB409B"/>
    <w:rsid w:val="00BB412C"/>
    <w:rsid w:val="00BB4A1F"/>
    <w:rsid w:val="00BB4B4D"/>
    <w:rsid w:val="00BB4C39"/>
    <w:rsid w:val="00BB5246"/>
    <w:rsid w:val="00BB527B"/>
    <w:rsid w:val="00BB5503"/>
    <w:rsid w:val="00BB5ACC"/>
    <w:rsid w:val="00BB6129"/>
    <w:rsid w:val="00BB62C8"/>
    <w:rsid w:val="00BB67B3"/>
    <w:rsid w:val="00BB6808"/>
    <w:rsid w:val="00BB687D"/>
    <w:rsid w:val="00BB7482"/>
    <w:rsid w:val="00BB75C1"/>
    <w:rsid w:val="00BB7B4E"/>
    <w:rsid w:val="00BB7CE6"/>
    <w:rsid w:val="00BB7D8B"/>
    <w:rsid w:val="00BB7F2C"/>
    <w:rsid w:val="00BC01D5"/>
    <w:rsid w:val="00BC0394"/>
    <w:rsid w:val="00BC0487"/>
    <w:rsid w:val="00BC0CEC"/>
    <w:rsid w:val="00BC0DD2"/>
    <w:rsid w:val="00BC0FF0"/>
    <w:rsid w:val="00BC13C6"/>
    <w:rsid w:val="00BC179C"/>
    <w:rsid w:val="00BC184F"/>
    <w:rsid w:val="00BC1EBB"/>
    <w:rsid w:val="00BC2A48"/>
    <w:rsid w:val="00BC2F98"/>
    <w:rsid w:val="00BC30B9"/>
    <w:rsid w:val="00BC36A6"/>
    <w:rsid w:val="00BC39C3"/>
    <w:rsid w:val="00BC3A93"/>
    <w:rsid w:val="00BC3ABC"/>
    <w:rsid w:val="00BC40AD"/>
    <w:rsid w:val="00BC40E0"/>
    <w:rsid w:val="00BC41B4"/>
    <w:rsid w:val="00BC42DE"/>
    <w:rsid w:val="00BC43B5"/>
    <w:rsid w:val="00BC4549"/>
    <w:rsid w:val="00BC4741"/>
    <w:rsid w:val="00BC4E5D"/>
    <w:rsid w:val="00BC5564"/>
    <w:rsid w:val="00BC562E"/>
    <w:rsid w:val="00BC5AB6"/>
    <w:rsid w:val="00BC5B69"/>
    <w:rsid w:val="00BC5FC0"/>
    <w:rsid w:val="00BC612A"/>
    <w:rsid w:val="00BC64A0"/>
    <w:rsid w:val="00BC671C"/>
    <w:rsid w:val="00BC69B6"/>
    <w:rsid w:val="00BC6A30"/>
    <w:rsid w:val="00BC6BBC"/>
    <w:rsid w:val="00BC73D2"/>
    <w:rsid w:val="00BC75D8"/>
    <w:rsid w:val="00BC7BF1"/>
    <w:rsid w:val="00BC7C23"/>
    <w:rsid w:val="00BC7DEC"/>
    <w:rsid w:val="00BD0592"/>
    <w:rsid w:val="00BD0625"/>
    <w:rsid w:val="00BD0843"/>
    <w:rsid w:val="00BD0FD6"/>
    <w:rsid w:val="00BD15B8"/>
    <w:rsid w:val="00BD16DC"/>
    <w:rsid w:val="00BD1774"/>
    <w:rsid w:val="00BD18F1"/>
    <w:rsid w:val="00BD1EDA"/>
    <w:rsid w:val="00BD203C"/>
    <w:rsid w:val="00BD2345"/>
    <w:rsid w:val="00BD23BB"/>
    <w:rsid w:val="00BD2A98"/>
    <w:rsid w:val="00BD2A9B"/>
    <w:rsid w:val="00BD3436"/>
    <w:rsid w:val="00BD3447"/>
    <w:rsid w:val="00BD361B"/>
    <w:rsid w:val="00BD37F4"/>
    <w:rsid w:val="00BD40D2"/>
    <w:rsid w:val="00BD4339"/>
    <w:rsid w:val="00BD43D3"/>
    <w:rsid w:val="00BD4AC0"/>
    <w:rsid w:val="00BD4B36"/>
    <w:rsid w:val="00BD4DC1"/>
    <w:rsid w:val="00BD50A4"/>
    <w:rsid w:val="00BD513B"/>
    <w:rsid w:val="00BD5146"/>
    <w:rsid w:val="00BD58BF"/>
    <w:rsid w:val="00BD59A3"/>
    <w:rsid w:val="00BD653B"/>
    <w:rsid w:val="00BD65B0"/>
    <w:rsid w:val="00BD6EF7"/>
    <w:rsid w:val="00BD76AF"/>
    <w:rsid w:val="00BD791B"/>
    <w:rsid w:val="00BD7E1B"/>
    <w:rsid w:val="00BD7EDC"/>
    <w:rsid w:val="00BE008B"/>
    <w:rsid w:val="00BE00F3"/>
    <w:rsid w:val="00BE0563"/>
    <w:rsid w:val="00BE05CD"/>
    <w:rsid w:val="00BE0829"/>
    <w:rsid w:val="00BE0C5D"/>
    <w:rsid w:val="00BE0DB8"/>
    <w:rsid w:val="00BE0F9A"/>
    <w:rsid w:val="00BE0FB6"/>
    <w:rsid w:val="00BE1694"/>
    <w:rsid w:val="00BE16E3"/>
    <w:rsid w:val="00BE1E23"/>
    <w:rsid w:val="00BE2637"/>
    <w:rsid w:val="00BE2883"/>
    <w:rsid w:val="00BE2907"/>
    <w:rsid w:val="00BE2A3E"/>
    <w:rsid w:val="00BE2A5D"/>
    <w:rsid w:val="00BE2E66"/>
    <w:rsid w:val="00BE35D9"/>
    <w:rsid w:val="00BE3A8E"/>
    <w:rsid w:val="00BE3BB0"/>
    <w:rsid w:val="00BE4455"/>
    <w:rsid w:val="00BE4708"/>
    <w:rsid w:val="00BE4732"/>
    <w:rsid w:val="00BE4EE1"/>
    <w:rsid w:val="00BE5A44"/>
    <w:rsid w:val="00BE5F6D"/>
    <w:rsid w:val="00BE60A3"/>
    <w:rsid w:val="00BE67E6"/>
    <w:rsid w:val="00BE6881"/>
    <w:rsid w:val="00BE6ACB"/>
    <w:rsid w:val="00BE6FAA"/>
    <w:rsid w:val="00BE710D"/>
    <w:rsid w:val="00BE79DE"/>
    <w:rsid w:val="00BE7B92"/>
    <w:rsid w:val="00BE7BDA"/>
    <w:rsid w:val="00BE7D7D"/>
    <w:rsid w:val="00BE7E6E"/>
    <w:rsid w:val="00BE7E83"/>
    <w:rsid w:val="00BE7F09"/>
    <w:rsid w:val="00BE7F11"/>
    <w:rsid w:val="00BF0170"/>
    <w:rsid w:val="00BF038C"/>
    <w:rsid w:val="00BF0818"/>
    <w:rsid w:val="00BF0C26"/>
    <w:rsid w:val="00BF0D00"/>
    <w:rsid w:val="00BF0FCF"/>
    <w:rsid w:val="00BF1179"/>
    <w:rsid w:val="00BF175C"/>
    <w:rsid w:val="00BF1BB6"/>
    <w:rsid w:val="00BF1D70"/>
    <w:rsid w:val="00BF203C"/>
    <w:rsid w:val="00BF2174"/>
    <w:rsid w:val="00BF24DC"/>
    <w:rsid w:val="00BF25B8"/>
    <w:rsid w:val="00BF2C9E"/>
    <w:rsid w:val="00BF3809"/>
    <w:rsid w:val="00BF43CA"/>
    <w:rsid w:val="00BF4596"/>
    <w:rsid w:val="00BF4672"/>
    <w:rsid w:val="00BF46FC"/>
    <w:rsid w:val="00BF497B"/>
    <w:rsid w:val="00BF4A2F"/>
    <w:rsid w:val="00BF4AF9"/>
    <w:rsid w:val="00BF5171"/>
    <w:rsid w:val="00BF5507"/>
    <w:rsid w:val="00BF56DD"/>
    <w:rsid w:val="00BF5880"/>
    <w:rsid w:val="00BF65ED"/>
    <w:rsid w:val="00BF73E3"/>
    <w:rsid w:val="00BF7CD6"/>
    <w:rsid w:val="00C0006E"/>
    <w:rsid w:val="00C004B1"/>
    <w:rsid w:val="00C004F3"/>
    <w:rsid w:val="00C0090D"/>
    <w:rsid w:val="00C00F79"/>
    <w:rsid w:val="00C013B3"/>
    <w:rsid w:val="00C01ACC"/>
    <w:rsid w:val="00C01BA6"/>
    <w:rsid w:val="00C01C5A"/>
    <w:rsid w:val="00C01CD3"/>
    <w:rsid w:val="00C02163"/>
    <w:rsid w:val="00C02A62"/>
    <w:rsid w:val="00C03635"/>
    <w:rsid w:val="00C03911"/>
    <w:rsid w:val="00C039E2"/>
    <w:rsid w:val="00C03AC6"/>
    <w:rsid w:val="00C03B51"/>
    <w:rsid w:val="00C03E3D"/>
    <w:rsid w:val="00C040BF"/>
    <w:rsid w:val="00C0472C"/>
    <w:rsid w:val="00C04E33"/>
    <w:rsid w:val="00C051BE"/>
    <w:rsid w:val="00C051D1"/>
    <w:rsid w:val="00C05402"/>
    <w:rsid w:val="00C05879"/>
    <w:rsid w:val="00C058B6"/>
    <w:rsid w:val="00C059D5"/>
    <w:rsid w:val="00C0656A"/>
    <w:rsid w:val="00C0667F"/>
    <w:rsid w:val="00C070E6"/>
    <w:rsid w:val="00C07194"/>
    <w:rsid w:val="00C071B5"/>
    <w:rsid w:val="00C07285"/>
    <w:rsid w:val="00C0732F"/>
    <w:rsid w:val="00C07D21"/>
    <w:rsid w:val="00C07EDA"/>
    <w:rsid w:val="00C07FDB"/>
    <w:rsid w:val="00C1081E"/>
    <w:rsid w:val="00C1084F"/>
    <w:rsid w:val="00C112D7"/>
    <w:rsid w:val="00C11778"/>
    <w:rsid w:val="00C11B4B"/>
    <w:rsid w:val="00C123AE"/>
    <w:rsid w:val="00C123B4"/>
    <w:rsid w:val="00C1282D"/>
    <w:rsid w:val="00C13400"/>
    <w:rsid w:val="00C13583"/>
    <w:rsid w:val="00C135C5"/>
    <w:rsid w:val="00C13651"/>
    <w:rsid w:val="00C13EEE"/>
    <w:rsid w:val="00C14BEB"/>
    <w:rsid w:val="00C14C82"/>
    <w:rsid w:val="00C14CE6"/>
    <w:rsid w:val="00C14E13"/>
    <w:rsid w:val="00C15079"/>
    <w:rsid w:val="00C15280"/>
    <w:rsid w:val="00C157FA"/>
    <w:rsid w:val="00C15874"/>
    <w:rsid w:val="00C165C0"/>
    <w:rsid w:val="00C1671E"/>
    <w:rsid w:val="00C16B37"/>
    <w:rsid w:val="00C16FDE"/>
    <w:rsid w:val="00C17386"/>
    <w:rsid w:val="00C17B9A"/>
    <w:rsid w:val="00C17FB0"/>
    <w:rsid w:val="00C20052"/>
    <w:rsid w:val="00C20CE8"/>
    <w:rsid w:val="00C211C8"/>
    <w:rsid w:val="00C21716"/>
    <w:rsid w:val="00C21ADC"/>
    <w:rsid w:val="00C21BB6"/>
    <w:rsid w:val="00C21C17"/>
    <w:rsid w:val="00C21DF4"/>
    <w:rsid w:val="00C21F22"/>
    <w:rsid w:val="00C2212A"/>
    <w:rsid w:val="00C2336B"/>
    <w:rsid w:val="00C23ABB"/>
    <w:rsid w:val="00C23AC2"/>
    <w:rsid w:val="00C23DBD"/>
    <w:rsid w:val="00C23FFE"/>
    <w:rsid w:val="00C24328"/>
    <w:rsid w:val="00C24832"/>
    <w:rsid w:val="00C24924"/>
    <w:rsid w:val="00C24EB1"/>
    <w:rsid w:val="00C252B6"/>
    <w:rsid w:val="00C256EB"/>
    <w:rsid w:val="00C25969"/>
    <w:rsid w:val="00C25C0C"/>
    <w:rsid w:val="00C25D95"/>
    <w:rsid w:val="00C261CF"/>
    <w:rsid w:val="00C26C01"/>
    <w:rsid w:val="00C26D0A"/>
    <w:rsid w:val="00C26FB0"/>
    <w:rsid w:val="00C27154"/>
    <w:rsid w:val="00C278A3"/>
    <w:rsid w:val="00C27B02"/>
    <w:rsid w:val="00C300B2"/>
    <w:rsid w:val="00C30A04"/>
    <w:rsid w:val="00C30CC6"/>
    <w:rsid w:val="00C31B68"/>
    <w:rsid w:val="00C31EF5"/>
    <w:rsid w:val="00C32255"/>
    <w:rsid w:val="00C32646"/>
    <w:rsid w:val="00C32755"/>
    <w:rsid w:val="00C32CEC"/>
    <w:rsid w:val="00C32FAF"/>
    <w:rsid w:val="00C331A2"/>
    <w:rsid w:val="00C332C8"/>
    <w:rsid w:val="00C335B1"/>
    <w:rsid w:val="00C33620"/>
    <w:rsid w:val="00C33745"/>
    <w:rsid w:val="00C3381F"/>
    <w:rsid w:val="00C339FB"/>
    <w:rsid w:val="00C345D9"/>
    <w:rsid w:val="00C34AB6"/>
    <w:rsid w:val="00C352E6"/>
    <w:rsid w:val="00C355DE"/>
    <w:rsid w:val="00C368B1"/>
    <w:rsid w:val="00C36AAD"/>
    <w:rsid w:val="00C36AF4"/>
    <w:rsid w:val="00C36CD7"/>
    <w:rsid w:val="00C36F65"/>
    <w:rsid w:val="00C3747F"/>
    <w:rsid w:val="00C4060E"/>
    <w:rsid w:val="00C40D3E"/>
    <w:rsid w:val="00C40E19"/>
    <w:rsid w:val="00C40FB1"/>
    <w:rsid w:val="00C41719"/>
    <w:rsid w:val="00C41E73"/>
    <w:rsid w:val="00C41EDB"/>
    <w:rsid w:val="00C41EDE"/>
    <w:rsid w:val="00C42189"/>
    <w:rsid w:val="00C4252E"/>
    <w:rsid w:val="00C425F7"/>
    <w:rsid w:val="00C429EC"/>
    <w:rsid w:val="00C43263"/>
    <w:rsid w:val="00C43A7C"/>
    <w:rsid w:val="00C43D24"/>
    <w:rsid w:val="00C43F6E"/>
    <w:rsid w:val="00C44B42"/>
    <w:rsid w:val="00C44C1E"/>
    <w:rsid w:val="00C451AA"/>
    <w:rsid w:val="00C45510"/>
    <w:rsid w:val="00C45578"/>
    <w:rsid w:val="00C45731"/>
    <w:rsid w:val="00C45E9A"/>
    <w:rsid w:val="00C464D9"/>
    <w:rsid w:val="00C4654D"/>
    <w:rsid w:val="00C46935"/>
    <w:rsid w:val="00C47064"/>
    <w:rsid w:val="00C4714E"/>
    <w:rsid w:val="00C47327"/>
    <w:rsid w:val="00C47871"/>
    <w:rsid w:val="00C4789B"/>
    <w:rsid w:val="00C47920"/>
    <w:rsid w:val="00C47CCF"/>
    <w:rsid w:val="00C50470"/>
    <w:rsid w:val="00C5047C"/>
    <w:rsid w:val="00C50580"/>
    <w:rsid w:val="00C50776"/>
    <w:rsid w:val="00C50E07"/>
    <w:rsid w:val="00C50F11"/>
    <w:rsid w:val="00C51135"/>
    <w:rsid w:val="00C5166C"/>
    <w:rsid w:val="00C516A6"/>
    <w:rsid w:val="00C5190F"/>
    <w:rsid w:val="00C51D6F"/>
    <w:rsid w:val="00C5258F"/>
    <w:rsid w:val="00C534A5"/>
    <w:rsid w:val="00C53765"/>
    <w:rsid w:val="00C53B0D"/>
    <w:rsid w:val="00C53D4C"/>
    <w:rsid w:val="00C540B6"/>
    <w:rsid w:val="00C540BC"/>
    <w:rsid w:val="00C541B3"/>
    <w:rsid w:val="00C54308"/>
    <w:rsid w:val="00C545FC"/>
    <w:rsid w:val="00C54B15"/>
    <w:rsid w:val="00C551CF"/>
    <w:rsid w:val="00C55230"/>
    <w:rsid w:val="00C555E7"/>
    <w:rsid w:val="00C557D7"/>
    <w:rsid w:val="00C55842"/>
    <w:rsid w:val="00C560B4"/>
    <w:rsid w:val="00C56267"/>
    <w:rsid w:val="00C5635D"/>
    <w:rsid w:val="00C56644"/>
    <w:rsid w:val="00C569FA"/>
    <w:rsid w:val="00C56FB7"/>
    <w:rsid w:val="00C570A4"/>
    <w:rsid w:val="00C57138"/>
    <w:rsid w:val="00C5791F"/>
    <w:rsid w:val="00C57D5B"/>
    <w:rsid w:val="00C60306"/>
    <w:rsid w:val="00C608ED"/>
    <w:rsid w:val="00C61063"/>
    <w:rsid w:val="00C61585"/>
    <w:rsid w:val="00C61DA2"/>
    <w:rsid w:val="00C625EE"/>
    <w:rsid w:val="00C629C6"/>
    <w:rsid w:val="00C62EAE"/>
    <w:rsid w:val="00C62FCF"/>
    <w:rsid w:val="00C62FED"/>
    <w:rsid w:val="00C63543"/>
    <w:rsid w:val="00C64148"/>
    <w:rsid w:val="00C641A7"/>
    <w:rsid w:val="00C642B7"/>
    <w:rsid w:val="00C642F2"/>
    <w:rsid w:val="00C65184"/>
    <w:rsid w:val="00C662AD"/>
    <w:rsid w:val="00C6643A"/>
    <w:rsid w:val="00C66616"/>
    <w:rsid w:val="00C67043"/>
    <w:rsid w:val="00C6761A"/>
    <w:rsid w:val="00C67848"/>
    <w:rsid w:val="00C67C07"/>
    <w:rsid w:val="00C67E7D"/>
    <w:rsid w:val="00C70444"/>
    <w:rsid w:val="00C70530"/>
    <w:rsid w:val="00C7087A"/>
    <w:rsid w:val="00C709FA"/>
    <w:rsid w:val="00C70D7C"/>
    <w:rsid w:val="00C7199C"/>
    <w:rsid w:val="00C719BD"/>
    <w:rsid w:val="00C71A01"/>
    <w:rsid w:val="00C71AE8"/>
    <w:rsid w:val="00C72234"/>
    <w:rsid w:val="00C72AF0"/>
    <w:rsid w:val="00C72E48"/>
    <w:rsid w:val="00C72F35"/>
    <w:rsid w:val="00C7305E"/>
    <w:rsid w:val="00C73412"/>
    <w:rsid w:val="00C7352B"/>
    <w:rsid w:val="00C73549"/>
    <w:rsid w:val="00C7384C"/>
    <w:rsid w:val="00C73DEE"/>
    <w:rsid w:val="00C74257"/>
    <w:rsid w:val="00C743AB"/>
    <w:rsid w:val="00C743E5"/>
    <w:rsid w:val="00C7457F"/>
    <w:rsid w:val="00C74643"/>
    <w:rsid w:val="00C7483F"/>
    <w:rsid w:val="00C748F3"/>
    <w:rsid w:val="00C74AEE"/>
    <w:rsid w:val="00C74BC8"/>
    <w:rsid w:val="00C74DBC"/>
    <w:rsid w:val="00C74EF0"/>
    <w:rsid w:val="00C751B4"/>
    <w:rsid w:val="00C753DF"/>
    <w:rsid w:val="00C7559F"/>
    <w:rsid w:val="00C7594D"/>
    <w:rsid w:val="00C7595E"/>
    <w:rsid w:val="00C76310"/>
    <w:rsid w:val="00C768C9"/>
    <w:rsid w:val="00C76923"/>
    <w:rsid w:val="00C777E9"/>
    <w:rsid w:val="00C77B46"/>
    <w:rsid w:val="00C80001"/>
    <w:rsid w:val="00C80613"/>
    <w:rsid w:val="00C8082D"/>
    <w:rsid w:val="00C81164"/>
    <w:rsid w:val="00C8133B"/>
    <w:rsid w:val="00C81484"/>
    <w:rsid w:val="00C8224C"/>
    <w:rsid w:val="00C831C3"/>
    <w:rsid w:val="00C83360"/>
    <w:rsid w:val="00C833DD"/>
    <w:rsid w:val="00C83506"/>
    <w:rsid w:val="00C8358D"/>
    <w:rsid w:val="00C83B2D"/>
    <w:rsid w:val="00C84036"/>
    <w:rsid w:val="00C847DC"/>
    <w:rsid w:val="00C856EB"/>
    <w:rsid w:val="00C85747"/>
    <w:rsid w:val="00C85EB1"/>
    <w:rsid w:val="00C86209"/>
    <w:rsid w:val="00C86B29"/>
    <w:rsid w:val="00C86D62"/>
    <w:rsid w:val="00C8700F"/>
    <w:rsid w:val="00C877CC"/>
    <w:rsid w:val="00C901DC"/>
    <w:rsid w:val="00C90765"/>
    <w:rsid w:val="00C9114C"/>
    <w:rsid w:val="00C91568"/>
    <w:rsid w:val="00C915A8"/>
    <w:rsid w:val="00C918A9"/>
    <w:rsid w:val="00C91942"/>
    <w:rsid w:val="00C9195D"/>
    <w:rsid w:val="00C91AB3"/>
    <w:rsid w:val="00C928E4"/>
    <w:rsid w:val="00C92E22"/>
    <w:rsid w:val="00C92EF9"/>
    <w:rsid w:val="00C934C0"/>
    <w:rsid w:val="00C93878"/>
    <w:rsid w:val="00C93A0F"/>
    <w:rsid w:val="00C94336"/>
    <w:rsid w:val="00C94D06"/>
    <w:rsid w:val="00C954A3"/>
    <w:rsid w:val="00C95BF5"/>
    <w:rsid w:val="00C965CD"/>
    <w:rsid w:val="00C96B56"/>
    <w:rsid w:val="00C96CD9"/>
    <w:rsid w:val="00C96D21"/>
    <w:rsid w:val="00C96D88"/>
    <w:rsid w:val="00C973C4"/>
    <w:rsid w:val="00C97935"/>
    <w:rsid w:val="00C97BEC"/>
    <w:rsid w:val="00CA045C"/>
    <w:rsid w:val="00CA055E"/>
    <w:rsid w:val="00CA0A0A"/>
    <w:rsid w:val="00CA0DCC"/>
    <w:rsid w:val="00CA153C"/>
    <w:rsid w:val="00CA1683"/>
    <w:rsid w:val="00CA1CB0"/>
    <w:rsid w:val="00CA1CFF"/>
    <w:rsid w:val="00CA2490"/>
    <w:rsid w:val="00CA24A9"/>
    <w:rsid w:val="00CA277F"/>
    <w:rsid w:val="00CA2926"/>
    <w:rsid w:val="00CA2F7A"/>
    <w:rsid w:val="00CA2FA0"/>
    <w:rsid w:val="00CA3351"/>
    <w:rsid w:val="00CA375D"/>
    <w:rsid w:val="00CA377C"/>
    <w:rsid w:val="00CA37F9"/>
    <w:rsid w:val="00CA4373"/>
    <w:rsid w:val="00CA4757"/>
    <w:rsid w:val="00CA4CC6"/>
    <w:rsid w:val="00CA5017"/>
    <w:rsid w:val="00CA5743"/>
    <w:rsid w:val="00CA5D2F"/>
    <w:rsid w:val="00CA64E8"/>
    <w:rsid w:val="00CA6557"/>
    <w:rsid w:val="00CA67BD"/>
    <w:rsid w:val="00CA68B8"/>
    <w:rsid w:val="00CA70FE"/>
    <w:rsid w:val="00CA73D6"/>
    <w:rsid w:val="00CA7C86"/>
    <w:rsid w:val="00CA7CF8"/>
    <w:rsid w:val="00CB00CD"/>
    <w:rsid w:val="00CB02C3"/>
    <w:rsid w:val="00CB052B"/>
    <w:rsid w:val="00CB0854"/>
    <w:rsid w:val="00CB0C5D"/>
    <w:rsid w:val="00CB10B0"/>
    <w:rsid w:val="00CB156C"/>
    <w:rsid w:val="00CB1750"/>
    <w:rsid w:val="00CB1A2B"/>
    <w:rsid w:val="00CB1AB1"/>
    <w:rsid w:val="00CB2220"/>
    <w:rsid w:val="00CB22CC"/>
    <w:rsid w:val="00CB2C0B"/>
    <w:rsid w:val="00CB2E14"/>
    <w:rsid w:val="00CB2EC6"/>
    <w:rsid w:val="00CB335E"/>
    <w:rsid w:val="00CB350F"/>
    <w:rsid w:val="00CB38E9"/>
    <w:rsid w:val="00CB3A8E"/>
    <w:rsid w:val="00CB3BD6"/>
    <w:rsid w:val="00CB40CC"/>
    <w:rsid w:val="00CB42BB"/>
    <w:rsid w:val="00CB43E0"/>
    <w:rsid w:val="00CB46EF"/>
    <w:rsid w:val="00CB47EE"/>
    <w:rsid w:val="00CB4963"/>
    <w:rsid w:val="00CB4AB9"/>
    <w:rsid w:val="00CB4C02"/>
    <w:rsid w:val="00CB4F70"/>
    <w:rsid w:val="00CB5369"/>
    <w:rsid w:val="00CB53E9"/>
    <w:rsid w:val="00CB5DCB"/>
    <w:rsid w:val="00CB609A"/>
    <w:rsid w:val="00CB61DD"/>
    <w:rsid w:val="00CB628D"/>
    <w:rsid w:val="00CB6571"/>
    <w:rsid w:val="00CB65F3"/>
    <w:rsid w:val="00CB686D"/>
    <w:rsid w:val="00CB6DB5"/>
    <w:rsid w:val="00CB734E"/>
    <w:rsid w:val="00CB74FC"/>
    <w:rsid w:val="00CB75F6"/>
    <w:rsid w:val="00CB7824"/>
    <w:rsid w:val="00CB7ADA"/>
    <w:rsid w:val="00CB7AFA"/>
    <w:rsid w:val="00CC00EC"/>
    <w:rsid w:val="00CC03E2"/>
    <w:rsid w:val="00CC05EE"/>
    <w:rsid w:val="00CC087E"/>
    <w:rsid w:val="00CC0D25"/>
    <w:rsid w:val="00CC0D3F"/>
    <w:rsid w:val="00CC0F3C"/>
    <w:rsid w:val="00CC17C0"/>
    <w:rsid w:val="00CC1A96"/>
    <w:rsid w:val="00CC1D81"/>
    <w:rsid w:val="00CC1DF9"/>
    <w:rsid w:val="00CC21CA"/>
    <w:rsid w:val="00CC25A7"/>
    <w:rsid w:val="00CC269A"/>
    <w:rsid w:val="00CC2F49"/>
    <w:rsid w:val="00CC3029"/>
    <w:rsid w:val="00CC30BF"/>
    <w:rsid w:val="00CC33B3"/>
    <w:rsid w:val="00CC3A48"/>
    <w:rsid w:val="00CC3D20"/>
    <w:rsid w:val="00CC3F79"/>
    <w:rsid w:val="00CC4014"/>
    <w:rsid w:val="00CC4A78"/>
    <w:rsid w:val="00CC4ABC"/>
    <w:rsid w:val="00CC4E4F"/>
    <w:rsid w:val="00CC4EA0"/>
    <w:rsid w:val="00CC4F3E"/>
    <w:rsid w:val="00CC5021"/>
    <w:rsid w:val="00CC53A5"/>
    <w:rsid w:val="00CC5688"/>
    <w:rsid w:val="00CC56D3"/>
    <w:rsid w:val="00CC56F3"/>
    <w:rsid w:val="00CC581B"/>
    <w:rsid w:val="00CC5A35"/>
    <w:rsid w:val="00CC5F05"/>
    <w:rsid w:val="00CC62FC"/>
    <w:rsid w:val="00CC6763"/>
    <w:rsid w:val="00CC7306"/>
    <w:rsid w:val="00CC74B9"/>
    <w:rsid w:val="00CC787E"/>
    <w:rsid w:val="00CC7B58"/>
    <w:rsid w:val="00CC7E9F"/>
    <w:rsid w:val="00CD0656"/>
    <w:rsid w:val="00CD076C"/>
    <w:rsid w:val="00CD09C9"/>
    <w:rsid w:val="00CD1291"/>
    <w:rsid w:val="00CD15CC"/>
    <w:rsid w:val="00CD1B17"/>
    <w:rsid w:val="00CD1E21"/>
    <w:rsid w:val="00CD1E44"/>
    <w:rsid w:val="00CD1EA6"/>
    <w:rsid w:val="00CD213A"/>
    <w:rsid w:val="00CD2D3C"/>
    <w:rsid w:val="00CD2E6C"/>
    <w:rsid w:val="00CD3028"/>
    <w:rsid w:val="00CD3496"/>
    <w:rsid w:val="00CD3BCF"/>
    <w:rsid w:val="00CD3C33"/>
    <w:rsid w:val="00CD40F7"/>
    <w:rsid w:val="00CD478C"/>
    <w:rsid w:val="00CD4A91"/>
    <w:rsid w:val="00CD4B95"/>
    <w:rsid w:val="00CD4B9F"/>
    <w:rsid w:val="00CD4EBE"/>
    <w:rsid w:val="00CD4F12"/>
    <w:rsid w:val="00CD4FCE"/>
    <w:rsid w:val="00CD55CA"/>
    <w:rsid w:val="00CD56C6"/>
    <w:rsid w:val="00CD610C"/>
    <w:rsid w:val="00CD62D8"/>
    <w:rsid w:val="00CD630D"/>
    <w:rsid w:val="00CD66A6"/>
    <w:rsid w:val="00CD678E"/>
    <w:rsid w:val="00CD6906"/>
    <w:rsid w:val="00CD6986"/>
    <w:rsid w:val="00CD718F"/>
    <w:rsid w:val="00CD71CE"/>
    <w:rsid w:val="00CD7366"/>
    <w:rsid w:val="00CD7B2B"/>
    <w:rsid w:val="00CE0ED8"/>
    <w:rsid w:val="00CE1248"/>
    <w:rsid w:val="00CE14E3"/>
    <w:rsid w:val="00CE156A"/>
    <w:rsid w:val="00CE1945"/>
    <w:rsid w:val="00CE28BD"/>
    <w:rsid w:val="00CE2A95"/>
    <w:rsid w:val="00CE30D6"/>
    <w:rsid w:val="00CE3674"/>
    <w:rsid w:val="00CE3FC7"/>
    <w:rsid w:val="00CE5275"/>
    <w:rsid w:val="00CE5667"/>
    <w:rsid w:val="00CE5720"/>
    <w:rsid w:val="00CE578A"/>
    <w:rsid w:val="00CE5DF0"/>
    <w:rsid w:val="00CE5EA7"/>
    <w:rsid w:val="00CE6289"/>
    <w:rsid w:val="00CE6664"/>
    <w:rsid w:val="00CE675E"/>
    <w:rsid w:val="00CE6825"/>
    <w:rsid w:val="00CE688D"/>
    <w:rsid w:val="00CE69AB"/>
    <w:rsid w:val="00CE6B43"/>
    <w:rsid w:val="00CE71F3"/>
    <w:rsid w:val="00CE74A1"/>
    <w:rsid w:val="00CE798E"/>
    <w:rsid w:val="00CE7D9E"/>
    <w:rsid w:val="00CF007D"/>
    <w:rsid w:val="00CF060E"/>
    <w:rsid w:val="00CF079E"/>
    <w:rsid w:val="00CF0BB0"/>
    <w:rsid w:val="00CF0D8E"/>
    <w:rsid w:val="00CF0E7E"/>
    <w:rsid w:val="00CF1053"/>
    <w:rsid w:val="00CF125F"/>
    <w:rsid w:val="00CF15CF"/>
    <w:rsid w:val="00CF2185"/>
    <w:rsid w:val="00CF224B"/>
    <w:rsid w:val="00CF248C"/>
    <w:rsid w:val="00CF25D4"/>
    <w:rsid w:val="00CF26D5"/>
    <w:rsid w:val="00CF2A39"/>
    <w:rsid w:val="00CF2B9E"/>
    <w:rsid w:val="00CF3113"/>
    <w:rsid w:val="00CF342B"/>
    <w:rsid w:val="00CF347B"/>
    <w:rsid w:val="00CF3519"/>
    <w:rsid w:val="00CF3611"/>
    <w:rsid w:val="00CF38C6"/>
    <w:rsid w:val="00CF3CE0"/>
    <w:rsid w:val="00CF412C"/>
    <w:rsid w:val="00CF44D0"/>
    <w:rsid w:val="00CF465C"/>
    <w:rsid w:val="00CF4698"/>
    <w:rsid w:val="00CF48CA"/>
    <w:rsid w:val="00CF5117"/>
    <w:rsid w:val="00CF51C7"/>
    <w:rsid w:val="00CF5968"/>
    <w:rsid w:val="00CF5A6A"/>
    <w:rsid w:val="00CF61EB"/>
    <w:rsid w:val="00CF6219"/>
    <w:rsid w:val="00CF646E"/>
    <w:rsid w:val="00CF6829"/>
    <w:rsid w:val="00CF6CB2"/>
    <w:rsid w:val="00CF7012"/>
    <w:rsid w:val="00CF7064"/>
    <w:rsid w:val="00CF7623"/>
    <w:rsid w:val="00CF7B4C"/>
    <w:rsid w:val="00D0019F"/>
    <w:rsid w:val="00D002C7"/>
    <w:rsid w:val="00D0037E"/>
    <w:rsid w:val="00D00F94"/>
    <w:rsid w:val="00D012F2"/>
    <w:rsid w:val="00D01617"/>
    <w:rsid w:val="00D01C59"/>
    <w:rsid w:val="00D01DFC"/>
    <w:rsid w:val="00D03233"/>
    <w:rsid w:val="00D03291"/>
    <w:rsid w:val="00D038C3"/>
    <w:rsid w:val="00D03B74"/>
    <w:rsid w:val="00D03CBD"/>
    <w:rsid w:val="00D03F55"/>
    <w:rsid w:val="00D045DA"/>
    <w:rsid w:val="00D046C6"/>
    <w:rsid w:val="00D05161"/>
    <w:rsid w:val="00D05739"/>
    <w:rsid w:val="00D058A7"/>
    <w:rsid w:val="00D065C1"/>
    <w:rsid w:val="00D06602"/>
    <w:rsid w:val="00D0716A"/>
    <w:rsid w:val="00D0717D"/>
    <w:rsid w:val="00D07386"/>
    <w:rsid w:val="00D07719"/>
    <w:rsid w:val="00D07974"/>
    <w:rsid w:val="00D07CFE"/>
    <w:rsid w:val="00D1004C"/>
    <w:rsid w:val="00D1007E"/>
    <w:rsid w:val="00D103FF"/>
    <w:rsid w:val="00D10580"/>
    <w:rsid w:val="00D10934"/>
    <w:rsid w:val="00D112C2"/>
    <w:rsid w:val="00D11947"/>
    <w:rsid w:val="00D11B85"/>
    <w:rsid w:val="00D11C69"/>
    <w:rsid w:val="00D11CDF"/>
    <w:rsid w:val="00D1213D"/>
    <w:rsid w:val="00D12ABB"/>
    <w:rsid w:val="00D12F85"/>
    <w:rsid w:val="00D1318C"/>
    <w:rsid w:val="00D132AF"/>
    <w:rsid w:val="00D132F3"/>
    <w:rsid w:val="00D13639"/>
    <w:rsid w:val="00D13783"/>
    <w:rsid w:val="00D13A9F"/>
    <w:rsid w:val="00D14616"/>
    <w:rsid w:val="00D14D4D"/>
    <w:rsid w:val="00D161F2"/>
    <w:rsid w:val="00D162FF"/>
    <w:rsid w:val="00D16456"/>
    <w:rsid w:val="00D16B4B"/>
    <w:rsid w:val="00D16B7D"/>
    <w:rsid w:val="00D1778D"/>
    <w:rsid w:val="00D17990"/>
    <w:rsid w:val="00D17C6C"/>
    <w:rsid w:val="00D17FBD"/>
    <w:rsid w:val="00D201E7"/>
    <w:rsid w:val="00D20426"/>
    <w:rsid w:val="00D20F62"/>
    <w:rsid w:val="00D212D1"/>
    <w:rsid w:val="00D21853"/>
    <w:rsid w:val="00D21973"/>
    <w:rsid w:val="00D21CEB"/>
    <w:rsid w:val="00D21D6D"/>
    <w:rsid w:val="00D21E04"/>
    <w:rsid w:val="00D21EA8"/>
    <w:rsid w:val="00D21EC7"/>
    <w:rsid w:val="00D22484"/>
    <w:rsid w:val="00D2265C"/>
    <w:rsid w:val="00D2280F"/>
    <w:rsid w:val="00D22EEE"/>
    <w:rsid w:val="00D22FF2"/>
    <w:rsid w:val="00D2307A"/>
    <w:rsid w:val="00D23482"/>
    <w:rsid w:val="00D2380D"/>
    <w:rsid w:val="00D24055"/>
    <w:rsid w:val="00D240DD"/>
    <w:rsid w:val="00D24176"/>
    <w:rsid w:val="00D2418D"/>
    <w:rsid w:val="00D255DD"/>
    <w:rsid w:val="00D25717"/>
    <w:rsid w:val="00D25CB7"/>
    <w:rsid w:val="00D262C8"/>
    <w:rsid w:val="00D264CB"/>
    <w:rsid w:val="00D26547"/>
    <w:rsid w:val="00D26BB0"/>
    <w:rsid w:val="00D2702D"/>
    <w:rsid w:val="00D27199"/>
    <w:rsid w:val="00D273E3"/>
    <w:rsid w:val="00D27762"/>
    <w:rsid w:val="00D27794"/>
    <w:rsid w:val="00D302A7"/>
    <w:rsid w:val="00D3037F"/>
    <w:rsid w:val="00D30BB9"/>
    <w:rsid w:val="00D318B7"/>
    <w:rsid w:val="00D32253"/>
    <w:rsid w:val="00D32A19"/>
    <w:rsid w:val="00D32B1A"/>
    <w:rsid w:val="00D32B9A"/>
    <w:rsid w:val="00D32D53"/>
    <w:rsid w:val="00D33439"/>
    <w:rsid w:val="00D33CCA"/>
    <w:rsid w:val="00D33F42"/>
    <w:rsid w:val="00D33F4E"/>
    <w:rsid w:val="00D342E9"/>
    <w:rsid w:val="00D3477A"/>
    <w:rsid w:val="00D34B32"/>
    <w:rsid w:val="00D34B80"/>
    <w:rsid w:val="00D34BD8"/>
    <w:rsid w:val="00D35215"/>
    <w:rsid w:val="00D354D6"/>
    <w:rsid w:val="00D359DE"/>
    <w:rsid w:val="00D361A2"/>
    <w:rsid w:val="00D364F0"/>
    <w:rsid w:val="00D36634"/>
    <w:rsid w:val="00D36754"/>
    <w:rsid w:val="00D368AD"/>
    <w:rsid w:val="00D36943"/>
    <w:rsid w:val="00D36E89"/>
    <w:rsid w:val="00D3702C"/>
    <w:rsid w:val="00D37106"/>
    <w:rsid w:val="00D377AC"/>
    <w:rsid w:val="00D37EFA"/>
    <w:rsid w:val="00D400FA"/>
    <w:rsid w:val="00D401F3"/>
    <w:rsid w:val="00D405A6"/>
    <w:rsid w:val="00D407C5"/>
    <w:rsid w:val="00D40C5D"/>
    <w:rsid w:val="00D40CF0"/>
    <w:rsid w:val="00D4107A"/>
    <w:rsid w:val="00D411F4"/>
    <w:rsid w:val="00D4203B"/>
    <w:rsid w:val="00D428C1"/>
    <w:rsid w:val="00D42B82"/>
    <w:rsid w:val="00D42CC0"/>
    <w:rsid w:val="00D43CA5"/>
    <w:rsid w:val="00D43E5A"/>
    <w:rsid w:val="00D44382"/>
    <w:rsid w:val="00D44426"/>
    <w:rsid w:val="00D4499C"/>
    <w:rsid w:val="00D44A0E"/>
    <w:rsid w:val="00D44DCD"/>
    <w:rsid w:val="00D44FB0"/>
    <w:rsid w:val="00D44FC8"/>
    <w:rsid w:val="00D4533D"/>
    <w:rsid w:val="00D45C40"/>
    <w:rsid w:val="00D45D65"/>
    <w:rsid w:val="00D45F2A"/>
    <w:rsid w:val="00D46163"/>
    <w:rsid w:val="00D462E0"/>
    <w:rsid w:val="00D4674F"/>
    <w:rsid w:val="00D46AA8"/>
    <w:rsid w:val="00D46BF7"/>
    <w:rsid w:val="00D46EBE"/>
    <w:rsid w:val="00D46F5F"/>
    <w:rsid w:val="00D4733D"/>
    <w:rsid w:val="00D47909"/>
    <w:rsid w:val="00D47ED2"/>
    <w:rsid w:val="00D47F68"/>
    <w:rsid w:val="00D501D8"/>
    <w:rsid w:val="00D50873"/>
    <w:rsid w:val="00D50F18"/>
    <w:rsid w:val="00D50FC8"/>
    <w:rsid w:val="00D51089"/>
    <w:rsid w:val="00D5165B"/>
    <w:rsid w:val="00D51A4D"/>
    <w:rsid w:val="00D51AFD"/>
    <w:rsid w:val="00D51EDF"/>
    <w:rsid w:val="00D52201"/>
    <w:rsid w:val="00D523AA"/>
    <w:rsid w:val="00D5240A"/>
    <w:rsid w:val="00D527B1"/>
    <w:rsid w:val="00D52EE4"/>
    <w:rsid w:val="00D53CFA"/>
    <w:rsid w:val="00D53F4B"/>
    <w:rsid w:val="00D54009"/>
    <w:rsid w:val="00D540C4"/>
    <w:rsid w:val="00D540D4"/>
    <w:rsid w:val="00D541BA"/>
    <w:rsid w:val="00D547C1"/>
    <w:rsid w:val="00D54FB3"/>
    <w:rsid w:val="00D55537"/>
    <w:rsid w:val="00D556F5"/>
    <w:rsid w:val="00D558E8"/>
    <w:rsid w:val="00D558F0"/>
    <w:rsid w:val="00D55DA9"/>
    <w:rsid w:val="00D55ECD"/>
    <w:rsid w:val="00D560FB"/>
    <w:rsid w:val="00D568E9"/>
    <w:rsid w:val="00D56E67"/>
    <w:rsid w:val="00D57256"/>
    <w:rsid w:val="00D57347"/>
    <w:rsid w:val="00D573CA"/>
    <w:rsid w:val="00D57F4E"/>
    <w:rsid w:val="00D602C2"/>
    <w:rsid w:val="00D60894"/>
    <w:rsid w:val="00D60A71"/>
    <w:rsid w:val="00D60EA0"/>
    <w:rsid w:val="00D612BF"/>
    <w:rsid w:val="00D6175F"/>
    <w:rsid w:val="00D61A09"/>
    <w:rsid w:val="00D6228C"/>
    <w:rsid w:val="00D638D2"/>
    <w:rsid w:val="00D639CC"/>
    <w:rsid w:val="00D642F6"/>
    <w:rsid w:val="00D648D3"/>
    <w:rsid w:val="00D64EC6"/>
    <w:rsid w:val="00D6591A"/>
    <w:rsid w:val="00D65AEF"/>
    <w:rsid w:val="00D65D94"/>
    <w:rsid w:val="00D66309"/>
    <w:rsid w:val="00D6643A"/>
    <w:rsid w:val="00D66E14"/>
    <w:rsid w:val="00D67BE2"/>
    <w:rsid w:val="00D67D97"/>
    <w:rsid w:val="00D67DFC"/>
    <w:rsid w:val="00D70BD9"/>
    <w:rsid w:val="00D70C09"/>
    <w:rsid w:val="00D70F19"/>
    <w:rsid w:val="00D70F30"/>
    <w:rsid w:val="00D71237"/>
    <w:rsid w:val="00D71682"/>
    <w:rsid w:val="00D71B5A"/>
    <w:rsid w:val="00D71EA2"/>
    <w:rsid w:val="00D720DA"/>
    <w:rsid w:val="00D725A2"/>
    <w:rsid w:val="00D72864"/>
    <w:rsid w:val="00D72CE3"/>
    <w:rsid w:val="00D72D22"/>
    <w:rsid w:val="00D7374C"/>
    <w:rsid w:val="00D73ACE"/>
    <w:rsid w:val="00D73EAB"/>
    <w:rsid w:val="00D73F34"/>
    <w:rsid w:val="00D74078"/>
    <w:rsid w:val="00D74206"/>
    <w:rsid w:val="00D742AF"/>
    <w:rsid w:val="00D74AC8"/>
    <w:rsid w:val="00D75789"/>
    <w:rsid w:val="00D757E0"/>
    <w:rsid w:val="00D75A0E"/>
    <w:rsid w:val="00D75BD4"/>
    <w:rsid w:val="00D75F46"/>
    <w:rsid w:val="00D7633E"/>
    <w:rsid w:val="00D7646B"/>
    <w:rsid w:val="00D76479"/>
    <w:rsid w:val="00D766E5"/>
    <w:rsid w:val="00D76779"/>
    <w:rsid w:val="00D76DDD"/>
    <w:rsid w:val="00D76EE6"/>
    <w:rsid w:val="00D77795"/>
    <w:rsid w:val="00D77871"/>
    <w:rsid w:val="00D77A3E"/>
    <w:rsid w:val="00D77F87"/>
    <w:rsid w:val="00D80009"/>
    <w:rsid w:val="00D81021"/>
    <w:rsid w:val="00D810A2"/>
    <w:rsid w:val="00D81108"/>
    <w:rsid w:val="00D812AC"/>
    <w:rsid w:val="00D81582"/>
    <w:rsid w:val="00D81924"/>
    <w:rsid w:val="00D8269B"/>
    <w:rsid w:val="00D829A6"/>
    <w:rsid w:val="00D829BE"/>
    <w:rsid w:val="00D83243"/>
    <w:rsid w:val="00D83647"/>
    <w:rsid w:val="00D8406F"/>
    <w:rsid w:val="00D84300"/>
    <w:rsid w:val="00D8431A"/>
    <w:rsid w:val="00D84516"/>
    <w:rsid w:val="00D847C1"/>
    <w:rsid w:val="00D848A4"/>
    <w:rsid w:val="00D84BCA"/>
    <w:rsid w:val="00D84D0F"/>
    <w:rsid w:val="00D84D58"/>
    <w:rsid w:val="00D84ED3"/>
    <w:rsid w:val="00D85253"/>
    <w:rsid w:val="00D852CB"/>
    <w:rsid w:val="00D852CF"/>
    <w:rsid w:val="00D854C2"/>
    <w:rsid w:val="00D854D1"/>
    <w:rsid w:val="00D859BE"/>
    <w:rsid w:val="00D8647B"/>
    <w:rsid w:val="00D8675F"/>
    <w:rsid w:val="00D86C11"/>
    <w:rsid w:val="00D86CB0"/>
    <w:rsid w:val="00D86E75"/>
    <w:rsid w:val="00D87226"/>
    <w:rsid w:val="00D874ED"/>
    <w:rsid w:val="00D877E1"/>
    <w:rsid w:val="00D87A58"/>
    <w:rsid w:val="00D87DA6"/>
    <w:rsid w:val="00D900B0"/>
    <w:rsid w:val="00D903F5"/>
    <w:rsid w:val="00D90451"/>
    <w:rsid w:val="00D9067E"/>
    <w:rsid w:val="00D90D0E"/>
    <w:rsid w:val="00D91A55"/>
    <w:rsid w:val="00D92CC4"/>
    <w:rsid w:val="00D92DA3"/>
    <w:rsid w:val="00D937CE"/>
    <w:rsid w:val="00D93CC2"/>
    <w:rsid w:val="00D93F47"/>
    <w:rsid w:val="00D9412A"/>
    <w:rsid w:val="00D94298"/>
    <w:rsid w:val="00D9433E"/>
    <w:rsid w:val="00D94A7F"/>
    <w:rsid w:val="00D94A97"/>
    <w:rsid w:val="00D94A99"/>
    <w:rsid w:val="00D94BE0"/>
    <w:rsid w:val="00D94DBB"/>
    <w:rsid w:val="00D94DF1"/>
    <w:rsid w:val="00D94F98"/>
    <w:rsid w:val="00D9579A"/>
    <w:rsid w:val="00D95A87"/>
    <w:rsid w:val="00D95F68"/>
    <w:rsid w:val="00D9690A"/>
    <w:rsid w:val="00D96A60"/>
    <w:rsid w:val="00D96B71"/>
    <w:rsid w:val="00D9749A"/>
    <w:rsid w:val="00DA01D6"/>
    <w:rsid w:val="00DA041C"/>
    <w:rsid w:val="00DA084C"/>
    <w:rsid w:val="00DA0863"/>
    <w:rsid w:val="00DA0A5F"/>
    <w:rsid w:val="00DA0FFF"/>
    <w:rsid w:val="00DA14AA"/>
    <w:rsid w:val="00DA14DE"/>
    <w:rsid w:val="00DA2114"/>
    <w:rsid w:val="00DA26A9"/>
    <w:rsid w:val="00DA27F4"/>
    <w:rsid w:val="00DA2934"/>
    <w:rsid w:val="00DA29F7"/>
    <w:rsid w:val="00DA2D52"/>
    <w:rsid w:val="00DA322B"/>
    <w:rsid w:val="00DA335A"/>
    <w:rsid w:val="00DA3869"/>
    <w:rsid w:val="00DA3A98"/>
    <w:rsid w:val="00DA42BB"/>
    <w:rsid w:val="00DA4414"/>
    <w:rsid w:val="00DA44C1"/>
    <w:rsid w:val="00DA4785"/>
    <w:rsid w:val="00DA4B0D"/>
    <w:rsid w:val="00DA4DDB"/>
    <w:rsid w:val="00DA5427"/>
    <w:rsid w:val="00DA54D3"/>
    <w:rsid w:val="00DA5603"/>
    <w:rsid w:val="00DA6141"/>
    <w:rsid w:val="00DA651A"/>
    <w:rsid w:val="00DA67D1"/>
    <w:rsid w:val="00DA6809"/>
    <w:rsid w:val="00DA6DB3"/>
    <w:rsid w:val="00DA755D"/>
    <w:rsid w:val="00DA771F"/>
    <w:rsid w:val="00DA79D8"/>
    <w:rsid w:val="00DA7A26"/>
    <w:rsid w:val="00DB07DB"/>
    <w:rsid w:val="00DB0873"/>
    <w:rsid w:val="00DB1052"/>
    <w:rsid w:val="00DB107C"/>
    <w:rsid w:val="00DB2037"/>
    <w:rsid w:val="00DB29F0"/>
    <w:rsid w:val="00DB2AD4"/>
    <w:rsid w:val="00DB2B98"/>
    <w:rsid w:val="00DB2D1A"/>
    <w:rsid w:val="00DB2D64"/>
    <w:rsid w:val="00DB2E16"/>
    <w:rsid w:val="00DB2F0C"/>
    <w:rsid w:val="00DB30CE"/>
    <w:rsid w:val="00DB41CC"/>
    <w:rsid w:val="00DB4311"/>
    <w:rsid w:val="00DB4338"/>
    <w:rsid w:val="00DB48E3"/>
    <w:rsid w:val="00DB49D5"/>
    <w:rsid w:val="00DB503C"/>
    <w:rsid w:val="00DB5135"/>
    <w:rsid w:val="00DB5139"/>
    <w:rsid w:val="00DB5200"/>
    <w:rsid w:val="00DB526C"/>
    <w:rsid w:val="00DB54FF"/>
    <w:rsid w:val="00DB56F4"/>
    <w:rsid w:val="00DB5AE4"/>
    <w:rsid w:val="00DB5F1B"/>
    <w:rsid w:val="00DB65D3"/>
    <w:rsid w:val="00DB65F1"/>
    <w:rsid w:val="00DB6B45"/>
    <w:rsid w:val="00DB70A9"/>
    <w:rsid w:val="00DB7168"/>
    <w:rsid w:val="00DB732F"/>
    <w:rsid w:val="00DB7A95"/>
    <w:rsid w:val="00DB7D2A"/>
    <w:rsid w:val="00DC0F4A"/>
    <w:rsid w:val="00DC1286"/>
    <w:rsid w:val="00DC1CA0"/>
    <w:rsid w:val="00DC21B2"/>
    <w:rsid w:val="00DC2396"/>
    <w:rsid w:val="00DC2570"/>
    <w:rsid w:val="00DC28F7"/>
    <w:rsid w:val="00DC2905"/>
    <w:rsid w:val="00DC2D00"/>
    <w:rsid w:val="00DC4C99"/>
    <w:rsid w:val="00DC58FF"/>
    <w:rsid w:val="00DC5DC3"/>
    <w:rsid w:val="00DC5F48"/>
    <w:rsid w:val="00DC64AC"/>
    <w:rsid w:val="00DC65CE"/>
    <w:rsid w:val="00DC6A3C"/>
    <w:rsid w:val="00DC6AAB"/>
    <w:rsid w:val="00DC721A"/>
    <w:rsid w:val="00DC7E30"/>
    <w:rsid w:val="00DC7FD9"/>
    <w:rsid w:val="00DD028F"/>
    <w:rsid w:val="00DD079D"/>
    <w:rsid w:val="00DD092F"/>
    <w:rsid w:val="00DD0A35"/>
    <w:rsid w:val="00DD106D"/>
    <w:rsid w:val="00DD1A20"/>
    <w:rsid w:val="00DD1CA9"/>
    <w:rsid w:val="00DD23C0"/>
    <w:rsid w:val="00DD25D6"/>
    <w:rsid w:val="00DD2775"/>
    <w:rsid w:val="00DD27EB"/>
    <w:rsid w:val="00DD2B25"/>
    <w:rsid w:val="00DD2BB0"/>
    <w:rsid w:val="00DD2DCB"/>
    <w:rsid w:val="00DD31AD"/>
    <w:rsid w:val="00DD3380"/>
    <w:rsid w:val="00DD344A"/>
    <w:rsid w:val="00DD3970"/>
    <w:rsid w:val="00DD3AD6"/>
    <w:rsid w:val="00DD4230"/>
    <w:rsid w:val="00DD4BE1"/>
    <w:rsid w:val="00DD4C3D"/>
    <w:rsid w:val="00DD4DE7"/>
    <w:rsid w:val="00DD52F6"/>
    <w:rsid w:val="00DD53CE"/>
    <w:rsid w:val="00DD545E"/>
    <w:rsid w:val="00DD555C"/>
    <w:rsid w:val="00DD55A5"/>
    <w:rsid w:val="00DD59FE"/>
    <w:rsid w:val="00DD5ACC"/>
    <w:rsid w:val="00DD5C95"/>
    <w:rsid w:val="00DD5CBA"/>
    <w:rsid w:val="00DD5CC5"/>
    <w:rsid w:val="00DD609D"/>
    <w:rsid w:val="00DD6227"/>
    <w:rsid w:val="00DD66B9"/>
    <w:rsid w:val="00DD6C02"/>
    <w:rsid w:val="00DD6CEA"/>
    <w:rsid w:val="00DD7110"/>
    <w:rsid w:val="00DD73B1"/>
    <w:rsid w:val="00DD7A4C"/>
    <w:rsid w:val="00DE0503"/>
    <w:rsid w:val="00DE0789"/>
    <w:rsid w:val="00DE079A"/>
    <w:rsid w:val="00DE08B6"/>
    <w:rsid w:val="00DE0E8F"/>
    <w:rsid w:val="00DE0F99"/>
    <w:rsid w:val="00DE1042"/>
    <w:rsid w:val="00DE1234"/>
    <w:rsid w:val="00DE1591"/>
    <w:rsid w:val="00DE180F"/>
    <w:rsid w:val="00DE1819"/>
    <w:rsid w:val="00DE28DF"/>
    <w:rsid w:val="00DE3156"/>
    <w:rsid w:val="00DE34EC"/>
    <w:rsid w:val="00DE3599"/>
    <w:rsid w:val="00DE3666"/>
    <w:rsid w:val="00DE3EED"/>
    <w:rsid w:val="00DE4217"/>
    <w:rsid w:val="00DE47C8"/>
    <w:rsid w:val="00DE48A1"/>
    <w:rsid w:val="00DE4D75"/>
    <w:rsid w:val="00DE4F6E"/>
    <w:rsid w:val="00DE5395"/>
    <w:rsid w:val="00DE5454"/>
    <w:rsid w:val="00DE5498"/>
    <w:rsid w:val="00DE5B8D"/>
    <w:rsid w:val="00DE5C04"/>
    <w:rsid w:val="00DE5D2E"/>
    <w:rsid w:val="00DE5FEA"/>
    <w:rsid w:val="00DE610D"/>
    <w:rsid w:val="00DE64CF"/>
    <w:rsid w:val="00DE72BE"/>
    <w:rsid w:val="00DE73D5"/>
    <w:rsid w:val="00DE76E2"/>
    <w:rsid w:val="00DE788F"/>
    <w:rsid w:val="00DE797C"/>
    <w:rsid w:val="00DE7B19"/>
    <w:rsid w:val="00DE7ED3"/>
    <w:rsid w:val="00DE7F66"/>
    <w:rsid w:val="00DF02B7"/>
    <w:rsid w:val="00DF05FE"/>
    <w:rsid w:val="00DF09EF"/>
    <w:rsid w:val="00DF0A47"/>
    <w:rsid w:val="00DF1124"/>
    <w:rsid w:val="00DF164A"/>
    <w:rsid w:val="00DF1777"/>
    <w:rsid w:val="00DF1ABF"/>
    <w:rsid w:val="00DF276D"/>
    <w:rsid w:val="00DF2C9C"/>
    <w:rsid w:val="00DF3092"/>
    <w:rsid w:val="00DF3294"/>
    <w:rsid w:val="00DF32F0"/>
    <w:rsid w:val="00DF331E"/>
    <w:rsid w:val="00DF338A"/>
    <w:rsid w:val="00DF3726"/>
    <w:rsid w:val="00DF3F1F"/>
    <w:rsid w:val="00DF4376"/>
    <w:rsid w:val="00DF4491"/>
    <w:rsid w:val="00DF4886"/>
    <w:rsid w:val="00DF4CA5"/>
    <w:rsid w:val="00DF4CC2"/>
    <w:rsid w:val="00DF564D"/>
    <w:rsid w:val="00DF5993"/>
    <w:rsid w:val="00DF6348"/>
    <w:rsid w:val="00DF6384"/>
    <w:rsid w:val="00DF6B34"/>
    <w:rsid w:val="00DF6BF9"/>
    <w:rsid w:val="00DF7201"/>
    <w:rsid w:val="00DF7A7C"/>
    <w:rsid w:val="00DF7E13"/>
    <w:rsid w:val="00DF7E75"/>
    <w:rsid w:val="00E00048"/>
    <w:rsid w:val="00E007C0"/>
    <w:rsid w:val="00E00B6C"/>
    <w:rsid w:val="00E00DC1"/>
    <w:rsid w:val="00E01020"/>
    <w:rsid w:val="00E0156F"/>
    <w:rsid w:val="00E0177C"/>
    <w:rsid w:val="00E0194E"/>
    <w:rsid w:val="00E01960"/>
    <w:rsid w:val="00E01A0F"/>
    <w:rsid w:val="00E01D7B"/>
    <w:rsid w:val="00E01E65"/>
    <w:rsid w:val="00E01F7F"/>
    <w:rsid w:val="00E02646"/>
    <w:rsid w:val="00E029C0"/>
    <w:rsid w:val="00E02C34"/>
    <w:rsid w:val="00E02D45"/>
    <w:rsid w:val="00E02EEE"/>
    <w:rsid w:val="00E0447F"/>
    <w:rsid w:val="00E04ACB"/>
    <w:rsid w:val="00E0530F"/>
    <w:rsid w:val="00E0536F"/>
    <w:rsid w:val="00E056F4"/>
    <w:rsid w:val="00E05878"/>
    <w:rsid w:val="00E05BEF"/>
    <w:rsid w:val="00E05C55"/>
    <w:rsid w:val="00E05EF0"/>
    <w:rsid w:val="00E06066"/>
    <w:rsid w:val="00E0696C"/>
    <w:rsid w:val="00E06CA8"/>
    <w:rsid w:val="00E078A5"/>
    <w:rsid w:val="00E10312"/>
    <w:rsid w:val="00E1065D"/>
    <w:rsid w:val="00E10A1B"/>
    <w:rsid w:val="00E112EB"/>
    <w:rsid w:val="00E11503"/>
    <w:rsid w:val="00E11A82"/>
    <w:rsid w:val="00E11D19"/>
    <w:rsid w:val="00E11DF4"/>
    <w:rsid w:val="00E1209B"/>
    <w:rsid w:val="00E126EF"/>
    <w:rsid w:val="00E12CC7"/>
    <w:rsid w:val="00E12CDD"/>
    <w:rsid w:val="00E12E32"/>
    <w:rsid w:val="00E1312D"/>
    <w:rsid w:val="00E13A0D"/>
    <w:rsid w:val="00E13B6B"/>
    <w:rsid w:val="00E13D54"/>
    <w:rsid w:val="00E14427"/>
    <w:rsid w:val="00E14528"/>
    <w:rsid w:val="00E14B26"/>
    <w:rsid w:val="00E15362"/>
    <w:rsid w:val="00E154BD"/>
    <w:rsid w:val="00E15614"/>
    <w:rsid w:val="00E15BBB"/>
    <w:rsid w:val="00E15E79"/>
    <w:rsid w:val="00E164E3"/>
    <w:rsid w:val="00E16AF3"/>
    <w:rsid w:val="00E16DE9"/>
    <w:rsid w:val="00E16E29"/>
    <w:rsid w:val="00E170F6"/>
    <w:rsid w:val="00E171D3"/>
    <w:rsid w:val="00E174C2"/>
    <w:rsid w:val="00E17800"/>
    <w:rsid w:val="00E178A6"/>
    <w:rsid w:val="00E17F26"/>
    <w:rsid w:val="00E20545"/>
    <w:rsid w:val="00E205B8"/>
    <w:rsid w:val="00E20B9E"/>
    <w:rsid w:val="00E217FF"/>
    <w:rsid w:val="00E21EF5"/>
    <w:rsid w:val="00E22F27"/>
    <w:rsid w:val="00E238E5"/>
    <w:rsid w:val="00E2463F"/>
    <w:rsid w:val="00E24AE4"/>
    <w:rsid w:val="00E24BB7"/>
    <w:rsid w:val="00E24D45"/>
    <w:rsid w:val="00E25020"/>
    <w:rsid w:val="00E25538"/>
    <w:rsid w:val="00E25E5C"/>
    <w:rsid w:val="00E25EFA"/>
    <w:rsid w:val="00E26033"/>
    <w:rsid w:val="00E26092"/>
    <w:rsid w:val="00E26587"/>
    <w:rsid w:val="00E27082"/>
    <w:rsid w:val="00E27A9A"/>
    <w:rsid w:val="00E30049"/>
    <w:rsid w:val="00E30100"/>
    <w:rsid w:val="00E30260"/>
    <w:rsid w:val="00E302C9"/>
    <w:rsid w:val="00E306CC"/>
    <w:rsid w:val="00E30921"/>
    <w:rsid w:val="00E30A96"/>
    <w:rsid w:val="00E30DC6"/>
    <w:rsid w:val="00E312A8"/>
    <w:rsid w:val="00E3133F"/>
    <w:rsid w:val="00E31495"/>
    <w:rsid w:val="00E314B5"/>
    <w:rsid w:val="00E3179B"/>
    <w:rsid w:val="00E317FA"/>
    <w:rsid w:val="00E31DE5"/>
    <w:rsid w:val="00E3245A"/>
    <w:rsid w:val="00E32BF1"/>
    <w:rsid w:val="00E32CE4"/>
    <w:rsid w:val="00E33458"/>
    <w:rsid w:val="00E33A1F"/>
    <w:rsid w:val="00E33A7F"/>
    <w:rsid w:val="00E33F1B"/>
    <w:rsid w:val="00E33F49"/>
    <w:rsid w:val="00E33FC7"/>
    <w:rsid w:val="00E342CA"/>
    <w:rsid w:val="00E34DCE"/>
    <w:rsid w:val="00E34FC4"/>
    <w:rsid w:val="00E35772"/>
    <w:rsid w:val="00E35DD0"/>
    <w:rsid w:val="00E36402"/>
    <w:rsid w:val="00E364CA"/>
    <w:rsid w:val="00E36A80"/>
    <w:rsid w:val="00E36A93"/>
    <w:rsid w:val="00E36B57"/>
    <w:rsid w:val="00E36DBC"/>
    <w:rsid w:val="00E37315"/>
    <w:rsid w:val="00E4002A"/>
    <w:rsid w:val="00E400A8"/>
    <w:rsid w:val="00E40136"/>
    <w:rsid w:val="00E40625"/>
    <w:rsid w:val="00E409DF"/>
    <w:rsid w:val="00E40B00"/>
    <w:rsid w:val="00E41533"/>
    <w:rsid w:val="00E4153D"/>
    <w:rsid w:val="00E4191B"/>
    <w:rsid w:val="00E41AAF"/>
    <w:rsid w:val="00E41BA3"/>
    <w:rsid w:val="00E420B2"/>
    <w:rsid w:val="00E424EA"/>
    <w:rsid w:val="00E426EB"/>
    <w:rsid w:val="00E429F2"/>
    <w:rsid w:val="00E43723"/>
    <w:rsid w:val="00E4398D"/>
    <w:rsid w:val="00E43AF7"/>
    <w:rsid w:val="00E43C49"/>
    <w:rsid w:val="00E44795"/>
    <w:rsid w:val="00E44962"/>
    <w:rsid w:val="00E449FD"/>
    <w:rsid w:val="00E45619"/>
    <w:rsid w:val="00E456AC"/>
    <w:rsid w:val="00E45AED"/>
    <w:rsid w:val="00E45B25"/>
    <w:rsid w:val="00E45F29"/>
    <w:rsid w:val="00E46186"/>
    <w:rsid w:val="00E4627F"/>
    <w:rsid w:val="00E46C7A"/>
    <w:rsid w:val="00E46F28"/>
    <w:rsid w:val="00E46FBA"/>
    <w:rsid w:val="00E47A24"/>
    <w:rsid w:val="00E50251"/>
    <w:rsid w:val="00E503DA"/>
    <w:rsid w:val="00E506E8"/>
    <w:rsid w:val="00E50BEB"/>
    <w:rsid w:val="00E50E5F"/>
    <w:rsid w:val="00E51348"/>
    <w:rsid w:val="00E513F2"/>
    <w:rsid w:val="00E514FE"/>
    <w:rsid w:val="00E51808"/>
    <w:rsid w:val="00E5213D"/>
    <w:rsid w:val="00E52258"/>
    <w:rsid w:val="00E52356"/>
    <w:rsid w:val="00E52A11"/>
    <w:rsid w:val="00E52BB3"/>
    <w:rsid w:val="00E52D3E"/>
    <w:rsid w:val="00E52EE0"/>
    <w:rsid w:val="00E5345D"/>
    <w:rsid w:val="00E534D1"/>
    <w:rsid w:val="00E535D8"/>
    <w:rsid w:val="00E538B5"/>
    <w:rsid w:val="00E539C0"/>
    <w:rsid w:val="00E53E26"/>
    <w:rsid w:val="00E54181"/>
    <w:rsid w:val="00E54404"/>
    <w:rsid w:val="00E544B6"/>
    <w:rsid w:val="00E5495F"/>
    <w:rsid w:val="00E54A82"/>
    <w:rsid w:val="00E54BE3"/>
    <w:rsid w:val="00E54D5D"/>
    <w:rsid w:val="00E5535D"/>
    <w:rsid w:val="00E55497"/>
    <w:rsid w:val="00E556F5"/>
    <w:rsid w:val="00E55852"/>
    <w:rsid w:val="00E558D2"/>
    <w:rsid w:val="00E55BBA"/>
    <w:rsid w:val="00E55BCA"/>
    <w:rsid w:val="00E56323"/>
    <w:rsid w:val="00E56703"/>
    <w:rsid w:val="00E56ED5"/>
    <w:rsid w:val="00E56F9B"/>
    <w:rsid w:val="00E57087"/>
    <w:rsid w:val="00E570DA"/>
    <w:rsid w:val="00E576EB"/>
    <w:rsid w:val="00E57910"/>
    <w:rsid w:val="00E57DCB"/>
    <w:rsid w:val="00E57FD9"/>
    <w:rsid w:val="00E60030"/>
    <w:rsid w:val="00E605CC"/>
    <w:rsid w:val="00E60A08"/>
    <w:rsid w:val="00E60E60"/>
    <w:rsid w:val="00E6182F"/>
    <w:rsid w:val="00E61956"/>
    <w:rsid w:val="00E61BF5"/>
    <w:rsid w:val="00E61CD3"/>
    <w:rsid w:val="00E61D93"/>
    <w:rsid w:val="00E620B2"/>
    <w:rsid w:val="00E620BE"/>
    <w:rsid w:val="00E62160"/>
    <w:rsid w:val="00E62A1C"/>
    <w:rsid w:val="00E62B63"/>
    <w:rsid w:val="00E62BA6"/>
    <w:rsid w:val="00E62C01"/>
    <w:rsid w:val="00E640D7"/>
    <w:rsid w:val="00E6423E"/>
    <w:rsid w:val="00E6441F"/>
    <w:rsid w:val="00E6445E"/>
    <w:rsid w:val="00E64A99"/>
    <w:rsid w:val="00E64B97"/>
    <w:rsid w:val="00E64C1B"/>
    <w:rsid w:val="00E6574E"/>
    <w:rsid w:val="00E65CBC"/>
    <w:rsid w:val="00E65D4B"/>
    <w:rsid w:val="00E66227"/>
    <w:rsid w:val="00E668CA"/>
    <w:rsid w:val="00E66A73"/>
    <w:rsid w:val="00E66F61"/>
    <w:rsid w:val="00E67161"/>
    <w:rsid w:val="00E67D86"/>
    <w:rsid w:val="00E7004E"/>
    <w:rsid w:val="00E70194"/>
    <w:rsid w:val="00E7021C"/>
    <w:rsid w:val="00E70245"/>
    <w:rsid w:val="00E70402"/>
    <w:rsid w:val="00E7078C"/>
    <w:rsid w:val="00E70831"/>
    <w:rsid w:val="00E70B9B"/>
    <w:rsid w:val="00E7155D"/>
    <w:rsid w:val="00E71818"/>
    <w:rsid w:val="00E71BC5"/>
    <w:rsid w:val="00E72FC0"/>
    <w:rsid w:val="00E738DE"/>
    <w:rsid w:val="00E73DCE"/>
    <w:rsid w:val="00E745E1"/>
    <w:rsid w:val="00E746BF"/>
    <w:rsid w:val="00E74999"/>
    <w:rsid w:val="00E74A66"/>
    <w:rsid w:val="00E74D41"/>
    <w:rsid w:val="00E74DE6"/>
    <w:rsid w:val="00E75015"/>
    <w:rsid w:val="00E75389"/>
    <w:rsid w:val="00E75EC3"/>
    <w:rsid w:val="00E760DD"/>
    <w:rsid w:val="00E76601"/>
    <w:rsid w:val="00E766D4"/>
    <w:rsid w:val="00E76A19"/>
    <w:rsid w:val="00E76A67"/>
    <w:rsid w:val="00E76B6E"/>
    <w:rsid w:val="00E77042"/>
    <w:rsid w:val="00E7799C"/>
    <w:rsid w:val="00E77BD4"/>
    <w:rsid w:val="00E77DDE"/>
    <w:rsid w:val="00E80077"/>
    <w:rsid w:val="00E801E9"/>
    <w:rsid w:val="00E80207"/>
    <w:rsid w:val="00E80406"/>
    <w:rsid w:val="00E806C3"/>
    <w:rsid w:val="00E80801"/>
    <w:rsid w:val="00E80820"/>
    <w:rsid w:val="00E80969"/>
    <w:rsid w:val="00E80A67"/>
    <w:rsid w:val="00E81492"/>
    <w:rsid w:val="00E8167A"/>
    <w:rsid w:val="00E8197C"/>
    <w:rsid w:val="00E81995"/>
    <w:rsid w:val="00E81A37"/>
    <w:rsid w:val="00E81AD2"/>
    <w:rsid w:val="00E81CA1"/>
    <w:rsid w:val="00E81EF9"/>
    <w:rsid w:val="00E8215B"/>
    <w:rsid w:val="00E822D3"/>
    <w:rsid w:val="00E82319"/>
    <w:rsid w:val="00E829E5"/>
    <w:rsid w:val="00E82BE0"/>
    <w:rsid w:val="00E82E2F"/>
    <w:rsid w:val="00E82E64"/>
    <w:rsid w:val="00E8323B"/>
    <w:rsid w:val="00E8331A"/>
    <w:rsid w:val="00E836E3"/>
    <w:rsid w:val="00E84041"/>
    <w:rsid w:val="00E843B7"/>
    <w:rsid w:val="00E84532"/>
    <w:rsid w:val="00E845F8"/>
    <w:rsid w:val="00E85275"/>
    <w:rsid w:val="00E855ED"/>
    <w:rsid w:val="00E85657"/>
    <w:rsid w:val="00E8583D"/>
    <w:rsid w:val="00E85E2B"/>
    <w:rsid w:val="00E85FBF"/>
    <w:rsid w:val="00E86427"/>
    <w:rsid w:val="00E86572"/>
    <w:rsid w:val="00E868C9"/>
    <w:rsid w:val="00E86972"/>
    <w:rsid w:val="00E869BE"/>
    <w:rsid w:val="00E870D8"/>
    <w:rsid w:val="00E8726B"/>
    <w:rsid w:val="00E8755A"/>
    <w:rsid w:val="00E87649"/>
    <w:rsid w:val="00E876DC"/>
    <w:rsid w:val="00E876F8"/>
    <w:rsid w:val="00E87B61"/>
    <w:rsid w:val="00E87DF3"/>
    <w:rsid w:val="00E900F1"/>
    <w:rsid w:val="00E90266"/>
    <w:rsid w:val="00E908C7"/>
    <w:rsid w:val="00E90D4F"/>
    <w:rsid w:val="00E90DC0"/>
    <w:rsid w:val="00E910FB"/>
    <w:rsid w:val="00E9110C"/>
    <w:rsid w:val="00E919E6"/>
    <w:rsid w:val="00E922D8"/>
    <w:rsid w:val="00E92AF2"/>
    <w:rsid w:val="00E92B2D"/>
    <w:rsid w:val="00E936BE"/>
    <w:rsid w:val="00E93940"/>
    <w:rsid w:val="00E93CE4"/>
    <w:rsid w:val="00E93DF8"/>
    <w:rsid w:val="00E94104"/>
    <w:rsid w:val="00E94677"/>
    <w:rsid w:val="00E94888"/>
    <w:rsid w:val="00E95703"/>
    <w:rsid w:val="00E95D02"/>
    <w:rsid w:val="00E9621A"/>
    <w:rsid w:val="00E96B39"/>
    <w:rsid w:val="00E96B54"/>
    <w:rsid w:val="00EA0124"/>
    <w:rsid w:val="00EA0306"/>
    <w:rsid w:val="00EA08EE"/>
    <w:rsid w:val="00EA0AE5"/>
    <w:rsid w:val="00EA0D6F"/>
    <w:rsid w:val="00EA0F79"/>
    <w:rsid w:val="00EA1006"/>
    <w:rsid w:val="00EA1849"/>
    <w:rsid w:val="00EA19AF"/>
    <w:rsid w:val="00EA1E73"/>
    <w:rsid w:val="00EA2B35"/>
    <w:rsid w:val="00EA3175"/>
    <w:rsid w:val="00EA387D"/>
    <w:rsid w:val="00EA3A05"/>
    <w:rsid w:val="00EA3B83"/>
    <w:rsid w:val="00EA3C1B"/>
    <w:rsid w:val="00EA3EBB"/>
    <w:rsid w:val="00EA4522"/>
    <w:rsid w:val="00EA4890"/>
    <w:rsid w:val="00EA489F"/>
    <w:rsid w:val="00EA48CA"/>
    <w:rsid w:val="00EA4EB9"/>
    <w:rsid w:val="00EA4EBC"/>
    <w:rsid w:val="00EA5778"/>
    <w:rsid w:val="00EA59CF"/>
    <w:rsid w:val="00EA5CF1"/>
    <w:rsid w:val="00EA631D"/>
    <w:rsid w:val="00EA63BE"/>
    <w:rsid w:val="00EA66AF"/>
    <w:rsid w:val="00EA6A46"/>
    <w:rsid w:val="00EA6B8A"/>
    <w:rsid w:val="00EA7284"/>
    <w:rsid w:val="00EA760D"/>
    <w:rsid w:val="00EA78B6"/>
    <w:rsid w:val="00EA7BB2"/>
    <w:rsid w:val="00EB022E"/>
    <w:rsid w:val="00EB0952"/>
    <w:rsid w:val="00EB13A1"/>
    <w:rsid w:val="00EB1443"/>
    <w:rsid w:val="00EB14B6"/>
    <w:rsid w:val="00EB16DA"/>
    <w:rsid w:val="00EB1914"/>
    <w:rsid w:val="00EB1B36"/>
    <w:rsid w:val="00EB1D9F"/>
    <w:rsid w:val="00EB2864"/>
    <w:rsid w:val="00EB2870"/>
    <w:rsid w:val="00EB30EC"/>
    <w:rsid w:val="00EB3E34"/>
    <w:rsid w:val="00EB46A2"/>
    <w:rsid w:val="00EB472B"/>
    <w:rsid w:val="00EB4C3D"/>
    <w:rsid w:val="00EB4C51"/>
    <w:rsid w:val="00EB52F7"/>
    <w:rsid w:val="00EB55CE"/>
    <w:rsid w:val="00EB5A48"/>
    <w:rsid w:val="00EB5D51"/>
    <w:rsid w:val="00EB5E66"/>
    <w:rsid w:val="00EB60A2"/>
    <w:rsid w:val="00EB6C63"/>
    <w:rsid w:val="00EB6FF1"/>
    <w:rsid w:val="00EB7416"/>
    <w:rsid w:val="00EB76C4"/>
    <w:rsid w:val="00EB796C"/>
    <w:rsid w:val="00EB7CF7"/>
    <w:rsid w:val="00EC014B"/>
    <w:rsid w:val="00EC040E"/>
    <w:rsid w:val="00EC0515"/>
    <w:rsid w:val="00EC05EE"/>
    <w:rsid w:val="00EC0915"/>
    <w:rsid w:val="00EC0DBB"/>
    <w:rsid w:val="00EC1537"/>
    <w:rsid w:val="00EC16F2"/>
    <w:rsid w:val="00EC18FB"/>
    <w:rsid w:val="00EC1D8C"/>
    <w:rsid w:val="00EC270F"/>
    <w:rsid w:val="00EC27C2"/>
    <w:rsid w:val="00EC2918"/>
    <w:rsid w:val="00EC2B25"/>
    <w:rsid w:val="00EC2EB8"/>
    <w:rsid w:val="00EC3C32"/>
    <w:rsid w:val="00EC3D8F"/>
    <w:rsid w:val="00EC4641"/>
    <w:rsid w:val="00EC4656"/>
    <w:rsid w:val="00EC474E"/>
    <w:rsid w:val="00EC4DCD"/>
    <w:rsid w:val="00EC6412"/>
    <w:rsid w:val="00EC736F"/>
    <w:rsid w:val="00EC79DA"/>
    <w:rsid w:val="00EC7CAC"/>
    <w:rsid w:val="00EC7EAB"/>
    <w:rsid w:val="00ED00E3"/>
    <w:rsid w:val="00ED021F"/>
    <w:rsid w:val="00ED0405"/>
    <w:rsid w:val="00ED0858"/>
    <w:rsid w:val="00ED0A84"/>
    <w:rsid w:val="00ED0D3D"/>
    <w:rsid w:val="00ED0D4C"/>
    <w:rsid w:val="00ED0E3F"/>
    <w:rsid w:val="00ED13CF"/>
    <w:rsid w:val="00ED183D"/>
    <w:rsid w:val="00ED1BFB"/>
    <w:rsid w:val="00ED1F81"/>
    <w:rsid w:val="00ED20E2"/>
    <w:rsid w:val="00ED27AA"/>
    <w:rsid w:val="00ED2B00"/>
    <w:rsid w:val="00ED2B1B"/>
    <w:rsid w:val="00ED2CB9"/>
    <w:rsid w:val="00ED37BD"/>
    <w:rsid w:val="00ED3F21"/>
    <w:rsid w:val="00ED4413"/>
    <w:rsid w:val="00ED4773"/>
    <w:rsid w:val="00ED570A"/>
    <w:rsid w:val="00ED5885"/>
    <w:rsid w:val="00ED672E"/>
    <w:rsid w:val="00ED6BBC"/>
    <w:rsid w:val="00ED70D3"/>
    <w:rsid w:val="00ED7392"/>
    <w:rsid w:val="00ED73EE"/>
    <w:rsid w:val="00ED746D"/>
    <w:rsid w:val="00ED7CAC"/>
    <w:rsid w:val="00EE0044"/>
    <w:rsid w:val="00EE0172"/>
    <w:rsid w:val="00EE0617"/>
    <w:rsid w:val="00EE08BC"/>
    <w:rsid w:val="00EE0980"/>
    <w:rsid w:val="00EE0D3C"/>
    <w:rsid w:val="00EE0D4A"/>
    <w:rsid w:val="00EE0FEA"/>
    <w:rsid w:val="00EE12FD"/>
    <w:rsid w:val="00EE1404"/>
    <w:rsid w:val="00EE1499"/>
    <w:rsid w:val="00EE1610"/>
    <w:rsid w:val="00EE1B75"/>
    <w:rsid w:val="00EE254C"/>
    <w:rsid w:val="00EE2796"/>
    <w:rsid w:val="00EE3323"/>
    <w:rsid w:val="00EE40FD"/>
    <w:rsid w:val="00EE41E4"/>
    <w:rsid w:val="00EE4874"/>
    <w:rsid w:val="00EE4C66"/>
    <w:rsid w:val="00EE507D"/>
    <w:rsid w:val="00EE535B"/>
    <w:rsid w:val="00EE5426"/>
    <w:rsid w:val="00EE5724"/>
    <w:rsid w:val="00EE57A7"/>
    <w:rsid w:val="00EE5A16"/>
    <w:rsid w:val="00EE5E59"/>
    <w:rsid w:val="00EE5FBC"/>
    <w:rsid w:val="00EE6A7B"/>
    <w:rsid w:val="00EE6B00"/>
    <w:rsid w:val="00EE73C0"/>
    <w:rsid w:val="00EE7533"/>
    <w:rsid w:val="00EE7639"/>
    <w:rsid w:val="00EE7764"/>
    <w:rsid w:val="00EE79AF"/>
    <w:rsid w:val="00EE7A53"/>
    <w:rsid w:val="00EE7CEE"/>
    <w:rsid w:val="00EF03E7"/>
    <w:rsid w:val="00EF0569"/>
    <w:rsid w:val="00EF0D85"/>
    <w:rsid w:val="00EF1031"/>
    <w:rsid w:val="00EF1171"/>
    <w:rsid w:val="00EF1221"/>
    <w:rsid w:val="00EF1323"/>
    <w:rsid w:val="00EF16F6"/>
    <w:rsid w:val="00EF1773"/>
    <w:rsid w:val="00EF1C53"/>
    <w:rsid w:val="00EF21BE"/>
    <w:rsid w:val="00EF316E"/>
    <w:rsid w:val="00EF34A5"/>
    <w:rsid w:val="00EF3521"/>
    <w:rsid w:val="00EF356E"/>
    <w:rsid w:val="00EF3769"/>
    <w:rsid w:val="00EF3E7E"/>
    <w:rsid w:val="00EF3F29"/>
    <w:rsid w:val="00EF402D"/>
    <w:rsid w:val="00EF4296"/>
    <w:rsid w:val="00EF4B03"/>
    <w:rsid w:val="00EF522F"/>
    <w:rsid w:val="00EF5436"/>
    <w:rsid w:val="00EF5AEE"/>
    <w:rsid w:val="00EF649D"/>
    <w:rsid w:val="00EF655B"/>
    <w:rsid w:val="00EF65B0"/>
    <w:rsid w:val="00EF6718"/>
    <w:rsid w:val="00EF67DD"/>
    <w:rsid w:val="00EF6BA5"/>
    <w:rsid w:val="00EF7278"/>
    <w:rsid w:val="00EF7A77"/>
    <w:rsid w:val="00EF7B55"/>
    <w:rsid w:val="00F006E9"/>
    <w:rsid w:val="00F00E33"/>
    <w:rsid w:val="00F00F95"/>
    <w:rsid w:val="00F013BE"/>
    <w:rsid w:val="00F0163F"/>
    <w:rsid w:val="00F01DAD"/>
    <w:rsid w:val="00F026B9"/>
    <w:rsid w:val="00F027E4"/>
    <w:rsid w:val="00F029AE"/>
    <w:rsid w:val="00F029BC"/>
    <w:rsid w:val="00F02ADA"/>
    <w:rsid w:val="00F02F35"/>
    <w:rsid w:val="00F03105"/>
    <w:rsid w:val="00F0310B"/>
    <w:rsid w:val="00F0312A"/>
    <w:rsid w:val="00F03A63"/>
    <w:rsid w:val="00F046B9"/>
    <w:rsid w:val="00F0471F"/>
    <w:rsid w:val="00F047F6"/>
    <w:rsid w:val="00F0493D"/>
    <w:rsid w:val="00F0494F"/>
    <w:rsid w:val="00F04C8E"/>
    <w:rsid w:val="00F04F90"/>
    <w:rsid w:val="00F05027"/>
    <w:rsid w:val="00F05907"/>
    <w:rsid w:val="00F06321"/>
    <w:rsid w:val="00F06436"/>
    <w:rsid w:val="00F06449"/>
    <w:rsid w:val="00F065E6"/>
    <w:rsid w:val="00F06694"/>
    <w:rsid w:val="00F0669C"/>
    <w:rsid w:val="00F06A7B"/>
    <w:rsid w:val="00F06D80"/>
    <w:rsid w:val="00F0797E"/>
    <w:rsid w:val="00F07B9B"/>
    <w:rsid w:val="00F1074D"/>
    <w:rsid w:val="00F108B3"/>
    <w:rsid w:val="00F10CC0"/>
    <w:rsid w:val="00F11212"/>
    <w:rsid w:val="00F1171C"/>
    <w:rsid w:val="00F118F7"/>
    <w:rsid w:val="00F11DD3"/>
    <w:rsid w:val="00F11EAD"/>
    <w:rsid w:val="00F12205"/>
    <w:rsid w:val="00F12575"/>
    <w:rsid w:val="00F129A8"/>
    <w:rsid w:val="00F12A97"/>
    <w:rsid w:val="00F12B20"/>
    <w:rsid w:val="00F12C8E"/>
    <w:rsid w:val="00F1345C"/>
    <w:rsid w:val="00F135B0"/>
    <w:rsid w:val="00F135D3"/>
    <w:rsid w:val="00F13D62"/>
    <w:rsid w:val="00F1473C"/>
    <w:rsid w:val="00F14C09"/>
    <w:rsid w:val="00F151C8"/>
    <w:rsid w:val="00F15231"/>
    <w:rsid w:val="00F159BA"/>
    <w:rsid w:val="00F15AA2"/>
    <w:rsid w:val="00F15BAF"/>
    <w:rsid w:val="00F15FDF"/>
    <w:rsid w:val="00F16A45"/>
    <w:rsid w:val="00F16B8A"/>
    <w:rsid w:val="00F16D61"/>
    <w:rsid w:val="00F16E43"/>
    <w:rsid w:val="00F17540"/>
    <w:rsid w:val="00F20BF4"/>
    <w:rsid w:val="00F20C76"/>
    <w:rsid w:val="00F20E99"/>
    <w:rsid w:val="00F21056"/>
    <w:rsid w:val="00F21388"/>
    <w:rsid w:val="00F215A7"/>
    <w:rsid w:val="00F216F2"/>
    <w:rsid w:val="00F22A26"/>
    <w:rsid w:val="00F22A79"/>
    <w:rsid w:val="00F22A89"/>
    <w:rsid w:val="00F22D9F"/>
    <w:rsid w:val="00F23C8C"/>
    <w:rsid w:val="00F24380"/>
    <w:rsid w:val="00F243E5"/>
    <w:rsid w:val="00F245DC"/>
    <w:rsid w:val="00F249C4"/>
    <w:rsid w:val="00F2501E"/>
    <w:rsid w:val="00F2570D"/>
    <w:rsid w:val="00F25A95"/>
    <w:rsid w:val="00F25BA8"/>
    <w:rsid w:val="00F25DCE"/>
    <w:rsid w:val="00F260CA"/>
    <w:rsid w:val="00F2632E"/>
    <w:rsid w:val="00F2698E"/>
    <w:rsid w:val="00F2722B"/>
    <w:rsid w:val="00F27260"/>
    <w:rsid w:val="00F27428"/>
    <w:rsid w:val="00F27941"/>
    <w:rsid w:val="00F3061B"/>
    <w:rsid w:val="00F30A82"/>
    <w:rsid w:val="00F30DC1"/>
    <w:rsid w:val="00F30FC8"/>
    <w:rsid w:val="00F315BF"/>
    <w:rsid w:val="00F31AF5"/>
    <w:rsid w:val="00F31DF2"/>
    <w:rsid w:val="00F32249"/>
    <w:rsid w:val="00F3302C"/>
    <w:rsid w:val="00F330AC"/>
    <w:rsid w:val="00F33372"/>
    <w:rsid w:val="00F33693"/>
    <w:rsid w:val="00F336C0"/>
    <w:rsid w:val="00F33D94"/>
    <w:rsid w:val="00F3460E"/>
    <w:rsid w:val="00F35180"/>
    <w:rsid w:val="00F35187"/>
    <w:rsid w:val="00F353DB"/>
    <w:rsid w:val="00F35646"/>
    <w:rsid w:val="00F35DF7"/>
    <w:rsid w:val="00F36649"/>
    <w:rsid w:val="00F368A9"/>
    <w:rsid w:val="00F36D97"/>
    <w:rsid w:val="00F36E67"/>
    <w:rsid w:val="00F37124"/>
    <w:rsid w:val="00F373D8"/>
    <w:rsid w:val="00F37425"/>
    <w:rsid w:val="00F375AB"/>
    <w:rsid w:val="00F4041B"/>
    <w:rsid w:val="00F40507"/>
    <w:rsid w:val="00F4083B"/>
    <w:rsid w:val="00F40967"/>
    <w:rsid w:val="00F40E3E"/>
    <w:rsid w:val="00F412AC"/>
    <w:rsid w:val="00F4157D"/>
    <w:rsid w:val="00F41653"/>
    <w:rsid w:val="00F4194F"/>
    <w:rsid w:val="00F4225C"/>
    <w:rsid w:val="00F42B89"/>
    <w:rsid w:val="00F42D91"/>
    <w:rsid w:val="00F4323D"/>
    <w:rsid w:val="00F433E6"/>
    <w:rsid w:val="00F4384C"/>
    <w:rsid w:val="00F43BF1"/>
    <w:rsid w:val="00F43DE1"/>
    <w:rsid w:val="00F445E9"/>
    <w:rsid w:val="00F446FB"/>
    <w:rsid w:val="00F44858"/>
    <w:rsid w:val="00F44864"/>
    <w:rsid w:val="00F44CB3"/>
    <w:rsid w:val="00F44F8E"/>
    <w:rsid w:val="00F45069"/>
    <w:rsid w:val="00F45B88"/>
    <w:rsid w:val="00F45C15"/>
    <w:rsid w:val="00F46040"/>
    <w:rsid w:val="00F460B1"/>
    <w:rsid w:val="00F461EA"/>
    <w:rsid w:val="00F462C3"/>
    <w:rsid w:val="00F4650F"/>
    <w:rsid w:val="00F46747"/>
    <w:rsid w:val="00F467F5"/>
    <w:rsid w:val="00F469A8"/>
    <w:rsid w:val="00F46B98"/>
    <w:rsid w:val="00F470A1"/>
    <w:rsid w:val="00F47110"/>
    <w:rsid w:val="00F471BF"/>
    <w:rsid w:val="00F4729B"/>
    <w:rsid w:val="00F477BC"/>
    <w:rsid w:val="00F47982"/>
    <w:rsid w:val="00F47B9B"/>
    <w:rsid w:val="00F50467"/>
    <w:rsid w:val="00F50643"/>
    <w:rsid w:val="00F50B67"/>
    <w:rsid w:val="00F51090"/>
    <w:rsid w:val="00F51454"/>
    <w:rsid w:val="00F5148E"/>
    <w:rsid w:val="00F51676"/>
    <w:rsid w:val="00F51693"/>
    <w:rsid w:val="00F517D1"/>
    <w:rsid w:val="00F519B6"/>
    <w:rsid w:val="00F51CC6"/>
    <w:rsid w:val="00F5223F"/>
    <w:rsid w:val="00F529B3"/>
    <w:rsid w:val="00F52A35"/>
    <w:rsid w:val="00F52AB2"/>
    <w:rsid w:val="00F52AB9"/>
    <w:rsid w:val="00F52ABA"/>
    <w:rsid w:val="00F534EB"/>
    <w:rsid w:val="00F53AC7"/>
    <w:rsid w:val="00F54011"/>
    <w:rsid w:val="00F54074"/>
    <w:rsid w:val="00F5454F"/>
    <w:rsid w:val="00F547A6"/>
    <w:rsid w:val="00F54E58"/>
    <w:rsid w:val="00F553D2"/>
    <w:rsid w:val="00F554C3"/>
    <w:rsid w:val="00F556A7"/>
    <w:rsid w:val="00F55E97"/>
    <w:rsid w:val="00F55EA6"/>
    <w:rsid w:val="00F55EB2"/>
    <w:rsid w:val="00F56125"/>
    <w:rsid w:val="00F5629E"/>
    <w:rsid w:val="00F5648C"/>
    <w:rsid w:val="00F568EF"/>
    <w:rsid w:val="00F56971"/>
    <w:rsid w:val="00F56C03"/>
    <w:rsid w:val="00F56C55"/>
    <w:rsid w:val="00F56CB4"/>
    <w:rsid w:val="00F56E1E"/>
    <w:rsid w:val="00F57655"/>
    <w:rsid w:val="00F576BC"/>
    <w:rsid w:val="00F57AC7"/>
    <w:rsid w:val="00F57F07"/>
    <w:rsid w:val="00F606FE"/>
    <w:rsid w:val="00F60B0C"/>
    <w:rsid w:val="00F60B9E"/>
    <w:rsid w:val="00F60E4C"/>
    <w:rsid w:val="00F61313"/>
    <w:rsid w:val="00F6144C"/>
    <w:rsid w:val="00F615A0"/>
    <w:rsid w:val="00F61946"/>
    <w:rsid w:val="00F61FA7"/>
    <w:rsid w:val="00F6244A"/>
    <w:rsid w:val="00F63EBA"/>
    <w:rsid w:val="00F64457"/>
    <w:rsid w:val="00F64E67"/>
    <w:rsid w:val="00F6531E"/>
    <w:rsid w:val="00F654BB"/>
    <w:rsid w:val="00F6579E"/>
    <w:rsid w:val="00F65859"/>
    <w:rsid w:val="00F65BD9"/>
    <w:rsid w:val="00F65C16"/>
    <w:rsid w:val="00F66616"/>
    <w:rsid w:val="00F66A4B"/>
    <w:rsid w:val="00F66A99"/>
    <w:rsid w:val="00F67423"/>
    <w:rsid w:val="00F679C1"/>
    <w:rsid w:val="00F70015"/>
    <w:rsid w:val="00F70271"/>
    <w:rsid w:val="00F70306"/>
    <w:rsid w:val="00F70708"/>
    <w:rsid w:val="00F7091C"/>
    <w:rsid w:val="00F70C4F"/>
    <w:rsid w:val="00F7150E"/>
    <w:rsid w:val="00F71615"/>
    <w:rsid w:val="00F71855"/>
    <w:rsid w:val="00F718D2"/>
    <w:rsid w:val="00F72788"/>
    <w:rsid w:val="00F72C99"/>
    <w:rsid w:val="00F72E6B"/>
    <w:rsid w:val="00F72FDA"/>
    <w:rsid w:val="00F738A2"/>
    <w:rsid w:val="00F73B9B"/>
    <w:rsid w:val="00F73E97"/>
    <w:rsid w:val="00F74CC0"/>
    <w:rsid w:val="00F74E72"/>
    <w:rsid w:val="00F7501C"/>
    <w:rsid w:val="00F7503F"/>
    <w:rsid w:val="00F752F6"/>
    <w:rsid w:val="00F75691"/>
    <w:rsid w:val="00F760D2"/>
    <w:rsid w:val="00F76304"/>
    <w:rsid w:val="00F76E7C"/>
    <w:rsid w:val="00F7738B"/>
    <w:rsid w:val="00F77A0A"/>
    <w:rsid w:val="00F77F16"/>
    <w:rsid w:val="00F77FFC"/>
    <w:rsid w:val="00F8051E"/>
    <w:rsid w:val="00F8110F"/>
    <w:rsid w:val="00F811B1"/>
    <w:rsid w:val="00F8176D"/>
    <w:rsid w:val="00F819F3"/>
    <w:rsid w:val="00F81A62"/>
    <w:rsid w:val="00F81B51"/>
    <w:rsid w:val="00F822AA"/>
    <w:rsid w:val="00F826AD"/>
    <w:rsid w:val="00F82A67"/>
    <w:rsid w:val="00F83629"/>
    <w:rsid w:val="00F83F03"/>
    <w:rsid w:val="00F8449C"/>
    <w:rsid w:val="00F84575"/>
    <w:rsid w:val="00F84837"/>
    <w:rsid w:val="00F84A37"/>
    <w:rsid w:val="00F85A91"/>
    <w:rsid w:val="00F85CCE"/>
    <w:rsid w:val="00F85D09"/>
    <w:rsid w:val="00F85E70"/>
    <w:rsid w:val="00F85F35"/>
    <w:rsid w:val="00F85F71"/>
    <w:rsid w:val="00F86271"/>
    <w:rsid w:val="00F87F3F"/>
    <w:rsid w:val="00F90C06"/>
    <w:rsid w:val="00F90D6C"/>
    <w:rsid w:val="00F91318"/>
    <w:rsid w:val="00F914D6"/>
    <w:rsid w:val="00F91953"/>
    <w:rsid w:val="00F91A2E"/>
    <w:rsid w:val="00F91AC4"/>
    <w:rsid w:val="00F92033"/>
    <w:rsid w:val="00F92C30"/>
    <w:rsid w:val="00F92F27"/>
    <w:rsid w:val="00F93054"/>
    <w:rsid w:val="00F930F1"/>
    <w:rsid w:val="00F932BC"/>
    <w:rsid w:val="00F9385B"/>
    <w:rsid w:val="00F938F8"/>
    <w:rsid w:val="00F93A67"/>
    <w:rsid w:val="00F941C1"/>
    <w:rsid w:val="00F94508"/>
    <w:rsid w:val="00F94C5E"/>
    <w:rsid w:val="00F9533B"/>
    <w:rsid w:val="00F95535"/>
    <w:rsid w:val="00F95A96"/>
    <w:rsid w:val="00F95C0C"/>
    <w:rsid w:val="00F95E30"/>
    <w:rsid w:val="00F95EB1"/>
    <w:rsid w:val="00F95F4D"/>
    <w:rsid w:val="00F96151"/>
    <w:rsid w:val="00F96A14"/>
    <w:rsid w:val="00F96DE0"/>
    <w:rsid w:val="00F96F63"/>
    <w:rsid w:val="00F96FBC"/>
    <w:rsid w:val="00F970C6"/>
    <w:rsid w:val="00F974B0"/>
    <w:rsid w:val="00F975D9"/>
    <w:rsid w:val="00FA01FD"/>
    <w:rsid w:val="00FA0776"/>
    <w:rsid w:val="00FA078A"/>
    <w:rsid w:val="00FA0978"/>
    <w:rsid w:val="00FA108A"/>
    <w:rsid w:val="00FA1627"/>
    <w:rsid w:val="00FA186B"/>
    <w:rsid w:val="00FA1D46"/>
    <w:rsid w:val="00FA2256"/>
    <w:rsid w:val="00FA23E0"/>
    <w:rsid w:val="00FA258C"/>
    <w:rsid w:val="00FA280A"/>
    <w:rsid w:val="00FA281E"/>
    <w:rsid w:val="00FA2A4A"/>
    <w:rsid w:val="00FA3065"/>
    <w:rsid w:val="00FA3129"/>
    <w:rsid w:val="00FA3296"/>
    <w:rsid w:val="00FA32E6"/>
    <w:rsid w:val="00FA34EF"/>
    <w:rsid w:val="00FA3A0C"/>
    <w:rsid w:val="00FA46DF"/>
    <w:rsid w:val="00FA4E4C"/>
    <w:rsid w:val="00FA4FD3"/>
    <w:rsid w:val="00FA510C"/>
    <w:rsid w:val="00FA5350"/>
    <w:rsid w:val="00FA53C5"/>
    <w:rsid w:val="00FA55B7"/>
    <w:rsid w:val="00FA5949"/>
    <w:rsid w:val="00FA5DAA"/>
    <w:rsid w:val="00FA61A4"/>
    <w:rsid w:val="00FA6205"/>
    <w:rsid w:val="00FA62A0"/>
    <w:rsid w:val="00FA6378"/>
    <w:rsid w:val="00FA67B6"/>
    <w:rsid w:val="00FA69DD"/>
    <w:rsid w:val="00FA6AE4"/>
    <w:rsid w:val="00FA71B6"/>
    <w:rsid w:val="00FA73A2"/>
    <w:rsid w:val="00FA77E1"/>
    <w:rsid w:val="00FA77EC"/>
    <w:rsid w:val="00FA7C45"/>
    <w:rsid w:val="00FB0A90"/>
    <w:rsid w:val="00FB0E01"/>
    <w:rsid w:val="00FB0FC3"/>
    <w:rsid w:val="00FB1167"/>
    <w:rsid w:val="00FB11C2"/>
    <w:rsid w:val="00FB16E9"/>
    <w:rsid w:val="00FB181A"/>
    <w:rsid w:val="00FB1C9A"/>
    <w:rsid w:val="00FB210C"/>
    <w:rsid w:val="00FB2D0C"/>
    <w:rsid w:val="00FB3519"/>
    <w:rsid w:val="00FB3EBF"/>
    <w:rsid w:val="00FB4038"/>
    <w:rsid w:val="00FB4259"/>
    <w:rsid w:val="00FB4A33"/>
    <w:rsid w:val="00FB4D95"/>
    <w:rsid w:val="00FB4E26"/>
    <w:rsid w:val="00FB4F84"/>
    <w:rsid w:val="00FB4FCC"/>
    <w:rsid w:val="00FB51D1"/>
    <w:rsid w:val="00FB58BC"/>
    <w:rsid w:val="00FB5C2B"/>
    <w:rsid w:val="00FB6BA5"/>
    <w:rsid w:val="00FB761E"/>
    <w:rsid w:val="00FB7835"/>
    <w:rsid w:val="00FB7991"/>
    <w:rsid w:val="00FB7A3E"/>
    <w:rsid w:val="00FB7B06"/>
    <w:rsid w:val="00FB7DC5"/>
    <w:rsid w:val="00FC0152"/>
    <w:rsid w:val="00FC0570"/>
    <w:rsid w:val="00FC0A25"/>
    <w:rsid w:val="00FC13C0"/>
    <w:rsid w:val="00FC163A"/>
    <w:rsid w:val="00FC17BF"/>
    <w:rsid w:val="00FC1972"/>
    <w:rsid w:val="00FC20D2"/>
    <w:rsid w:val="00FC2750"/>
    <w:rsid w:val="00FC2B1E"/>
    <w:rsid w:val="00FC2F57"/>
    <w:rsid w:val="00FC3707"/>
    <w:rsid w:val="00FC38D2"/>
    <w:rsid w:val="00FC3B94"/>
    <w:rsid w:val="00FC3E56"/>
    <w:rsid w:val="00FC4006"/>
    <w:rsid w:val="00FC4227"/>
    <w:rsid w:val="00FC48E8"/>
    <w:rsid w:val="00FC4BC6"/>
    <w:rsid w:val="00FC5038"/>
    <w:rsid w:val="00FC5511"/>
    <w:rsid w:val="00FC58C8"/>
    <w:rsid w:val="00FC5B2F"/>
    <w:rsid w:val="00FC5EFC"/>
    <w:rsid w:val="00FC60E7"/>
    <w:rsid w:val="00FC6607"/>
    <w:rsid w:val="00FC6A82"/>
    <w:rsid w:val="00FC6CA9"/>
    <w:rsid w:val="00FC6EF5"/>
    <w:rsid w:val="00FC756E"/>
    <w:rsid w:val="00FC7EC3"/>
    <w:rsid w:val="00FC7EFC"/>
    <w:rsid w:val="00FD1272"/>
    <w:rsid w:val="00FD130B"/>
    <w:rsid w:val="00FD15C7"/>
    <w:rsid w:val="00FD1DF2"/>
    <w:rsid w:val="00FD213F"/>
    <w:rsid w:val="00FD31FB"/>
    <w:rsid w:val="00FD3C66"/>
    <w:rsid w:val="00FD4017"/>
    <w:rsid w:val="00FD46B9"/>
    <w:rsid w:val="00FD4D8B"/>
    <w:rsid w:val="00FD4F80"/>
    <w:rsid w:val="00FD5C9B"/>
    <w:rsid w:val="00FD5D10"/>
    <w:rsid w:val="00FD64C4"/>
    <w:rsid w:val="00FD6B3C"/>
    <w:rsid w:val="00FD6EDF"/>
    <w:rsid w:val="00FD6EE3"/>
    <w:rsid w:val="00FD75FC"/>
    <w:rsid w:val="00FD763E"/>
    <w:rsid w:val="00FD7A50"/>
    <w:rsid w:val="00FD7A5F"/>
    <w:rsid w:val="00FD7B04"/>
    <w:rsid w:val="00FE006E"/>
    <w:rsid w:val="00FE01B1"/>
    <w:rsid w:val="00FE0F2E"/>
    <w:rsid w:val="00FE109F"/>
    <w:rsid w:val="00FE10E3"/>
    <w:rsid w:val="00FE1202"/>
    <w:rsid w:val="00FE13EF"/>
    <w:rsid w:val="00FE1403"/>
    <w:rsid w:val="00FE1565"/>
    <w:rsid w:val="00FE15FF"/>
    <w:rsid w:val="00FE22EF"/>
    <w:rsid w:val="00FE2678"/>
    <w:rsid w:val="00FE2971"/>
    <w:rsid w:val="00FE2E9C"/>
    <w:rsid w:val="00FE34D9"/>
    <w:rsid w:val="00FE3794"/>
    <w:rsid w:val="00FE37D7"/>
    <w:rsid w:val="00FE3AE2"/>
    <w:rsid w:val="00FE3D8A"/>
    <w:rsid w:val="00FE40B3"/>
    <w:rsid w:val="00FE4636"/>
    <w:rsid w:val="00FE4DB5"/>
    <w:rsid w:val="00FE4E68"/>
    <w:rsid w:val="00FE4E90"/>
    <w:rsid w:val="00FE57FA"/>
    <w:rsid w:val="00FE58F0"/>
    <w:rsid w:val="00FE5A55"/>
    <w:rsid w:val="00FE5C2C"/>
    <w:rsid w:val="00FE6BAF"/>
    <w:rsid w:val="00FE6D7E"/>
    <w:rsid w:val="00FE6F40"/>
    <w:rsid w:val="00FE6F67"/>
    <w:rsid w:val="00FE7586"/>
    <w:rsid w:val="00FF0BF9"/>
    <w:rsid w:val="00FF0CFA"/>
    <w:rsid w:val="00FF0E7A"/>
    <w:rsid w:val="00FF1386"/>
    <w:rsid w:val="00FF1731"/>
    <w:rsid w:val="00FF20A2"/>
    <w:rsid w:val="00FF25AF"/>
    <w:rsid w:val="00FF28A5"/>
    <w:rsid w:val="00FF2A3E"/>
    <w:rsid w:val="00FF3137"/>
    <w:rsid w:val="00FF3469"/>
    <w:rsid w:val="00FF34DB"/>
    <w:rsid w:val="00FF3515"/>
    <w:rsid w:val="00FF36D2"/>
    <w:rsid w:val="00FF3760"/>
    <w:rsid w:val="00FF38CD"/>
    <w:rsid w:val="00FF392C"/>
    <w:rsid w:val="00FF3A92"/>
    <w:rsid w:val="00FF3E2C"/>
    <w:rsid w:val="00FF40A7"/>
    <w:rsid w:val="00FF4B39"/>
    <w:rsid w:val="00FF50AA"/>
    <w:rsid w:val="00FF587D"/>
    <w:rsid w:val="00FF5BD0"/>
    <w:rsid w:val="00FF5E57"/>
    <w:rsid w:val="00FF656C"/>
    <w:rsid w:val="00FF6A0A"/>
    <w:rsid w:val="00FF7512"/>
    <w:rsid w:val="00FF76EC"/>
    <w:rsid w:val="00FF78CC"/>
    <w:rsid w:val="00FF7EF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AACCE"/>
  <w15:docId w15:val="{961C60E0-90DC-459F-A345-05572E6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A32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B001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link w:val="30"/>
    <w:uiPriority w:val="9"/>
    <w:qFormat/>
    <w:rsid w:val="00856E30"/>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cs-CZ"/>
      <w14:ligatures w14:val="none"/>
    </w:rPr>
  </w:style>
  <w:style w:type="paragraph" w:styleId="4">
    <w:name w:val="heading 4"/>
    <w:basedOn w:val="a"/>
    <w:link w:val="40"/>
    <w:uiPriority w:val="9"/>
    <w:qFormat/>
    <w:rsid w:val="00856E30"/>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cs-CZ"/>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Titulnstrnka-Main">
    <w:name w:val="Titulní stránka - Main"/>
    <w:basedOn w:val="a"/>
    <w:link w:val="Titulnstrnka-MainChar"/>
    <w:qFormat/>
    <w:rsid w:val="00847A0A"/>
    <w:pPr>
      <w:spacing w:before="240" w:after="400"/>
      <w:jc w:val="center"/>
    </w:pPr>
    <w:rPr>
      <w:b/>
      <w:sz w:val="36"/>
    </w:rPr>
  </w:style>
  <w:style w:type="paragraph" w:customStyle="1" w:styleId="Titulnstrnka-secondary">
    <w:name w:val="Titulní stránka - secondary"/>
    <w:basedOn w:val="Titulnstrnka-Main"/>
    <w:link w:val="Titulnstrnka-secondaryChar"/>
    <w:qFormat/>
    <w:rsid w:val="00F45C15"/>
    <w:pPr>
      <w:jc w:val="both"/>
    </w:pPr>
    <w:rPr>
      <w:b w:val="0"/>
      <w:sz w:val="32"/>
    </w:rPr>
  </w:style>
  <w:style w:type="paragraph" w:customStyle="1" w:styleId="ZUNadpis1">
    <w:name w:val="ČZU Nadpis1"/>
    <w:basedOn w:val="Titulnstrnka-secondary"/>
    <w:next w:val="ZU-Normln"/>
    <w:link w:val="ZUNadpis1Char"/>
    <w:qFormat/>
    <w:rsid w:val="000D04DD"/>
    <w:pPr>
      <w:numPr>
        <w:numId w:val="1"/>
      </w:numPr>
      <w:tabs>
        <w:tab w:val="left" w:pos="0"/>
      </w:tabs>
      <w:outlineLvl w:val="0"/>
    </w:pPr>
    <w:rPr>
      <w:b/>
    </w:rPr>
  </w:style>
  <w:style w:type="paragraph" w:customStyle="1" w:styleId="ZU-Normln">
    <w:name w:val="ČZU - Normální"/>
    <w:basedOn w:val="ZUNadpis1"/>
    <w:qFormat/>
    <w:rsid w:val="000D04DD"/>
    <w:pPr>
      <w:numPr>
        <w:numId w:val="0"/>
      </w:numPr>
      <w:spacing w:before="120" w:after="240" w:line="360" w:lineRule="auto"/>
      <w:outlineLvl w:val="9"/>
    </w:pPr>
    <w:rPr>
      <w:b w:val="0"/>
      <w:sz w:val="24"/>
    </w:rPr>
  </w:style>
  <w:style w:type="character" w:styleId="a3">
    <w:name w:val="Hyperlink"/>
    <w:basedOn w:val="a0"/>
    <w:uiPriority w:val="99"/>
    <w:unhideWhenUsed/>
    <w:rsid w:val="0038240E"/>
    <w:rPr>
      <w:color w:val="0563C1" w:themeColor="hyperlink"/>
      <w:u w:val="single"/>
    </w:rPr>
  </w:style>
  <w:style w:type="character" w:styleId="a4">
    <w:name w:val="Unresolved Mention"/>
    <w:basedOn w:val="a0"/>
    <w:uiPriority w:val="99"/>
    <w:semiHidden/>
    <w:unhideWhenUsed/>
    <w:rsid w:val="0038240E"/>
    <w:rPr>
      <w:color w:val="605E5C"/>
      <w:shd w:val="clear" w:color="auto" w:fill="E1DFDD"/>
    </w:rPr>
  </w:style>
  <w:style w:type="character" w:styleId="a5">
    <w:name w:val="FollowedHyperlink"/>
    <w:basedOn w:val="a0"/>
    <w:uiPriority w:val="99"/>
    <w:semiHidden/>
    <w:unhideWhenUsed/>
    <w:rsid w:val="0038240E"/>
    <w:rPr>
      <w:color w:val="954F72" w:themeColor="followedHyperlink"/>
      <w:u w:val="single"/>
    </w:rPr>
  </w:style>
  <w:style w:type="paragraph" w:customStyle="1" w:styleId="ZUNadpis2">
    <w:name w:val="ČZU Nadpis2"/>
    <w:basedOn w:val="ZUNadpis1"/>
    <w:next w:val="ZU-Normln"/>
    <w:link w:val="ZUNadpis2Char"/>
    <w:qFormat/>
    <w:rsid w:val="00240A54"/>
    <w:pPr>
      <w:numPr>
        <w:ilvl w:val="1"/>
      </w:numPr>
      <w:ind w:left="0"/>
      <w:outlineLvl w:val="1"/>
    </w:pPr>
    <w:rPr>
      <w:sz w:val="28"/>
    </w:rPr>
  </w:style>
  <w:style w:type="character" w:customStyle="1" w:styleId="Titulnstrnka-MainChar">
    <w:name w:val="Titulní stránka - Main Char"/>
    <w:basedOn w:val="a0"/>
    <w:link w:val="Titulnstrnka-Main"/>
    <w:rsid w:val="0017792D"/>
    <w:rPr>
      <w:b/>
      <w:sz w:val="36"/>
    </w:rPr>
  </w:style>
  <w:style w:type="character" w:customStyle="1" w:styleId="Titulnstrnka-secondaryChar">
    <w:name w:val="Titulní stránka - secondary Char"/>
    <w:basedOn w:val="Titulnstrnka-MainChar"/>
    <w:link w:val="Titulnstrnka-secondary"/>
    <w:rsid w:val="0017792D"/>
    <w:rPr>
      <w:b w:val="0"/>
      <w:sz w:val="32"/>
    </w:rPr>
  </w:style>
  <w:style w:type="character" w:customStyle="1" w:styleId="ZUNadpis1Char">
    <w:name w:val="ČZU Nadpis1 Char"/>
    <w:basedOn w:val="Titulnstrnka-secondaryChar"/>
    <w:link w:val="ZUNadpis1"/>
    <w:rsid w:val="000D04DD"/>
    <w:rPr>
      <w:b/>
      <w:sz w:val="32"/>
    </w:rPr>
  </w:style>
  <w:style w:type="character" w:customStyle="1" w:styleId="ZUNadpis2Char">
    <w:name w:val="ČZU Nadpis2 Char"/>
    <w:basedOn w:val="ZUNadpis1Char"/>
    <w:link w:val="ZUNadpis2"/>
    <w:rsid w:val="00240A54"/>
    <w:rPr>
      <w:b/>
      <w:sz w:val="28"/>
    </w:rPr>
  </w:style>
  <w:style w:type="paragraph" w:styleId="a6">
    <w:name w:val="Normal (Web)"/>
    <w:basedOn w:val="a"/>
    <w:uiPriority w:val="99"/>
    <w:unhideWhenUsed/>
    <w:rsid w:val="00AD3561"/>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customStyle="1" w:styleId="30">
    <w:name w:val="Заголовок 3 Знак"/>
    <w:basedOn w:val="a0"/>
    <w:link w:val="3"/>
    <w:uiPriority w:val="9"/>
    <w:rsid w:val="00856E30"/>
    <w:rPr>
      <w:rFonts w:ascii="Times New Roman" w:eastAsia="Times New Roman" w:hAnsi="Times New Roman" w:cs="Times New Roman"/>
      <w:b/>
      <w:bCs/>
      <w:kern w:val="0"/>
      <w:sz w:val="27"/>
      <w:szCs w:val="27"/>
      <w:lang w:eastAsia="cs-CZ"/>
      <w14:ligatures w14:val="none"/>
    </w:rPr>
  </w:style>
  <w:style w:type="character" w:customStyle="1" w:styleId="40">
    <w:name w:val="Заголовок 4 Знак"/>
    <w:basedOn w:val="a0"/>
    <w:link w:val="4"/>
    <w:uiPriority w:val="9"/>
    <w:rsid w:val="00856E30"/>
    <w:rPr>
      <w:rFonts w:ascii="Times New Roman" w:eastAsia="Times New Roman" w:hAnsi="Times New Roman" w:cs="Times New Roman"/>
      <w:b/>
      <w:bCs/>
      <w:kern w:val="0"/>
      <w:sz w:val="24"/>
      <w:szCs w:val="24"/>
      <w:lang w:eastAsia="cs-CZ"/>
      <w14:ligatures w14:val="none"/>
    </w:rPr>
  </w:style>
  <w:style w:type="paragraph" w:customStyle="1" w:styleId="ZUObrzek">
    <w:name w:val="ČZU Obrázek"/>
    <w:basedOn w:val="ZU-Normln"/>
    <w:qFormat/>
    <w:rsid w:val="00C17FB0"/>
    <w:pPr>
      <w:jc w:val="center"/>
    </w:pPr>
    <w:rPr>
      <w:noProof/>
      <w:sz w:val="22"/>
      <w:bdr w:val="none" w:sz="0" w:space="0" w:color="auto" w:frame="1"/>
    </w:rPr>
  </w:style>
  <w:style w:type="paragraph" w:customStyle="1" w:styleId="ZUSeznam">
    <w:name w:val="ČZU Seznam"/>
    <w:basedOn w:val="ZU-Normln"/>
    <w:qFormat/>
    <w:rsid w:val="00C17FB0"/>
    <w:pPr>
      <w:numPr>
        <w:numId w:val="2"/>
      </w:numPr>
      <w:spacing w:before="0" w:after="0"/>
      <w:ind w:left="714" w:hanging="357"/>
    </w:pPr>
  </w:style>
  <w:style w:type="paragraph" w:customStyle="1" w:styleId="ZUNadpis3">
    <w:name w:val="ČZU Nadpis3"/>
    <w:basedOn w:val="ZUNadpis2"/>
    <w:next w:val="ZU-Normln"/>
    <w:qFormat/>
    <w:rsid w:val="000D04DD"/>
    <w:pPr>
      <w:numPr>
        <w:ilvl w:val="2"/>
      </w:numPr>
      <w:outlineLvl w:val="2"/>
    </w:pPr>
    <w:rPr>
      <w:sz w:val="24"/>
    </w:rPr>
  </w:style>
  <w:style w:type="character" w:customStyle="1" w:styleId="20">
    <w:name w:val="Заголовок 2 Знак"/>
    <w:basedOn w:val="a0"/>
    <w:link w:val="2"/>
    <w:uiPriority w:val="9"/>
    <w:semiHidden/>
    <w:rsid w:val="00B001F2"/>
    <w:rPr>
      <w:rFonts w:asciiTheme="majorHAnsi" w:eastAsiaTheme="majorEastAsia" w:hAnsiTheme="majorHAnsi" w:cstheme="majorBidi"/>
      <w:color w:val="2F5496" w:themeColor="accent1" w:themeShade="BF"/>
      <w:sz w:val="26"/>
      <w:szCs w:val="26"/>
    </w:rPr>
  </w:style>
  <w:style w:type="paragraph" w:customStyle="1" w:styleId="ZU-zvraznn">
    <w:name w:val="ČZU - zvýraznění"/>
    <w:basedOn w:val="ZU-Normln"/>
    <w:next w:val="ZU-Normln"/>
    <w:qFormat/>
    <w:rsid w:val="00B001F2"/>
    <w:rPr>
      <w:b/>
      <w:color w:val="000000"/>
    </w:rPr>
  </w:style>
  <w:style w:type="paragraph" w:customStyle="1" w:styleId="ZU-code">
    <w:name w:val="ČZU - code"/>
    <w:basedOn w:val="ZU-Normln"/>
    <w:qFormat/>
    <w:rsid w:val="00E534D1"/>
    <w:pPr>
      <w:spacing w:before="0" w:after="0" w:line="240" w:lineRule="auto"/>
      <w:jc w:val="left"/>
    </w:pPr>
    <w:rPr>
      <w:rFonts w:ascii="Consolas" w:hAnsi="Consolas"/>
      <w:sz w:val="20"/>
      <w:szCs w:val="18"/>
    </w:rPr>
  </w:style>
  <w:style w:type="paragraph" w:customStyle="1" w:styleId="ZUPersna">
    <w:name w:val="ČZU Persóna"/>
    <w:basedOn w:val="ZU-Normln"/>
    <w:qFormat/>
    <w:rsid w:val="00DE64CF"/>
    <w:pPr>
      <w:spacing w:before="0" w:after="0" w:line="240" w:lineRule="auto"/>
    </w:pPr>
  </w:style>
  <w:style w:type="paragraph" w:styleId="11">
    <w:name w:val="toc 1"/>
    <w:basedOn w:val="a"/>
    <w:next w:val="a"/>
    <w:autoRedefine/>
    <w:uiPriority w:val="39"/>
    <w:unhideWhenUsed/>
    <w:rsid w:val="00BB409B"/>
    <w:pPr>
      <w:spacing w:before="120" w:after="120"/>
    </w:pPr>
    <w:rPr>
      <w:rFonts w:cstheme="minorHAnsi"/>
      <w:b/>
      <w:bCs/>
      <w:caps/>
      <w:sz w:val="20"/>
      <w:szCs w:val="20"/>
    </w:rPr>
  </w:style>
  <w:style w:type="paragraph" w:styleId="21">
    <w:name w:val="toc 2"/>
    <w:basedOn w:val="a"/>
    <w:next w:val="a"/>
    <w:autoRedefine/>
    <w:uiPriority w:val="39"/>
    <w:unhideWhenUsed/>
    <w:rsid w:val="00BB409B"/>
    <w:pPr>
      <w:spacing w:after="0"/>
      <w:ind w:left="220"/>
    </w:pPr>
    <w:rPr>
      <w:rFonts w:cstheme="minorHAnsi"/>
      <w:smallCaps/>
      <w:sz w:val="20"/>
      <w:szCs w:val="20"/>
    </w:rPr>
  </w:style>
  <w:style w:type="paragraph" w:styleId="31">
    <w:name w:val="toc 3"/>
    <w:basedOn w:val="a"/>
    <w:next w:val="a"/>
    <w:autoRedefine/>
    <w:uiPriority w:val="39"/>
    <w:unhideWhenUsed/>
    <w:rsid w:val="00BB409B"/>
    <w:pPr>
      <w:spacing w:after="0"/>
      <w:ind w:left="440"/>
    </w:pPr>
    <w:rPr>
      <w:rFonts w:cstheme="minorHAnsi"/>
      <w:i/>
      <w:iCs/>
      <w:sz w:val="20"/>
      <w:szCs w:val="20"/>
    </w:rPr>
  </w:style>
  <w:style w:type="paragraph" w:styleId="41">
    <w:name w:val="toc 4"/>
    <w:basedOn w:val="a"/>
    <w:next w:val="a"/>
    <w:autoRedefine/>
    <w:uiPriority w:val="39"/>
    <w:unhideWhenUsed/>
    <w:rsid w:val="00BB409B"/>
    <w:pPr>
      <w:spacing w:after="0"/>
      <w:ind w:left="660"/>
    </w:pPr>
    <w:rPr>
      <w:rFonts w:cstheme="minorHAnsi"/>
      <w:sz w:val="18"/>
      <w:szCs w:val="18"/>
    </w:rPr>
  </w:style>
  <w:style w:type="paragraph" w:styleId="5">
    <w:name w:val="toc 5"/>
    <w:basedOn w:val="a"/>
    <w:next w:val="a"/>
    <w:autoRedefine/>
    <w:uiPriority w:val="39"/>
    <w:unhideWhenUsed/>
    <w:rsid w:val="00BB409B"/>
    <w:pPr>
      <w:spacing w:after="0"/>
      <w:ind w:left="880"/>
    </w:pPr>
    <w:rPr>
      <w:rFonts w:cstheme="minorHAnsi"/>
      <w:sz w:val="18"/>
      <w:szCs w:val="18"/>
    </w:rPr>
  </w:style>
  <w:style w:type="paragraph" w:styleId="6">
    <w:name w:val="toc 6"/>
    <w:basedOn w:val="a"/>
    <w:next w:val="a"/>
    <w:autoRedefine/>
    <w:uiPriority w:val="39"/>
    <w:unhideWhenUsed/>
    <w:rsid w:val="00BB409B"/>
    <w:pPr>
      <w:spacing w:after="0"/>
      <w:ind w:left="1100"/>
    </w:pPr>
    <w:rPr>
      <w:rFonts w:cstheme="minorHAnsi"/>
      <w:sz w:val="18"/>
      <w:szCs w:val="18"/>
    </w:rPr>
  </w:style>
  <w:style w:type="paragraph" w:styleId="7">
    <w:name w:val="toc 7"/>
    <w:basedOn w:val="a"/>
    <w:next w:val="a"/>
    <w:autoRedefine/>
    <w:uiPriority w:val="39"/>
    <w:unhideWhenUsed/>
    <w:rsid w:val="00BB409B"/>
    <w:pPr>
      <w:spacing w:after="0"/>
      <w:ind w:left="1320"/>
    </w:pPr>
    <w:rPr>
      <w:rFonts w:cstheme="minorHAnsi"/>
      <w:sz w:val="18"/>
      <w:szCs w:val="18"/>
    </w:rPr>
  </w:style>
  <w:style w:type="paragraph" w:styleId="8">
    <w:name w:val="toc 8"/>
    <w:basedOn w:val="a"/>
    <w:next w:val="a"/>
    <w:autoRedefine/>
    <w:uiPriority w:val="39"/>
    <w:unhideWhenUsed/>
    <w:rsid w:val="00BB409B"/>
    <w:pPr>
      <w:spacing w:after="0"/>
      <w:ind w:left="1540"/>
    </w:pPr>
    <w:rPr>
      <w:rFonts w:cstheme="minorHAnsi"/>
      <w:sz w:val="18"/>
      <w:szCs w:val="18"/>
    </w:rPr>
  </w:style>
  <w:style w:type="paragraph" w:styleId="9">
    <w:name w:val="toc 9"/>
    <w:basedOn w:val="a"/>
    <w:next w:val="a"/>
    <w:autoRedefine/>
    <w:uiPriority w:val="39"/>
    <w:unhideWhenUsed/>
    <w:rsid w:val="00BB409B"/>
    <w:pPr>
      <w:spacing w:after="0"/>
      <w:ind w:left="1760"/>
    </w:pPr>
    <w:rPr>
      <w:rFonts w:cstheme="minorHAnsi"/>
      <w:sz w:val="18"/>
      <w:szCs w:val="18"/>
    </w:rPr>
  </w:style>
  <w:style w:type="paragraph" w:styleId="a7">
    <w:name w:val="header"/>
    <w:basedOn w:val="a"/>
    <w:link w:val="a8"/>
    <w:uiPriority w:val="99"/>
    <w:unhideWhenUsed/>
    <w:rsid w:val="00F7501C"/>
    <w:pPr>
      <w:tabs>
        <w:tab w:val="center" w:pos="4536"/>
        <w:tab w:val="right" w:pos="9072"/>
      </w:tabs>
      <w:spacing w:after="0" w:line="240" w:lineRule="auto"/>
    </w:pPr>
  </w:style>
  <w:style w:type="character" w:customStyle="1" w:styleId="a8">
    <w:name w:val="Верхний колонтитул Знак"/>
    <w:basedOn w:val="a0"/>
    <w:link w:val="a7"/>
    <w:uiPriority w:val="99"/>
    <w:rsid w:val="00F7501C"/>
  </w:style>
  <w:style w:type="paragraph" w:styleId="a9">
    <w:name w:val="footer"/>
    <w:basedOn w:val="a"/>
    <w:link w:val="aa"/>
    <w:uiPriority w:val="99"/>
    <w:unhideWhenUsed/>
    <w:rsid w:val="00F7501C"/>
    <w:pPr>
      <w:tabs>
        <w:tab w:val="center" w:pos="4536"/>
        <w:tab w:val="right" w:pos="9072"/>
      </w:tabs>
      <w:spacing w:after="0" w:line="240" w:lineRule="auto"/>
    </w:pPr>
  </w:style>
  <w:style w:type="character" w:customStyle="1" w:styleId="aa">
    <w:name w:val="Нижний колонтитул Знак"/>
    <w:basedOn w:val="a0"/>
    <w:link w:val="a9"/>
    <w:uiPriority w:val="99"/>
    <w:rsid w:val="00F7501C"/>
  </w:style>
  <w:style w:type="table" w:styleId="ab">
    <w:name w:val="Table Grid"/>
    <w:basedOn w:val="a1"/>
    <w:uiPriority w:val="39"/>
    <w:rsid w:val="00D73A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1"/>
    <w:uiPriority w:val="50"/>
    <w:rsid w:val="00D73AC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ZU-Tabulka">
    <w:name w:val="ČZU - Tabulka"/>
    <w:basedOn w:val="ZU-Normln"/>
    <w:qFormat/>
    <w:rsid w:val="0060303D"/>
    <w:pPr>
      <w:spacing w:after="120" w:line="240" w:lineRule="auto"/>
      <w:ind w:left="170" w:right="170"/>
      <w:jc w:val="left"/>
    </w:pPr>
    <w:rPr>
      <w:color w:val="FFFFFF" w:themeColor="background1"/>
    </w:rPr>
  </w:style>
  <w:style w:type="paragraph" w:styleId="HTML">
    <w:name w:val="HTML Preformatted"/>
    <w:basedOn w:val="a"/>
    <w:link w:val="HTML0"/>
    <w:uiPriority w:val="99"/>
    <w:unhideWhenUsed/>
    <w:rsid w:val="002864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cs-CZ"/>
    </w:rPr>
  </w:style>
  <w:style w:type="character" w:customStyle="1" w:styleId="HTML0">
    <w:name w:val="Стандартный HTML Знак"/>
    <w:basedOn w:val="a0"/>
    <w:link w:val="HTML"/>
    <w:uiPriority w:val="99"/>
    <w:rsid w:val="00286496"/>
    <w:rPr>
      <w:rFonts w:ascii="Courier New" w:eastAsia="Times New Roman" w:hAnsi="Courier New" w:cs="Courier New"/>
      <w:kern w:val="0"/>
      <w:sz w:val="20"/>
      <w:szCs w:val="20"/>
      <w:lang w:eastAsia="cs-CZ"/>
    </w:rPr>
  </w:style>
  <w:style w:type="paragraph" w:customStyle="1" w:styleId="msonormal0">
    <w:name w:val="msonormal"/>
    <w:basedOn w:val="a"/>
    <w:rsid w:val="002F4AD3"/>
    <w:pPr>
      <w:spacing w:before="100" w:beforeAutospacing="1" w:after="100" w:afterAutospacing="1" w:line="240" w:lineRule="auto"/>
    </w:pPr>
    <w:rPr>
      <w:rFonts w:ascii="Times New Roman" w:eastAsia="Times New Roman" w:hAnsi="Times New Roman" w:cs="Times New Roman"/>
      <w:kern w:val="0"/>
      <w:sz w:val="24"/>
      <w:szCs w:val="24"/>
      <w:lang w:eastAsia="cs-CZ"/>
      <w14:ligatures w14:val="none"/>
    </w:rPr>
  </w:style>
  <w:style w:type="character" w:styleId="ac">
    <w:name w:val="Placeholder Text"/>
    <w:basedOn w:val="a0"/>
    <w:uiPriority w:val="99"/>
    <w:semiHidden/>
    <w:rsid w:val="0010403D"/>
    <w:rPr>
      <w:color w:val="666666"/>
    </w:rPr>
  </w:style>
  <w:style w:type="character" w:customStyle="1" w:styleId="10">
    <w:name w:val="Заголовок 1 Знак"/>
    <w:basedOn w:val="a0"/>
    <w:link w:val="1"/>
    <w:uiPriority w:val="9"/>
    <w:rsid w:val="00FA32E6"/>
    <w:rPr>
      <w:rFonts w:asciiTheme="majorHAnsi" w:eastAsiaTheme="majorEastAsia" w:hAnsiTheme="majorHAnsi" w:cstheme="majorBidi"/>
      <w:color w:val="2F5496" w:themeColor="accent1" w:themeShade="BF"/>
      <w:sz w:val="32"/>
      <w:szCs w:val="32"/>
    </w:rPr>
  </w:style>
  <w:style w:type="paragraph" w:styleId="ad">
    <w:name w:val="caption"/>
    <w:basedOn w:val="a"/>
    <w:next w:val="a"/>
    <w:uiPriority w:val="35"/>
    <w:unhideWhenUsed/>
    <w:qFormat/>
    <w:rsid w:val="00240A54"/>
    <w:pPr>
      <w:spacing w:after="200" w:line="240" w:lineRule="auto"/>
    </w:pPr>
    <w:rPr>
      <w:i/>
      <w:iCs/>
      <w:color w:val="44546A" w:themeColor="text2"/>
      <w:sz w:val="18"/>
      <w:szCs w:val="18"/>
    </w:rPr>
  </w:style>
  <w:style w:type="paragraph" w:styleId="ae">
    <w:name w:val="List Paragraph"/>
    <w:basedOn w:val="a"/>
    <w:uiPriority w:val="34"/>
    <w:qFormat/>
    <w:rsid w:val="00240A54"/>
    <w:pPr>
      <w:ind w:left="720"/>
      <w:contextualSpacing/>
    </w:pPr>
  </w:style>
  <w:style w:type="character" w:customStyle="1" w:styleId="apple-tab-span">
    <w:name w:val="apple-tab-span"/>
    <w:basedOn w:val="a0"/>
    <w:rsid w:val="00EF3E7E"/>
  </w:style>
  <w:style w:type="table" w:styleId="-45">
    <w:name w:val="List Table 4 Accent 5"/>
    <w:basedOn w:val="a1"/>
    <w:uiPriority w:val="49"/>
    <w:rsid w:val="0016609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Aktulnseznam1">
    <w:name w:val="Aktuální seznam1"/>
    <w:uiPriority w:val="99"/>
    <w:rsid w:val="0016609C"/>
    <w:pPr>
      <w:numPr>
        <w:numId w:val="3"/>
      </w:numPr>
    </w:pPr>
  </w:style>
  <w:style w:type="table" w:styleId="-450">
    <w:name w:val="Grid Table 4 Accent 5"/>
    <w:basedOn w:val="a1"/>
    <w:uiPriority w:val="49"/>
    <w:rsid w:val="00520E8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532582">
      <w:bodyDiv w:val="1"/>
      <w:marLeft w:val="0"/>
      <w:marRight w:val="0"/>
      <w:marTop w:val="0"/>
      <w:marBottom w:val="0"/>
      <w:divBdr>
        <w:top w:val="none" w:sz="0" w:space="0" w:color="auto"/>
        <w:left w:val="none" w:sz="0" w:space="0" w:color="auto"/>
        <w:bottom w:val="none" w:sz="0" w:space="0" w:color="auto"/>
        <w:right w:val="none" w:sz="0" w:space="0" w:color="auto"/>
      </w:divBdr>
      <w:divsChild>
        <w:div w:id="324163126">
          <w:marLeft w:val="0"/>
          <w:marRight w:val="0"/>
          <w:marTop w:val="0"/>
          <w:marBottom w:val="0"/>
          <w:divBdr>
            <w:top w:val="none" w:sz="0" w:space="0" w:color="auto"/>
            <w:left w:val="none" w:sz="0" w:space="0" w:color="auto"/>
            <w:bottom w:val="none" w:sz="0" w:space="0" w:color="auto"/>
            <w:right w:val="none" w:sz="0" w:space="0" w:color="auto"/>
          </w:divBdr>
        </w:div>
      </w:divsChild>
    </w:div>
    <w:div w:id="47607475">
      <w:bodyDiv w:val="1"/>
      <w:marLeft w:val="0"/>
      <w:marRight w:val="0"/>
      <w:marTop w:val="0"/>
      <w:marBottom w:val="0"/>
      <w:divBdr>
        <w:top w:val="none" w:sz="0" w:space="0" w:color="auto"/>
        <w:left w:val="none" w:sz="0" w:space="0" w:color="auto"/>
        <w:bottom w:val="none" w:sz="0" w:space="0" w:color="auto"/>
        <w:right w:val="none" w:sz="0" w:space="0" w:color="auto"/>
      </w:divBdr>
      <w:divsChild>
        <w:div w:id="1009676606">
          <w:marLeft w:val="0"/>
          <w:marRight w:val="0"/>
          <w:marTop w:val="0"/>
          <w:marBottom w:val="0"/>
          <w:divBdr>
            <w:top w:val="none" w:sz="0" w:space="0" w:color="auto"/>
            <w:left w:val="none" w:sz="0" w:space="0" w:color="auto"/>
            <w:bottom w:val="none" w:sz="0" w:space="0" w:color="auto"/>
            <w:right w:val="none" w:sz="0" w:space="0" w:color="auto"/>
          </w:divBdr>
        </w:div>
      </w:divsChild>
    </w:div>
    <w:div w:id="57671902">
      <w:bodyDiv w:val="1"/>
      <w:marLeft w:val="0"/>
      <w:marRight w:val="0"/>
      <w:marTop w:val="0"/>
      <w:marBottom w:val="0"/>
      <w:divBdr>
        <w:top w:val="none" w:sz="0" w:space="0" w:color="auto"/>
        <w:left w:val="none" w:sz="0" w:space="0" w:color="auto"/>
        <w:bottom w:val="none" w:sz="0" w:space="0" w:color="auto"/>
        <w:right w:val="none" w:sz="0" w:space="0" w:color="auto"/>
      </w:divBdr>
      <w:divsChild>
        <w:div w:id="28409768">
          <w:marLeft w:val="0"/>
          <w:marRight w:val="0"/>
          <w:marTop w:val="0"/>
          <w:marBottom w:val="0"/>
          <w:divBdr>
            <w:top w:val="none" w:sz="0" w:space="0" w:color="auto"/>
            <w:left w:val="none" w:sz="0" w:space="0" w:color="auto"/>
            <w:bottom w:val="none" w:sz="0" w:space="0" w:color="auto"/>
            <w:right w:val="none" w:sz="0" w:space="0" w:color="auto"/>
          </w:divBdr>
        </w:div>
      </w:divsChild>
    </w:div>
    <w:div w:id="68890017">
      <w:bodyDiv w:val="1"/>
      <w:marLeft w:val="0"/>
      <w:marRight w:val="0"/>
      <w:marTop w:val="0"/>
      <w:marBottom w:val="0"/>
      <w:divBdr>
        <w:top w:val="none" w:sz="0" w:space="0" w:color="auto"/>
        <w:left w:val="none" w:sz="0" w:space="0" w:color="auto"/>
        <w:bottom w:val="none" w:sz="0" w:space="0" w:color="auto"/>
        <w:right w:val="none" w:sz="0" w:space="0" w:color="auto"/>
      </w:divBdr>
      <w:divsChild>
        <w:div w:id="278336587">
          <w:marLeft w:val="0"/>
          <w:marRight w:val="0"/>
          <w:marTop w:val="0"/>
          <w:marBottom w:val="0"/>
          <w:divBdr>
            <w:top w:val="none" w:sz="0" w:space="0" w:color="auto"/>
            <w:left w:val="none" w:sz="0" w:space="0" w:color="auto"/>
            <w:bottom w:val="none" w:sz="0" w:space="0" w:color="auto"/>
            <w:right w:val="none" w:sz="0" w:space="0" w:color="auto"/>
          </w:divBdr>
        </w:div>
      </w:divsChild>
    </w:div>
    <w:div w:id="128520544">
      <w:bodyDiv w:val="1"/>
      <w:marLeft w:val="0"/>
      <w:marRight w:val="0"/>
      <w:marTop w:val="0"/>
      <w:marBottom w:val="0"/>
      <w:divBdr>
        <w:top w:val="none" w:sz="0" w:space="0" w:color="auto"/>
        <w:left w:val="none" w:sz="0" w:space="0" w:color="auto"/>
        <w:bottom w:val="none" w:sz="0" w:space="0" w:color="auto"/>
        <w:right w:val="none" w:sz="0" w:space="0" w:color="auto"/>
      </w:divBdr>
      <w:divsChild>
        <w:div w:id="928540166">
          <w:marLeft w:val="0"/>
          <w:marRight w:val="0"/>
          <w:marTop w:val="0"/>
          <w:marBottom w:val="0"/>
          <w:divBdr>
            <w:top w:val="none" w:sz="0" w:space="0" w:color="auto"/>
            <w:left w:val="none" w:sz="0" w:space="0" w:color="auto"/>
            <w:bottom w:val="none" w:sz="0" w:space="0" w:color="auto"/>
            <w:right w:val="none" w:sz="0" w:space="0" w:color="auto"/>
          </w:divBdr>
        </w:div>
      </w:divsChild>
    </w:div>
    <w:div w:id="136650968">
      <w:bodyDiv w:val="1"/>
      <w:marLeft w:val="0"/>
      <w:marRight w:val="0"/>
      <w:marTop w:val="0"/>
      <w:marBottom w:val="0"/>
      <w:divBdr>
        <w:top w:val="none" w:sz="0" w:space="0" w:color="auto"/>
        <w:left w:val="none" w:sz="0" w:space="0" w:color="auto"/>
        <w:bottom w:val="none" w:sz="0" w:space="0" w:color="auto"/>
        <w:right w:val="none" w:sz="0" w:space="0" w:color="auto"/>
      </w:divBdr>
      <w:divsChild>
        <w:div w:id="1377005686">
          <w:marLeft w:val="0"/>
          <w:marRight w:val="0"/>
          <w:marTop w:val="0"/>
          <w:marBottom w:val="0"/>
          <w:divBdr>
            <w:top w:val="none" w:sz="0" w:space="0" w:color="auto"/>
            <w:left w:val="none" w:sz="0" w:space="0" w:color="auto"/>
            <w:bottom w:val="none" w:sz="0" w:space="0" w:color="auto"/>
            <w:right w:val="none" w:sz="0" w:space="0" w:color="auto"/>
          </w:divBdr>
        </w:div>
      </w:divsChild>
    </w:div>
    <w:div w:id="159935112">
      <w:bodyDiv w:val="1"/>
      <w:marLeft w:val="0"/>
      <w:marRight w:val="0"/>
      <w:marTop w:val="0"/>
      <w:marBottom w:val="0"/>
      <w:divBdr>
        <w:top w:val="none" w:sz="0" w:space="0" w:color="auto"/>
        <w:left w:val="none" w:sz="0" w:space="0" w:color="auto"/>
        <w:bottom w:val="none" w:sz="0" w:space="0" w:color="auto"/>
        <w:right w:val="none" w:sz="0" w:space="0" w:color="auto"/>
      </w:divBdr>
    </w:div>
    <w:div w:id="177159598">
      <w:bodyDiv w:val="1"/>
      <w:marLeft w:val="0"/>
      <w:marRight w:val="0"/>
      <w:marTop w:val="0"/>
      <w:marBottom w:val="0"/>
      <w:divBdr>
        <w:top w:val="none" w:sz="0" w:space="0" w:color="auto"/>
        <w:left w:val="none" w:sz="0" w:space="0" w:color="auto"/>
        <w:bottom w:val="none" w:sz="0" w:space="0" w:color="auto"/>
        <w:right w:val="none" w:sz="0" w:space="0" w:color="auto"/>
      </w:divBdr>
      <w:divsChild>
        <w:div w:id="1791120924">
          <w:marLeft w:val="0"/>
          <w:marRight w:val="0"/>
          <w:marTop w:val="0"/>
          <w:marBottom w:val="0"/>
          <w:divBdr>
            <w:top w:val="none" w:sz="0" w:space="0" w:color="auto"/>
            <w:left w:val="none" w:sz="0" w:space="0" w:color="auto"/>
            <w:bottom w:val="none" w:sz="0" w:space="0" w:color="auto"/>
            <w:right w:val="none" w:sz="0" w:space="0" w:color="auto"/>
          </w:divBdr>
        </w:div>
      </w:divsChild>
    </w:div>
    <w:div w:id="185338200">
      <w:bodyDiv w:val="1"/>
      <w:marLeft w:val="0"/>
      <w:marRight w:val="0"/>
      <w:marTop w:val="0"/>
      <w:marBottom w:val="0"/>
      <w:divBdr>
        <w:top w:val="none" w:sz="0" w:space="0" w:color="auto"/>
        <w:left w:val="none" w:sz="0" w:space="0" w:color="auto"/>
        <w:bottom w:val="none" w:sz="0" w:space="0" w:color="auto"/>
        <w:right w:val="none" w:sz="0" w:space="0" w:color="auto"/>
      </w:divBdr>
      <w:divsChild>
        <w:div w:id="1509639330">
          <w:marLeft w:val="0"/>
          <w:marRight w:val="0"/>
          <w:marTop w:val="0"/>
          <w:marBottom w:val="0"/>
          <w:divBdr>
            <w:top w:val="none" w:sz="0" w:space="0" w:color="auto"/>
            <w:left w:val="none" w:sz="0" w:space="0" w:color="auto"/>
            <w:bottom w:val="none" w:sz="0" w:space="0" w:color="auto"/>
            <w:right w:val="none" w:sz="0" w:space="0" w:color="auto"/>
          </w:divBdr>
        </w:div>
      </w:divsChild>
    </w:div>
    <w:div w:id="204027138">
      <w:bodyDiv w:val="1"/>
      <w:marLeft w:val="0"/>
      <w:marRight w:val="0"/>
      <w:marTop w:val="0"/>
      <w:marBottom w:val="0"/>
      <w:divBdr>
        <w:top w:val="none" w:sz="0" w:space="0" w:color="auto"/>
        <w:left w:val="none" w:sz="0" w:space="0" w:color="auto"/>
        <w:bottom w:val="none" w:sz="0" w:space="0" w:color="auto"/>
        <w:right w:val="none" w:sz="0" w:space="0" w:color="auto"/>
      </w:divBdr>
      <w:divsChild>
        <w:div w:id="1858230499">
          <w:marLeft w:val="0"/>
          <w:marRight w:val="0"/>
          <w:marTop w:val="0"/>
          <w:marBottom w:val="0"/>
          <w:divBdr>
            <w:top w:val="none" w:sz="0" w:space="0" w:color="auto"/>
            <w:left w:val="none" w:sz="0" w:space="0" w:color="auto"/>
            <w:bottom w:val="none" w:sz="0" w:space="0" w:color="auto"/>
            <w:right w:val="none" w:sz="0" w:space="0" w:color="auto"/>
          </w:divBdr>
        </w:div>
      </w:divsChild>
    </w:div>
    <w:div w:id="216743743">
      <w:bodyDiv w:val="1"/>
      <w:marLeft w:val="0"/>
      <w:marRight w:val="0"/>
      <w:marTop w:val="0"/>
      <w:marBottom w:val="0"/>
      <w:divBdr>
        <w:top w:val="none" w:sz="0" w:space="0" w:color="auto"/>
        <w:left w:val="none" w:sz="0" w:space="0" w:color="auto"/>
        <w:bottom w:val="none" w:sz="0" w:space="0" w:color="auto"/>
        <w:right w:val="none" w:sz="0" w:space="0" w:color="auto"/>
      </w:divBdr>
      <w:divsChild>
        <w:div w:id="711537294">
          <w:marLeft w:val="0"/>
          <w:marRight w:val="0"/>
          <w:marTop w:val="0"/>
          <w:marBottom w:val="0"/>
          <w:divBdr>
            <w:top w:val="none" w:sz="0" w:space="0" w:color="auto"/>
            <w:left w:val="none" w:sz="0" w:space="0" w:color="auto"/>
            <w:bottom w:val="none" w:sz="0" w:space="0" w:color="auto"/>
            <w:right w:val="none" w:sz="0" w:space="0" w:color="auto"/>
          </w:divBdr>
        </w:div>
      </w:divsChild>
    </w:div>
    <w:div w:id="218397510">
      <w:bodyDiv w:val="1"/>
      <w:marLeft w:val="0"/>
      <w:marRight w:val="0"/>
      <w:marTop w:val="0"/>
      <w:marBottom w:val="0"/>
      <w:divBdr>
        <w:top w:val="none" w:sz="0" w:space="0" w:color="auto"/>
        <w:left w:val="none" w:sz="0" w:space="0" w:color="auto"/>
        <w:bottom w:val="none" w:sz="0" w:space="0" w:color="auto"/>
        <w:right w:val="none" w:sz="0" w:space="0" w:color="auto"/>
      </w:divBdr>
    </w:div>
    <w:div w:id="225189867">
      <w:bodyDiv w:val="1"/>
      <w:marLeft w:val="0"/>
      <w:marRight w:val="0"/>
      <w:marTop w:val="0"/>
      <w:marBottom w:val="0"/>
      <w:divBdr>
        <w:top w:val="none" w:sz="0" w:space="0" w:color="auto"/>
        <w:left w:val="none" w:sz="0" w:space="0" w:color="auto"/>
        <w:bottom w:val="none" w:sz="0" w:space="0" w:color="auto"/>
        <w:right w:val="none" w:sz="0" w:space="0" w:color="auto"/>
      </w:divBdr>
      <w:divsChild>
        <w:div w:id="115687569">
          <w:marLeft w:val="0"/>
          <w:marRight w:val="0"/>
          <w:marTop w:val="0"/>
          <w:marBottom w:val="0"/>
          <w:divBdr>
            <w:top w:val="none" w:sz="0" w:space="0" w:color="auto"/>
            <w:left w:val="none" w:sz="0" w:space="0" w:color="auto"/>
            <w:bottom w:val="none" w:sz="0" w:space="0" w:color="auto"/>
            <w:right w:val="none" w:sz="0" w:space="0" w:color="auto"/>
          </w:divBdr>
        </w:div>
      </w:divsChild>
    </w:div>
    <w:div w:id="248201680">
      <w:bodyDiv w:val="1"/>
      <w:marLeft w:val="0"/>
      <w:marRight w:val="0"/>
      <w:marTop w:val="0"/>
      <w:marBottom w:val="0"/>
      <w:divBdr>
        <w:top w:val="none" w:sz="0" w:space="0" w:color="auto"/>
        <w:left w:val="none" w:sz="0" w:space="0" w:color="auto"/>
        <w:bottom w:val="none" w:sz="0" w:space="0" w:color="auto"/>
        <w:right w:val="none" w:sz="0" w:space="0" w:color="auto"/>
      </w:divBdr>
      <w:divsChild>
        <w:div w:id="783815348">
          <w:marLeft w:val="0"/>
          <w:marRight w:val="0"/>
          <w:marTop w:val="0"/>
          <w:marBottom w:val="0"/>
          <w:divBdr>
            <w:top w:val="none" w:sz="0" w:space="0" w:color="auto"/>
            <w:left w:val="none" w:sz="0" w:space="0" w:color="auto"/>
            <w:bottom w:val="none" w:sz="0" w:space="0" w:color="auto"/>
            <w:right w:val="none" w:sz="0" w:space="0" w:color="auto"/>
          </w:divBdr>
        </w:div>
      </w:divsChild>
    </w:div>
    <w:div w:id="279455686">
      <w:bodyDiv w:val="1"/>
      <w:marLeft w:val="0"/>
      <w:marRight w:val="0"/>
      <w:marTop w:val="0"/>
      <w:marBottom w:val="0"/>
      <w:divBdr>
        <w:top w:val="none" w:sz="0" w:space="0" w:color="auto"/>
        <w:left w:val="none" w:sz="0" w:space="0" w:color="auto"/>
        <w:bottom w:val="none" w:sz="0" w:space="0" w:color="auto"/>
        <w:right w:val="none" w:sz="0" w:space="0" w:color="auto"/>
      </w:divBdr>
      <w:divsChild>
        <w:div w:id="425879723">
          <w:marLeft w:val="0"/>
          <w:marRight w:val="0"/>
          <w:marTop w:val="0"/>
          <w:marBottom w:val="0"/>
          <w:divBdr>
            <w:top w:val="none" w:sz="0" w:space="0" w:color="auto"/>
            <w:left w:val="none" w:sz="0" w:space="0" w:color="auto"/>
            <w:bottom w:val="none" w:sz="0" w:space="0" w:color="auto"/>
            <w:right w:val="none" w:sz="0" w:space="0" w:color="auto"/>
          </w:divBdr>
        </w:div>
      </w:divsChild>
    </w:div>
    <w:div w:id="286275413">
      <w:bodyDiv w:val="1"/>
      <w:marLeft w:val="0"/>
      <w:marRight w:val="0"/>
      <w:marTop w:val="0"/>
      <w:marBottom w:val="0"/>
      <w:divBdr>
        <w:top w:val="none" w:sz="0" w:space="0" w:color="auto"/>
        <w:left w:val="none" w:sz="0" w:space="0" w:color="auto"/>
        <w:bottom w:val="none" w:sz="0" w:space="0" w:color="auto"/>
        <w:right w:val="none" w:sz="0" w:space="0" w:color="auto"/>
      </w:divBdr>
      <w:divsChild>
        <w:div w:id="1662999502">
          <w:marLeft w:val="0"/>
          <w:marRight w:val="0"/>
          <w:marTop w:val="0"/>
          <w:marBottom w:val="0"/>
          <w:divBdr>
            <w:top w:val="none" w:sz="0" w:space="0" w:color="auto"/>
            <w:left w:val="none" w:sz="0" w:space="0" w:color="auto"/>
            <w:bottom w:val="none" w:sz="0" w:space="0" w:color="auto"/>
            <w:right w:val="none" w:sz="0" w:space="0" w:color="auto"/>
          </w:divBdr>
        </w:div>
      </w:divsChild>
    </w:div>
    <w:div w:id="298997015">
      <w:bodyDiv w:val="1"/>
      <w:marLeft w:val="0"/>
      <w:marRight w:val="0"/>
      <w:marTop w:val="0"/>
      <w:marBottom w:val="0"/>
      <w:divBdr>
        <w:top w:val="none" w:sz="0" w:space="0" w:color="auto"/>
        <w:left w:val="none" w:sz="0" w:space="0" w:color="auto"/>
        <w:bottom w:val="none" w:sz="0" w:space="0" w:color="auto"/>
        <w:right w:val="none" w:sz="0" w:space="0" w:color="auto"/>
      </w:divBdr>
      <w:divsChild>
        <w:div w:id="1210649244">
          <w:marLeft w:val="0"/>
          <w:marRight w:val="0"/>
          <w:marTop w:val="0"/>
          <w:marBottom w:val="0"/>
          <w:divBdr>
            <w:top w:val="none" w:sz="0" w:space="0" w:color="auto"/>
            <w:left w:val="none" w:sz="0" w:space="0" w:color="auto"/>
            <w:bottom w:val="none" w:sz="0" w:space="0" w:color="auto"/>
            <w:right w:val="none" w:sz="0" w:space="0" w:color="auto"/>
          </w:divBdr>
        </w:div>
      </w:divsChild>
    </w:div>
    <w:div w:id="305402507">
      <w:bodyDiv w:val="1"/>
      <w:marLeft w:val="0"/>
      <w:marRight w:val="0"/>
      <w:marTop w:val="0"/>
      <w:marBottom w:val="0"/>
      <w:divBdr>
        <w:top w:val="none" w:sz="0" w:space="0" w:color="auto"/>
        <w:left w:val="none" w:sz="0" w:space="0" w:color="auto"/>
        <w:bottom w:val="none" w:sz="0" w:space="0" w:color="auto"/>
        <w:right w:val="none" w:sz="0" w:space="0" w:color="auto"/>
      </w:divBdr>
      <w:divsChild>
        <w:div w:id="930815329">
          <w:marLeft w:val="0"/>
          <w:marRight w:val="0"/>
          <w:marTop w:val="0"/>
          <w:marBottom w:val="0"/>
          <w:divBdr>
            <w:top w:val="none" w:sz="0" w:space="0" w:color="auto"/>
            <w:left w:val="none" w:sz="0" w:space="0" w:color="auto"/>
            <w:bottom w:val="none" w:sz="0" w:space="0" w:color="auto"/>
            <w:right w:val="none" w:sz="0" w:space="0" w:color="auto"/>
          </w:divBdr>
        </w:div>
      </w:divsChild>
    </w:div>
    <w:div w:id="316344086">
      <w:bodyDiv w:val="1"/>
      <w:marLeft w:val="0"/>
      <w:marRight w:val="0"/>
      <w:marTop w:val="0"/>
      <w:marBottom w:val="0"/>
      <w:divBdr>
        <w:top w:val="none" w:sz="0" w:space="0" w:color="auto"/>
        <w:left w:val="none" w:sz="0" w:space="0" w:color="auto"/>
        <w:bottom w:val="none" w:sz="0" w:space="0" w:color="auto"/>
        <w:right w:val="none" w:sz="0" w:space="0" w:color="auto"/>
      </w:divBdr>
      <w:divsChild>
        <w:div w:id="1774133527">
          <w:marLeft w:val="0"/>
          <w:marRight w:val="0"/>
          <w:marTop w:val="0"/>
          <w:marBottom w:val="0"/>
          <w:divBdr>
            <w:top w:val="none" w:sz="0" w:space="0" w:color="auto"/>
            <w:left w:val="none" w:sz="0" w:space="0" w:color="auto"/>
            <w:bottom w:val="none" w:sz="0" w:space="0" w:color="auto"/>
            <w:right w:val="none" w:sz="0" w:space="0" w:color="auto"/>
          </w:divBdr>
        </w:div>
      </w:divsChild>
    </w:div>
    <w:div w:id="350763936">
      <w:bodyDiv w:val="1"/>
      <w:marLeft w:val="0"/>
      <w:marRight w:val="0"/>
      <w:marTop w:val="0"/>
      <w:marBottom w:val="0"/>
      <w:divBdr>
        <w:top w:val="none" w:sz="0" w:space="0" w:color="auto"/>
        <w:left w:val="none" w:sz="0" w:space="0" w:color="auto"/>
        <w:bottom w:val="none" w:sz="0" w:space="0" w:color="auto"/>
        <w:right w:val="none" w:sz="0" w:space="0" w:color="auto"/>
      </w:divBdr>
      <w:divsChild>
        <w:div w:id="188378017">
          <w:marLeft w:val="0"/>
          <w:marRight w:val="0"/>
          <w:marTop w:val="0"/>
          <w:marBottom w:val="0"/>
          <w:divBdr>
            <w:top w:val="none" w:sz="0" w:space="0" w:color="auto"/>
            <w:left w:val="none" w:sz="0" w:space="0" w:color="auto"/>
            <w:bottom w:val="none" w:sz="0" w:space="0" w:color="auto"/>
            <w:right w:val="none" w:sz="0" w:space="0" w:color="auto"/>
          </w:divBdr>
        </w:div>
      </w:divsChild>
    </w:div>
    <w:div w:id="372119697">
      <w:bodyDiv w:val="1"/>
      <w:marLeft w:val="0"/>
      <w:marRight w:val="0"/>
      <w:marTop w:val="0"/>
      <w:marBottom w:val="0"/>
      <w:divBdr>
        <w:top w:val="none" w:sz="0" w:space="0" w:color="auto"/>
        <w:left w:val="none" w:sz="0" w:space="0" w:color="auto"/>
        <w:bottom w:val="none" w:sz="0" w:space="0" w:color="auto"/>
        <w:right w:val="none" w:sz="0" w:space="0" w:color="auto"/>
      </w:divBdr>
    </w:div>
    <w:div w:id="378819071">
      <w:bodyDiv w:val="1"/>
      <w:marLeft w:val="0"/>
      <w:marRight w:val="0"/>
      <w:marTop w:val="0"/>
      <w:marBottom w:val="0"/>
      <w:divBdr>
        <w:top w:val="none" w:sz="0" w:space="0" w:color="auto"/>
        <w:left w:val="none" w:sz="0" w:space="0" w:color="auto"/>
        <w:bottom w:val="none" w:sz="0" w:space="0" w:color="auto"/>
        <w:right w:val="none" w:sz="0" w:space="0" w:color="auto"/>
      </w:divBdr>
      <w:divsChild>
        <w:div w:id="1251350620">
          <w:marLeft w:val="0"/>
          <w:marRight w:val="0"/>
          <w:marTop w:val="0"/>
          <w:marBottom w:val="0"/>
          <w:divBdr>
            <w:top w:val="none" w:sz="0" w:space="0" w:color="auto"/>
            <w:left w:val="none" w:sz="0" w:space="0" w:color="auto"/>
            <w:bottom w:val="none" w:sz="0" w:space="0" w:color="auto"/>
            <w:right w:val="none" w:sz="0" w:space="0" w:color="auto"/>
          </w:divBdr>
        </w:div>
      </w:divsChild>
    </w:div>
    <w:div w:id="391193349">
      <w:bodyDiv w:val="1"/>
      <w:marLeft w:val="0"/>
      <w:marRight w:val="0"/>
      <w:marTop w:val="0"/>
      <w:marBottom w:val="0"/>
      <w:divBdr>
        <w:top w:val="none" w:sz="0" w:space="0" w:color="auto"/>
        <w:left w:val="none" w:sz="0" w:space="0" w:color="auto"/>
        <w:bottom w:val="none" w:sz="0" w:space="0" w:color="auto"/>
        <w:right w:val="none" w:sz="0" w:space="0" w:color="auto"/>
      </w:divBdr>
      <w:divsChild>
        <w:div w:id="1116216970">
          <w:marLeft w:val="0"/>
          <w:marRight w:val="0"/>
          <w:marTop w:val="0"/>
          <w:marBottom w:val="0"/>
          <w:divBdr>
            <w:top w:val="none" w:sz="0" w:space="0" w:color="auto"/>
            <w:left w:val="none" w:sz="0" w:space="0" w:color="auto"/>
            <w:bottom w:val="none" w:sz="0" w:space="0" w:color="auto"/>
            <w:right w:val="none" w:sz="0" w:space="0" w:color="auto"/>
          </w:divBdr>
        </w:div>
      </w:divsChild>
    </w:div>
    <w:div w:id="396706127">
      <w:bodyDiv w:val="1"/>
      <w:marLeft w:val="0"/>
      <w:marRight w:val="0"/>
      <w:marTop w:val="0"/>
      <w:marBottom w:val="0"/>
      <w:divBdr>
        <w:top w:val="none" w:sz="0" w:space="0" w:color="auto"/>
        <w:left w:val="none" w:sz="0" w:space="0" w:color="auto"/>
        <w:bottom w:val="none" w:sz="0" w:space="0" w:color="auto"/>
        <w:right w:val="none" w:sz="0" w:space="0" w:color="auto"/>
      </w:divBdr>
      <w:divsChild>
        <w:div w:id="1481730286">
          <w:marLeft w:val="0"/>
          <w:marRight w:val="0"/>
          <w:marTop w:val="0"/>
          <w:marBottom w:val="0"/>
          <w:divBdr>
            <w:top w:val="none" w:sz="0" w:space="0" w:color="auto"/>
            <w:left w:val="none" w:sz="0" w:space="0" w:color="auto"/>
            <w:bottom w:val="none" w:sz="0" w:space="0" w:color="auto"/>
            <w:right w:val="none" w:sz="0" w:space="0" w:color="auto"/>
          </w:divBdr>
        </w:div>
      </w:divsChild>
    </w:div>
    <w:div w:id="403113845">
      <w:bodyDiv w:val="1"/>
      <w:marLeft w:val="0"/>
      <w:marRight w:val="0"/>
      <w:marTop w:val="0"/>
      <w:marBottom w:val="0"/>
      <w:divBdr>
        <w:top w:val="none" w:sz="0" w:space="0" w:color="auto"/>
        <w:left w:val="none" w:sz="0" w:space="0" w:color="auto"/>
        <w:bottom w:val="none" w:sz="0" w:space="0" w:color="auto"/>
        <w:right w:val="none" w:sz="0" w:space="0" w:color="auto"/>
      </w:divBdr>
      <w:divsChild>
        <w:div w:id="976691163">
          <w:marLeft w:val="0"/>
          <w:marRight w:val="0"/>
          <w:marTop w:val="0"/>
          <w:marBottom w:val="0"/>
          <w:divBdr>
            <w:top w:val="none" w:sz="0" w:space="0" w:color="auto"/>
            <w:left w:val="none" w:sz="0" w:space="0" w:color="auto"/>
            <w:bottom w:val="none" w:sz="0" w:space="0" w:color="auto"/>
            <w:right w:val="none" w:sz="0" w:space="0" w:color="auto"/>
          </w:divBdr>
        </w:div>
      </w:divsChild>
    </w:div>
    <w:div w:id="460458931">
      <w:bodyDiv w:val="1"/>
      <w:marLeft w:val="0"/>
      <w:marRight w:val="0"/>
      <w:marTop w:val="0"/>
      <w:marBottom w:val="0"/>
      <w:divBdr>
        <w:top w:val="none" w:sz="0" w:space="0" w:color="auto"/>
        <w:left w:val="none" w:sz="0" w:space="0" w:color="auto"/>
        <w:bottom w:val="none" w:sz="0" w:space="0" w:color="auto"/>
        <w:right w:val="none" w:sz="0" w:space="0" w:color="auto"/>
      </w:divBdr>
      <w:divsChild>
        <w:div w:id="623314692">
          <w:marLeft w:val="0"/>
          <w:marRight w:val="0"/>
          <w:marTop w:val="0"/>
          <w:marBottom w:val="0"/>
          <w:divBdr>
            <w:top w:val="none" w:sz="0" w:space="0" w:color="auto"/>
            <w:left w:val="none" w:sz="0" w:space="0" w:color="auto"/>
            <w:bottom w:val="none" w:sz="0" w:space="0" w:color="auto"/>
            <w:right w:val="none" w:sz="0" w:space="0" w:color="auto"/>
          </w:divBdr>
        </w:div>
      </w:divsChild>
    </w:div>
    <w:div w:id="469438792">
      <w:bodyDiv w:val="1"/>
      <w:marLeft w:val="0"/>
      <w:marRight w:val="0"/>
      <w:marTop w:val="0"/>
      <w:marBottom w:val="0"/>
      <w:divBdr>
        <w:top w:val="none" w:sz="0" w:space="0" w:color="auto"/>
        <w:left w:val="none" w:sz="0" w:space="0" w:color="auto"/>
        <w:bottom w:val="none" w:sz="0" w:space="0" w:color="auto"/>
        <w:right w:val="none" w:sz="0" w:space="0" w:color="auto"/>
      </w:divBdr>
      <w:divsChild>
        <w:div w:id="2089379528">
          <w:marLeft w:val="0"/>
          <w:marRight w:val="0"/>
          <w:marTop w:val="0"/>
          <w:marBottom w:val="0"/>
          <w:divBdr>
            <w:top w:val="none" w:sz="0" w:space="0" w:color="auto"/>
            <w:left w:val="none" w:sz="0" w:space="0" w:color="auto"/>
            <w:bottom w:val="none" w:sz="0" w:space="0" w:color="auto"/>
            <w:right w:val="none" w:sz="0" w:space="0" w:color="auto"/>
          </w:divBdr>
        </w:div>
      </w:divsChild>
    </w:div>
    <w:div w:id="566888912">
      <w:bodyDiv w:val="1"/>
      <w:marLeft w:val="0"/>
      <w:marRight w:val="0"/>
      <w:marTop w:val="0"/>
      <w:marBottom w:val="0"/>
      <w:divBdr>
        <w:top w:val="none" w:sz="0" w:space="0" w:color="auto"/>
        <w:left w:val="none" w:sz="0" w:space="0" w:color="auto"/>
        <w:bottom w:val="none" w:sz="0" w:space="0" w:color="auto"/>
        <w:right w:val="none" w:sz="0" w:space="0" w:color="auto"/>
      </w:divBdr>
      <w:divsChild>
        <w:div w:id="1808932697">
          <w:marLeft w:val="0"/>
          <w:marRight w:val="0"/>
          <w:marTop w:val="0"/>
          <w:marBottom w:val="0"/>
          <w:divBdr>
            <w:top w:val="none" w:sz="0" w:space="0" w:color="auto"/>
            <w:left w:val="none" w:sz="0" w:space="0" w:color="auto"/>
            <w:bottom w:val="none" w:sz="0" w:space="0" w:color="auto"/>
            <w:right w:val="none" w:sz="0" w:space="0" w:color="auto"/>
          </w:divBdr>
        </w:div>
      </w:divsChild>
    </w:div>
    <w:div w:id="608199563">
      <w:bodyDiv w:val="1"/>
      <w:marLeft w:val="0"/>
      <w:marRight w:val="0"/>
      <w:marTop w:val="0"/>
      <w:marBottom w:val="0"/>
      <w:divBdr>
        <w:top w:val="none" w:sz="0" w:space="0" w:color="auto"/>
        <w:left w:val="none" w:sz="0" w:space="0" w:color="auto"/>
        <w:bottom w:val="none" w:sz="0" w:space="0" w:color="auto"/>
        <w:right w:val="none" w:sz="0" w:space="0" w:color="auto"/>
      </w:divBdr>
    </w:div>
    <w:div w:id="657071859">
      <w:bodyDiv w:val="1"/>
      <w:marLeft w:val="0"/>
      <w:marRight w:val="0"/>
      <w:marTop w:val="0"/>
      <w:marBottom w:val="0"/>
      <w:divBdr>
        <w:top w:val="none" w:sz="0" w:space="0" w:color="auto"/>
        <w:left w:val="none" w:sz="0" w:space="0" w:color="auto"/>
        <w:bottom w:val="none" w:sz="0" w:space="0" w:color="auto"/>
        <w:right w:val="none" w:sz="0" w:space="0" w:color="auto"/>
      </w:divBdr>
      <w:divsChild>
        <w:div w:id="2102288115">
          <w:marLeft w:val="0"/>
          <w:marRight w:val="0"/>
          <w:marTop w:val="0"/>
          <w:marBottom w:val="0"/>
          <w:divBdr>
            <w:top w:val="none" w:sz="0" w:space="0" w:color="auto"/>
            <w:left w:val="none" w:sz="0" w:space="0" w:color="auto"/>
            <w:bottom w:val="none" w:sz="0" w:space="0" w:color="auto"/>
            <w:right w:val="none" w:sz="0" w:space="0" w:color="auto"/>
          </w:divBdr>
        </w:div>
      </w:divsChild>
    </w:div>
    <w:div w:id="676273484">
      <w:bodyDiv w:val="1"/>
      <w:marLeft w:val="0"/>
      <w:marRight w:val="0"/>
      <w:marTop w:val="0"/>
      <w:marBottom w:val="0"/>
      <w:divBdr>
        <w:top w:val="none" w:sz="0" w:space="0" w:color="auto"/>
        <w:left w:val="none" w:sz="0" w:space="0" w:color="auto"/>
        <w:bottom w:val="none" w:sz="0" w:space="0" w:color="auto"/>
        <w:right w:val="none" w:sz="0" w:space="0" w:color="auto"/>
      </w:divBdr>
    </w:div>
    <w:div w:id="779572046">
      <w:bodyDiv w:val="1"/>
      <w:marLeft w:val="0"/>
      <w:marRight w:val="0"/>
      <w:marTop w:val="0"/>
      <w:marBottom w:val="0"/>
      <w:divBdr>
        <w:top w:val="none" w:sz="0" w:space="0" w:color="auto"/>
        <w:left w:val="none" w:sz="0" w:space="0" w:color="auto"/>
        <w:bottom w:val="none" w:sz="0" w:space="0" w:color="auto"/>
        <w:right w:val="none" w:sz="0" w:space="0" w:color="auto"/>
      </w:divBdr>
    </w:div>
    <w:div w:id="809439681">
      <w:bodyDiv w:val="1"/>
      <w:marLeft w:val="0"/>
      <w:marRight w:val="0"/>
      <w:marTop w:val="0"/>
      <w:marBottom w:val="0"/>
      <w:divBdr>
        <w:top w:val="none" w:sz="0" w:space="0" w:color="auto"/>
        <w:left w:val="none" w:sz="0" w:space="0" w:color="auto"/>
        <w:bottom w:val="none" w:sz="0" w:space="0" w:color="auto"/>
        <w:right w:val="none" w:sz="0" w:space="0" w:color="auto"/>
      </w:divBdr>
      <w:divsChild>
        <w:div w:id="1135949545">
          <w:marLeft w:val="0"/>
          <w:marRight w:val="0"/>
          <w:marTop w:val="0"/>
          <w:marBottom w:val="0"/>
          <w:divBdr>
            <w:top w:val="none" w:sz="0" w:space="0" w:color="auto"/>
            <w:left w:val="none" w:sz="0" w:space="0" w:color="auto"/>
            <w:bottom w:val="none" w:sz="0" w:space="0" w:color="auto"/>
            <w:right w:val="none" w:sz="0" w:space="0" w:color="auto"/>
          </w:divBdr>
        </w:div>
      </w:divsChild>
    </w:div>
    <w:div w:id="810945468">
      <w:bodyDiv w:val="1"/>
      <w:marLeft w:val="0"/>
      <w:marRight w:val="0"/>
      <w:marTop w:val="0"/>
      <w:marBottom w:val="0"/>
      <w:divBdr>
        <w:top w:val="none" w:sz="0" w:space="0" w:color="auto"/>
        <w:left w:val="none" w:sz="0" w:space="0" w:color="auto"/>
        <w:bottom w:val="none" w:sz="0" w:space="0" w:color="auto"/>
        <w:right w:val="none" w:sz="0" w:space="0" w:color="auto"/>
      </w:divBdr>
      <w:divsChild>
        <w:div w:id="557981039">
          <w:marLeft w:val="0"/>
          <w:marRight w:val="0"/>
          <w:marTop w:val="0"/>
          <w:marBottom w:val="0"/>
          <w:divBdr>
            <w:top w:val="none" w:sz="0" w:space="0" w:color="auto"/>
            <w:left w:val="none" w:sz="0" w:space="0" w:color="auto"/>
            <w:bottom w:val="none" w:sz="0" w:space="0" w:color="auto"/>
            <w:right w:val="none" w:sz="0" w:space="0" w:color="auto"/>
          </w:divBdr>
        </w:div>
      </w:divsChild>
    </w:div>
    <w:div w:id="871764123">
      <w:bodyDiv w:val="1"/>
      <w:marLeft w:val="0"/>
      <w:marRight w:val="0"/>
      <w:marTop w:val="0"/>
      <w:marBottom w:val="0"/>
      <w:divBdr>
        <w:top w:val="none" w:sz="0" w:space="0" w:color="auto"/>
        <w:left w:val="none" w:sz="0" w:space="0" w:color="auto"/>
        <w:bottom w:val="none" w:sz="0" w:space="0" w:color="auto"/>
        <w:right w:val="none" w:sz="0" w:space="0" w:color="auto"/>
      </w:divBdr>
      <w:divsChild>
        <w:div w:id="7291703">
          <w:marLeft w:val="0"/>
          <w:marRight w:val="0"/>
          <w:marTop w:val="0"/>
          <w:marBottom w:val="0"/>
          <w:divBdr>
            <w:top w:val="none" w:sz="0" w:space="0" w:color="auto"/>
            <w:left w:val="none" w:sz="0" w:space="0" w:color="auto"/>
            <w:bottom w:val="none" w:sz="0" w:space="0" w:color="auto"/>
            <w:right w:val="none" w:sz="0" w:space="0" w:color="auto"/>
          </w:divBdr>
        </w:div>
      </w:divsChild>
    </w:div>
    <w:div w:id="893078746">
      <w:bodyDiv w:val="1"/>
      <w:marLeft w:val="0"/>
      <w:marRight w:val="0"/>
      <w:marTop w:val="0"/>
      <w:marBottom w:val="0"/>
      <w:divBdr>
        <w:top w:val="none" w:sz="0" w:space="0" w:color="auto"/>
        <w:left w:val="none" w:sz="0" w:space="0" w:color="auto"/>
        <w:bottom w:val="none" w:sz="0" w:space="0" w:color="auto"/>
        <w:right w:val="none" w:sz="0" w:space="0" w:color="auto"/>
      </w:divBdr>
    </w:div>
    <w:div w:id="921837965">
      <w:bodyDiv w:val="1"/>
      <w:marLeft w:val="0"/>
      <w:marRight w:val="0"/>
      <w:marTop w:val="0"/>
      <w:marBottom w:val="0"/>
      <w:divBdr>
        <w:top w:val="none" w:sz="0" w:space="0" w:color="auto"/>
        <w:left w:val="none" w:sz="0" w:space="0" w:color="auto"/>
        <w:bottom w:val="none" w:sz="0" w:space="0" w:color="auto"/>
        <w:right w:val="none" w:sz="0" w:space="0" w:color="auto"/>
      </w:divBdr>
      <w:divsChild>
        <w:div w:id="827941309">
          <w:marLeft w:val="0"/>
          <w:marRight w:val="0"/>
          <w:marTop w:val="0"/>
          <w:marBottom w:val="0"/>
          <w:divBdr>
            <w:top w:val="none" w:sz="0" w:space="0" w:color="auto"/>
            <w:left w:val="none" w:sz="0" w:space="0" w:color="auto"/>
            <w:bottom w:val="none" w:sz="0" w:space="0" w:color="auto"/>
            <w:right w:val="none" w:sz="0" w:space="0" w:color="auto"/>
          </w:divBdr>
        </w:div>
      </w:divsChild>
    </w:div>
    <w:div w:id="926498560">
      <w:bodyDiv w:val="1"/>
      <w:marLeft w:val="0"/>
      <w:marRight w:val="0"/>
      <w:marTop w:val="0"/>
      <w:marBottom w:val="0"/>
      <w:divBdr>
        <w:top w:val="none" w:sz="0" w:space="0" w:color="auto"/>
        <w:left w:val="none" w:sz="0" w:space="0" w:color="auto"/>
        <w:bottom w:val="none" w:sz="0" w:space="0" w:color="auto"/>
        <w:right w:val="none" w:sz="0" w:space="0" w:color="auto"/>
      </w:divBdr>
      <w:divsChild>
        <w:div w:id="2132817044">
          <w:marLeft w:val="0"/>
          <w:marRight w:val="0"/>
          <w:marTop w:val="0"/>
          <w:marBottom w:val="0"/>
          <w:divBdr>
            <w:top w:val="none" w:sz="0" w:space="0" w:color="auto"/>
            <w:left w:val="none" w:sz="0" w:space="0" w:color="auto"/>
            <w:bottom w:val="none" w:sz="0" w:space="0" w:color="auto"/>
            <w:right w:val="none" w:sz="0" w:space="0" w:color="auto"/>
          </w:divBdr>
        </w:div>
      </w:divsChild>
    </w:div>
    <w:div w:id="979262307">
      <w:bodyDiv w:val="1"/>
      <w:marLeft w:val="0"/>
      <w:marRight w:val="0"/>
      <w:marTop w:val="0"/>
      <w:marBottom w:val="0"/>
      <w:divBdr>
        <w:top w:val="none" w:sz="0" w:space="0" w:color="auto"/>
        <w:left w:val="none" w:sz="0" w:space="0" w:color="auto"/>
        <w:bottom w:val="none" w:sz="0" w:space="0" w:color="auto"/>
        <w:right w:val="none" w:sz="0" w:space="0" w:color="auto"/>
      </w:divBdr>
      <w:divsChild>
        <w:div w:id="1363555683">
          <w:marLeft w:val="0"/>
          <w:marRight w:val="0"/>
          <w:marTop w:val="0"/>
          <w:marBottom w:val="0"/>
          <w:divBdr>
            <w:top w:val="none" w:sz="0" w:space="0" w:color="auto"/>
            <w:left w:val="none" w:sz="0" w:space="0" w:color="auto"/>
            <w:bottom w:val="none" w:sz="0" w:space="0" w:color="auto"/>
            <w:right w:val="none" w:sz="0" w:space="0" w:color="auto"/>
          </w:divBdr>
        </w:div>
      </w:divsChild>
    </w:div>
    <w:div w:id="1008218672">
      <w:bodyDiv w:val="1"/>
      <w:marLeft w:val="0"/>
      <w:marRight w:val="0"/>
      <w:marTop w:val="0"/>
      <w:marBottom w:val="0"/>
      <w:divBdr>
        <w:top w:val="none" w:sz="0" w:space="0" w:color="auto"/>
        <w:left w:val="none" w:sz="0" w:space="0" w:color="auto"/>
        <w:bottom w:val="none" w:sz="0" w:space="0" w:color="auto"/>
        <w:right w:val="none" w:sz="0" w:space="0" w:color="auto"/>
      </w:divBdr>
      <w:divsChild>
        <w:div w:id="1878203495">
          <w:marLeft w:val="0"/>
          <w:marRight w:val="0"/>
          <w:marTop w:val="0"/>
          <w:marBottom w:val="0"/>
          <w:divBdr>
            <w:top w:val="none" w:sz="0" w:space="0" w:color="auto"/>
            <w:left w:val="none" w:sz="0" w:space="0" w:color="auto"/>
            <w:bottom w:val="none" w:sz="0" w:space="0" w:color="auto"/>
            <w:right w:val="none" w:sz="0" w:space="0" w:color="auto"/>
          </w:divBdr>
        </w:div>
      </w:divsChild>
    </w:div>
    <w:div w:id="1021009447">
      <w:bodyDiv w:val="1"/>
      <w:marLeft w:val="0"/>
      <w:marRight w:val="0"/>
      <w:marTop w:val="0"/>
      <w:marBottom w:val="0"/>
      <w:divBdr>
        <w:top w:val="none" w:sz="0" w:space="0" w:color="auto"/>
        <w:left w:val="none" w:sz="0" w:space="0" w:color="auto"/>
        <w:bottom w:val="none" w:sz="0" w:space="0" w:color="auto"/>
        <w:right w:val="none" w:sz="0" w:space="0" w:color="auto"/>
      </w:divBdr>
      <w:divsChild>
        <w:div w:id="1053191284">
          <w:marLeft w:val="0"/>
          <w:marRight w:val="0"/>
          <w:marTop w:val="0"/>
          <w:marBottom w:val="0"/>
          <w:divBdr>
            <w:top w:val="none" w:sz="0" w:space="0" w:color="auto"/>
            <w:left w:val="none" w:sz="0" w:space="0" w:color="auto"/>
            <w:bottom w:val="none" w:sz="0" w:space="0" w:color="auto"/>
            <w:right w:val="none" w:sz="0" w:space="0" w:color="auto"/>
          </w:divBdr>
        </w:div>
      </w:divsChild>
    </w:div>
    <w:div w:id="1055199823">
      <w:bodyDiv w:val="1"/>
      <w:marLeft w:val="0"/>
      <w:marRight w:val="0"/>
      <w:marTop w:val="0"/>
      <w:marBottom w:val="0"/>
      <w:divBdr>
        <w:top w:val="none" w:sz="0" w:space="0" w:color="auto"/>
        <w:left w:val="none" w:sz="0" w:space="0" w:color="auto"/>
        <w:bottom w:val="none" w:sz="0" w:space="0" w:color="auto"/>
        <w:right w:val="none" w:sz="0" w:space="0" w:color="auto"/>
      </w:divBdr>
      <w:divsChild>
        <w:div w:id="527136321">
          <w:marLeft w:val="0"/>
          <w:marRight w:val="0"/>
          <w:marTop w:val="0"/>
          <w:marBottom w:val="0"/>
          <w:divBdr>
            <w:top w:val="none" w:sz="0" w:space="0" w:color="auto"/>
            <w:left w:val="none" w:sz="0" w:space="0" w:color="auto"/>
            <w:bottom w:val="none" w:sz="0" w:space="0" w:color="auto"/>
            <w:right w:val="none" w:sz="0" w:space="0" w:color="auto"/>
          </w:divBdr>
        </w:div>
      </w:divsChild>
    </w:div>
    <w:div w:id="1069229278">
      <w:bodyDiv w:val="1"/>
      <w:marLeft w:val="0"/>
      <w:marRight w:val="0"/>
      <w:marTop w:val="0"/>
      <w:marBottom w:val="0"/>
      <w:divBdr>
        <w:top w:val="none" w:sz="0" w:space="0" w:color="auto"/>
        <w:left w:val="none" w:sz="0" w:space="0" w:color="auto"/>
        <w:bottom w:val="none" w:sz="0" w:space="0" w:color="auto"/>
        <w:right w:val="none" w:sz="0" w:space="0" w:color="auto"/>
      </w:divBdr>
    </w:div>
    <w:div w:id="1093161062">
      <w:bodyDiv w:val="1"/>
      <w:marLeft w:val="0"/>
      <w:marRight w:val="0"/>
      <w:marTop w:val="0"/>
      <w:marBottom w:val="0"/>
      <w:divBdr>
        <w:top w:val="none" w:sz="0" w:space="0" w:color="auto"/>
        <w:left w:val="none" w:sz="0" w:space="0" w:color="auto"/>
        <w:bottom w:val="none" w:sz="0" w:space="0" w:color="auto"/>
        <w:right w:val="none" w:sz="0" w:space="0" w:color="auto"/>
      </w:divBdr>
    </w:div>
    <w:div w:id="1108694893">
      <w:bodyDiv w:val="1"/>
      <w:marLeft w:val="0"/>
      <w:marRight w:val="0"/>
      <w:marTop w:val="0"/>
      <w:marBottom w:val="0"/>
      <w:divBdr>
        <w:top w:val="none" w:sz="0" w:space="0" w:color="auto"/>
        <w:left w:val="none" w:sz="0" w:space="0" w:color="auto"/>
        <w:bottom w:val="none" w:sz="0" w:space="0" w:color="auto"/>
        <w:right w:val="none" w:sz="0" w:space="0" w:color="auto"/>
      </w:divBdr>
      <w:divsChild>
        <w:div w:id="1041979470">
          <w:marLeft w:val="0"/>
          <w:marRight w:val="0"/>
          <w:marTop w:val="0"/>
          <w:marBottom w:val="0"/>
          <w:divBdr>
            <w:top w:val="none" w:sz="0" w:space="0" w:color="auto"/>
            <w:left w:val="none" w:sz="0" w:space="0" w:color="auto"/>
            <w:bottom w:val="none" w:sz="0" w:space="0" w:color="auto"/>
            <w:right w:val="none" w:sz="0" w:space="0" w:color="auto"/>
          </w:divBdr>
        </w:div>
      </w:divsChild>
    </w:div>
    <w:div w:id="1116414325">
      <w:bodyDiv w:val="1"/>
      <w:marLeft w:val="0"/>
      <w:marRight w:val="0"/>
      <w:marTop w:val="0"/>
      <w:marBottom w:val="0"/>
      <w:divBdr>
        <w:top w:val="none" w:sz="0" w:space="0" w:color="auto"/>
        <w:left w:val="none" w:sz="0" w:space="0" w:color="auto"/>
        <w:bottom w:val="none" w:sz="0" w:space="0" w:color="auto"/>
        <w:right w:val="none" w:sz="0" w:space="0" w:color="auto"/>
      </w:divBdr>
      <w:divsChild>
        <w:div w:id="227228611">
          <w:marLeft w:val="0"/>
          <w:marRight w:val="0"/>
          <w:marTop w:val="0"/>
          <w:marBottom w:val="0"/>
          <w:divBdr>
            <w:top w:val="none" w:sz="0" w:space="0" w:color="auto"/>
            <w:left w:val="none" w:sz="0" w:space="0" w:color="auto"/>
            <w:bottom w:val="none" w:sz="0" w:space="0" w:color="auto"/>
            <w:right w:val="none" w:sz="0" w:space="0" w:color="auto"/>
          </w:divBdr>
        </w:div>
      </w:divsChild>
    </w:div>
    <w:div w:id="1140535636">
      <w:bodyDiv w:val="1"/>
      <w:marLeft w:val="0"/>
      <w:marRight w:val="0"/>
      <w:marTop w:val="0"/>
      <w:marBottom w:val="0"/>
      <w:divBdr>
        <w:top w:val="none" w:sz="0" w:space="0" w:color="auto"/>
        <w:left w:val="none" w:sz="0" w:space="0" w:color="auto"/>
        <w:bottom w:val="none" w:sz="0" w:space="0" w:color="auto"/>
        <w:right w:val="none" w:sz="0" w:space="0" w:color="auto"/>
      </w:divBdr>
    </w:div>
    <w:div w:id="1146975701">
      <w:bodyDiv w:val="1"/>
      <w:marLeft w:val="0"/>
      <w:marRight w:val="0"/>
      <w:marTop w:val="0"/>
      <w:marBottom w:val="0"/>
      <w:divBdr>
        <w:top w:val="none" w:sz="0" w:space="0" w:color="auto"/>
        <w:left w:val="none" w:sz="0" w:space="0" w:color="auto"/>
        <w:bottom w:val="none" w:sz="0" w:space="0" w:color="auto"/>
        <w:right w:val="none" w:sz="0" w:space="0" w:color="auto"/>
      </w:divBdr>
      <w:divsChild>
        <w:div w:id="140274030">
          <w:marLeft w:val="0"/>
          <w:marRight w:val="0"/>
          <w:marTop w:val="0"/>
          <w:marBottom w:val="0"/>
          <w:divBdr>
            <w:top w:val="none" w:sz="0" w:space="0" w:color="auto"/>
            <w:left w:val="none" w:sz="0" w:space="0" w:color="auto"/>
            <w:bottom w:val="none" w:sz="0" w:space="0" w:color="auto"/>
            <w:right w:val="none" w:sz="0" w:space="0" w:color="auto"/>
          </w:divBdr>
        </w:div>
      </w:divsChild>
    </w:div>
    <w:div w:id="1158033970">
      <w:bodyDiv w:val="1"/>
      <w:marLeft w:val="0"/>
      <w:marRight w:val="0"/>
      <w:marTop w:val="0"/>
      <w:marBottom w:val="0"/>
      <w:divBdr>
        <w:top w:val="none" w:sz="0" w:space="0" w:color="auto"/>
        <w:left w:val="none" w:sz="0" w:space="0" w:color="auto"/>
        <w:bottom w:val="none" w:sz="0" w:space="0" w:color="auto"/>
        <w:right w:val="none" w:sz="0" w:space="0" w:color="auto"/>
      </w:divBdr>
      <w:divsChild>
        <w:div w:id="294257479">
          <w:marLeft w:val="0"/>
          <w:marRight w:val="0"/>
          <w:marTop w:val="0"/>
          <w:marBottom w:val="0"/>
          <w:divBdr>
            <w:top w:val="none" w:sz="0" w:space="0" w:color="auto"/>
            <w:left w:val="none" w:sz="0" w:space="0" w:color="auto"/>
            <w:bottom w:val="none" w:sz="0" w:space="0" w:color="auto"/>
            <w:right w:val="none" w:sz="0" w:space="0" w:color="auto"/>
          </w:divBdr>
        </w:div>
      </w:divsChild>
    </w:div>
    <w:div w:id="1193416630">
      <w:bodyDiv w:val="1"/>
      <w:marLeft w:val="0"/>
      <w:marRight w:val="0"/>
      <w:marTop w:val="0"/>
      <w:marBottom w:val="0"/>
      <w:divBdr>
        <w:top w:val="none" w:sz="0" w:space="0" w:color="auto"/>
        <w:left w:val="none" w:sz="0" w:space="0" w:color="auto"/>
        <w:bottom w:val="none" w:sz="0" w:space="0" w:color="auto"/>
        <w:right w:val="none" w:sz="0" w:space="0" w:color="auto"/>
      </w:divBdr>
      <w:divsChild>
        <w:div w:id="1035739370">
          <w:marLeft w:val="0"/>
          <w:marRight w:val="0"/>
          <w:marTop w:val="0"/>
          <w:marBottom w:val="0"/>
          <w:divBdr>
            <w:top w:val="none" w:sz="0" w:space="0" w:color="auto"/>
            <w:left w:val="none" w:sz="0" w:space="0" w:color="auto"/>
            <w:bottom w:val="none" w:sz="0" w:space="0" w:color="auto"/>
            <w:right w:val="none" w:sz="0" w:space="0" w:color="auto"/>
          </w:divBdr>
        </w:div>
      </w:divsChild>
    </w:div>
    <w:div w:id="1236090479">
      <w:bodyDiv w:val="1"/>
      <w:marLeft w:val="0"/>
      <w:marRight w:val="0"/>
      <w:marTop w:val="0"/>
      <w:marBottom w:val="0"/>
      <w:divBdr>
        <w:top w:val="none" w:sz="0" w:space="0" w:color="auto"/>
        <w:left w:val="none" w:sz="0" w:space="0" w:color="auto"/>
        <w:bottom w:val="none" w:sz="0" w:space="0" w:color="auto"/>
        <w:right w:val="none" w:sz="0" w:space="0" w:color="auto"/>
      </w:divBdr>
      <w:divsChild>
        <w:div w:id="1083839745">
          <w:marLeft w:val="0"/>
          <w:marRight w:val="0"/>
          <w:marTop w:val="0"/>
          <w:marBottom w:val="0"/>
          <w:divBdr>
            <w:top w:val="none" w:sz="0" w:space="0" w:color="auto"/>
            <w:left w:val="none" w:sz="0" w:space="0" w:color="auto"/>
            <w:bottom w:val="none" w:sz="0" w:space="0" w:color="auto"/>
            <w:right w:val="none" w:sz="0" w:space="0" w:color="auto"/>
          </w:divBdr>
        </w:div>
      </w:divsChild>
    </w:div>
    <w:div w:id="1245069995">
      <w:bodyDiv w:val="1"/>
      <w:marLeft w:val="0"/>
      <w:marRight w:val="0"/>
      <w:marTop w:val="0"/>
      <w:marBottom w:val="0"/>
      <w:divBdr>
        <w:top w:val="none" w:sz="0" w:space="0" w:color="auto"/>
        <w:left w:val="none" w:sz="0" w:space="0" w:color="auto"/>
        <w:bottom w:val="none" w:sz="0" w:space="0" w:color="auto"/>
        <w:right w:val="none" w:sz="0" w:space="0" w:color="auto"/>
      </w:divBdr>
      <w:divsChild>
        <w:div w:id="411464490">
          <w:marLeft w:val="0"/>
          <w:marRight w:val="0"/>
          <w:marTop w:val="0"/>
          <w:marBottom w:val="0"/>
          <w:divBdr>
            <w:top w:val="none" w:sz="0" w:space="0" w:color="auto"/>
            <w:left w:val="none" w:sz="0" w:space="0" w:color="auto"/>
            <w:bottom w:val="none" w:sz="0" w:space="0" w:color="auto"/>
            <w:right w:val="none" w:sz="0" w:space="0" w:color="auto"/>
          </w:divBdr>
        </w:div>
      </w:divsChild>
    </w:div>
    <w:div w:id="1285233494">
      <w:bodyDiv w:val="1"/>
      <w:marLeft w:val="0"/>
      <w:marRight w:val="0"/>
      <w:marTop w:val="0"/>
      <w:marBottom w:val="0"/>
      <w:divBdr>
        <w:top w:val="none" w:sz="0" w:space="0" w:color="auto"/>
        <w:left w:val="none" w:sz="0" w:space="0" w:color="auto"/>
        <w:bottom w:val="none" w:sz="0" w:space="0" w:color="auto"/>
        <w:right w:val="none" w:sz="0" w:space="0" w:color="auto"/>
      </w:divBdr>
      <w:divsChild>
        <w:div w:id="692338351">
          <w:marLeft w:val="0"/>
          <w:marRight w:val="0"/>
          <w:marTop w:val="0"/>
          <w:marBottom w:val="0"/>
          <w:divBdr>
            <w:top w:val="none" w:sz="0" w:space="0" w:color="auto"/>
            <w:left w:val="none" w:sz="0" w:space="0" w:color="auto"/>
            <w:bottom w:val="none" w:sz="0" w:space="0" w:color="auto"/>
            <w:right w:val="none" w:sz="0" w:space="0" w:color="auto"/>
          </w:divBdr>
        </w:div>
      </w:divsChild>
    </w:div>
    <w:div w:id="1303345750">
      <w:bodyDiv w:val="1"/>
      <w:marLeft w:val="0"/>
      <w:marRight w:val="0"/>
      <w:marTop w:val="0"/>
      <w:marBottom w:val="0"/>
      <w:divBdr>
        <w:top w:val="none" w:sz="0" w:space="0" w:color="auto"/>
        <w:left w:val="none" w:sz="0" w:space="0" w:color="auto"/>
        <w:bottom w:val="none" w:sz="0" w:space="0" w:color="auto"/>
        <w:right w:val="none" w:sz="0" w:space="0" w:color="auto"/>
      </w:divBdr>
      <w:divsChild>
        <w:div w:id="519314809">
          <w:marLeft w:val="0"/>
          <w:marRight w:val="0"/>
          <w:marTop w:val="0"/>
          <w:marBottom w:val="0"/>
          <w:divBdr>
            <w:top w:val="none" w:sz="0" w:space="0" w:color="auto"/>
            <w:left w:val="none" w:sz="0" w:space="0" w:color="auto"/>
            <w:bottom w:val="none" w:sz="0" w:space="0" w:color="auto"/>
            <w:right w:val="none" w:sz="0" w:space="0" w:color="auto"/>
          </w:divBdr>
        </w:div>
      </w:divsChild>
    </w:div>
    <w:div w:id="1312059396">
      <w:bodyDiv w:val="1"/>
      <w:marLeft w:val="0"/>
      <w:marRight w:val="0"/>
      <w:marTop w:val="0"/>
      <w:marBottom w:val="0"/>
      <w:divBdr>
        <w:top w:val="none" w:sz="0" w:space="0" w:color="auto"/>
        <w:left w:val="none" w:sz="0" w:space="0" w:color="auto"/>
        <w:bottom w:val="none" w:sz="0" w:space="0" w:color="auto"/>
        <w:right w:val="none" w:sz="0" w:space="0" w:color="auto"/>
      </w:divBdr>
      <w:divsChild>
        <w:div w:id="900209358">
          <w:marLeft w:val="0"/>
          <w:marRight w:val="0"/>
          <w:marTop w:val="0"/>
          <w:marBottom w:val="0"/>
          <w:divBdr>
            <w:top w:val="none" w:sz="0" w:space="0" w:color="auto"/>
            <w:left w:val="none" w:sz="0" w:space="0" w:color="auto"/>
            <w:bottom w:val="none" w:sz="0" w:space="0" w:color="auto"/>
            <w:right w:val="none" w:sz="0" w:space="0" w:color="auto"/>
          </w:divBdr>
        </w:div>
      </w:divsChild>
    </w:div>
    <w:div w:id="1348946680">
      <w:bodyDiv w:val="1"/>
      <w:marLeft w:val="0"/>
      <w:marRight w:val="0"/>
      <w:marTop w:val="0"/>
      <w:marBottom w:val="0"/>
      <w:divBdr>
        <w:top w:val="none" w:sz="0" w:space="0" w:color="auto"/>
        <w:left w:val="none" w:sz="0" w:space="0" w:color="auto"/>
        <w:bottom w:val="none" w:sz="0" w:space="0" w:color="auto"/>
        <w:right w:val="none" w:sz="0" w:space="0" w:color="auto"/>
      </w:divBdr>
      <w:divsChild>
        <w:div w:id="1048839711">
          <w:marLeft w:val="0"/>
          <w:marRight w:val="0"/>
          <w:marTop w:val="0"/>
          <w:marBottom w:val="0"/>
          <w:divBdr>
            <w:top w:val="none" w:sz="0" w:space="0" w:color="auto"/>
            <w:left w:val="none" w:sz="0" w:space="0" w:color="auto"/>
            <w:bottom w:val="none" w:sz="0" w:space="0" w:color="auto"/>
            <w:right w:val="none" w:sz="0" w:space="0" w:color="auto"/>
          </w:divBdr>
        </w:div>
      </w:divsChild>
    </w:div>
    <w:div w:id="1349528661">
      <w:bodyDiv w:val="1"/>
      <w:marLeft w:val="0"/>
      <w:marRight w:val="0"/>
      <w:marTop w:val="0"/>
      <w:marBottom w:val="0"/>
      <w:divBdr>
        <w:top w:val="none" w:sz="0" w:space="0" w:color="auto"/>
        <w:left w:val="none" w:sz="0" w:space="0" w:color="auto"/>
        <w:bottom w:val="none" w:sz="0" w:space="0" w:color="auto"/>
        <w:right w:val="none" w:sz="0" w:space="0" w:color="auto"/>
      </w:divBdr>
      <w:divsChild>
        <w:div w:id="1249146840">
          <w:marLeft w:val="0"/>
          <w:marRight w:val="0"/>
          <w:marTop w:val="0"/>
          <w:marBottom w:val="0"/>
          <w:divBdr>
            <w:top w:val="none" w:sz="0" w:space="0" w:color="auto"/>
            <w:left w:val="none" w:sz="0" w:space="0" w:color="auto"/>
            <w:bottom w:val="none" w:sz="0" w:space="0" w:color="auto"/>
            <w:right w:val="none" w:sz="0" w:space="0" w:color="auto"/>
          </w:divBdr>
        </w:div>
      </w:divsChild>
    </w:div>
    <w:div w:id="1352493963">
      <w:bodyDiv w:val="1"/>
      <w:marLeft w:val="0"/>
      <w:marRight w:val="0"/>
      <w:marTop w:val="0"/>
      <w:marBottom w:val="0"/>
      <w:divBdr>
        <w:top w:val="none" w:sz="0" w:space="0" w:color="auto"/>
        <w:left w:val="none" w:sz="0" w:space="0" w:color="auto"/>
        <w:bottom w:val="none" w:sz="0" w:space="0" w:color="auto"/>
        <w:right w:val="none" w:sz="0" w:space="0" w:color="auto"/>
      </w:divBdr>
      <w:divsChild>
        <w:div w:id="1174145814">
          <w:marLeft w:val="0"/>
          <w:marRight w:val="0"/>
          <w:marTop w:val="0"/>
          <w:marBottom w:val="0"/>
          <w:divBdr>
            <w:top w:val="none" w:sz="0" w:space="0" w:color="auto"/>
            <w:left w:val="none" w:sz="0" w:space="0" w:color="auto"/>
            <w:bottom w:val="none" w:sz="0" w:space="0" w:color="auto"/>
            <w:right w:val="none" w:sz="0" w:space="0" w:color="auto"/>
          </w:divBdr>
        </w:div>
      </w:divsChild>
    </w:div>
    <w:div w:id="1364553035">
      <w:bodyDiv w:val="1"/>
      <w:marLeft w:val="0"/>
      <w:marRight w:val="0"/>
      <w:marTop w:val="0"/>
      <w:marBottom w:val="0"/>
      <w:divBdr>
        <w:top w:val="none" w:sz="0" w:space="0" w:color="auto"/>
        <w:left w:val="none" w:sz="0" w:space="0" w:color="auto"/>
        <w:bottom w:val="none" w:sz="0" w:space="0" w:color="auto"/>
        <w:right w:val="none" w:sz="0" w:space="0" w:color="auto"/>
      </w:divBdr>
      <w:divsChild>
        <w:div w:id="1371612815">
          <w:marLeft w:val="0"/>
          <w:marRight w:val="0"/>
          <w:marTop w:val="0"/>
          <w:marBottom w:val="0"/>
          <w:divBdr>
            <w:top w:val="none" w:sz="0" w:space="0" w:color="auto"/>
            <w:left w:val="none" w:sz="0" w:space="0" w:color="auto"/>
            <w:bottom w:val="none" w:sz="0" w:space="0" w:color="auto"/>
            <w:right w:val="none" w:sz="0" w:space="0" w:color="auto"/>
          </w:divBdr>
        </w:div>
      </w:divsChild>
    </w:div>
    <w:div w:id="1386101750">
      <w:bodyDiv w:val="1"/>
      <w:marLeft w:val="0"/>
      <w:marRight w:val="0"/>
      <w:marTop w:val="0"/>
      <w:marBottom w:val="0"/>
      <w:divBdr>
        <w:top w:val="none" w:sz="0" w:space="0" w:color="auto"/>
        <w:left w:val="none" w:sz="0" w:space="0" w:color="auto"/>
        <w:bottom w:val="none" w:sz="0" w:space="0" w:color="auto"/>
        <w:right w:val="none" w:sz="0" w:space="0" w:color="auto"/>
      </w:divBdr>
      <w:divsChild>
        <w:div w:id="1433748056">
          <w:marLeft w:val="0"/>
          <w:marRight w:val="0"/>
          <w:marTop w:val="0"/>
          <w:marBottom w:val="0"/>
          <w:divBdr>
            <w:top w:val="none" w:sz="0" w:space="0" w:color="auto"/>
            <w:left w:val="none" w:sz="0" w:space="0" w:color="auto"/>
            <w:bottom w:val="none" w:sz="0" w:space="0" w:color="auto"/>
            <w:right w:val="none" w:sz="0" w:space="0" w:color="auto"/>
          </w:divBdr>
        </w:div>
      </w:divsChild>
    </w:div>
    <w:div w:id="1416903606">
      <w:bodyDiv w:val="1"/>
      <w:marLeft w:val="0"/>
      <w:marRight w:val="0"/>
      <w:marTop w:val="0"/>
      <w:marBottom w:val="0"/>
      <w:divBdr>
        <w:top w:val="none" w:sz="0" w:space="0" w:color="auto"/>
        <w:left w:val="none" w:sz="0" w:space="0" w:color="auto"/>
        <w:bottom w:val="none" w:sz="0" w:space="0" w:color="auto"/>
        <w:right w:val="none" w:sz="0" w:space="0" w:color="auto"/>
      </w:divBdr>
      <w:divsChild>
        <w:div w:id="367069470">
          <w:marLeft w:val="0"/>
          <w:marRight w:val="0"/>
          <w:marTop w:val="0"/>
          <w:marBottom w:val="0"/>
          <w:divBdr>
            <w:top w:val="none" w:sz="0" w:space="0" w:color="auto"/>
            <w:left w:val="none" w:sz="0" w:space="0" w:color="auto"/>
            <w:bottom w:val="none" w:sz="0" w:space="0" w:color="auto"/>
            <w:right w:val="none" w:sz="0" w:space="0" w:color="auto"/>
          </w:divBdr>
        </w:div>
      </w:divsChild>
    </w:div>
    <w:div w:id="1439981724">
      <w:bodyDiv w:val="1"/>
      <w:marLeft w:val="0"/>
      <w:marRight w:val="0"/>
      <w:marTop w:val="0"/>
      <w:marBottom w:val="0"/>
      <w:divBdr>
        <w:top w:val="none" w:sz="0" w:space="0" w:color="auto"/>
        <w:left w:val="none" w:sz="0" w:space="0" w:color="auto"/>
        <w:bottom w:val="none" w:sz="0" w:space="0" w:color="auto"/>
        <w:right w:val="none" w:sz="0" w:space="0" w:color="auto"/>
      </w:divBdr>
      <w:divsChild>
        <w:div w:id="1812944537">
          <w:marLeft w:val="0"/>
          <w:marRight w:val="0"/>
          <w:marTop w:val="0"/>
          <w:marBottom w:val="0"/>
          <w:divBdr>
            <w:top w:val="none" w:sz="0" w:space="0" w:color="auto"/>
            <w:left w:val="none" w:sz="0" w:space="0" w:color="auto"/>
            <w:bottom w:val="none" w:sz="0" w:space="0" w:color="auto"/>
            <w:right w:val="none" w:sz="0" w:space="0" w:color="auto"/>
          </w:divBdr>
        </w:div>
      </w:divsChild>
    </w:div>
    <w:div w:id="1488353533">
      <w:bodyDiv w:val="1"/>
      <w:marLeft w:val="0"/>
      <w:marRight w:val="0"/>
      <w:marTop w:val="0"/>
      <w:marBottom w:val="0"/>
      <w:divBdr>
        <w:top w:val="none" w:sz="0" w:space="0" w:color="auto"/>
        <w:left w:val="none" w:sz="0" w:space="0" w:color="auto"/>
        <w:bottom w:val="none" w:sz="0" w:space="0" w:color="auto"/>
        <w:right w:val="none" w:sz="0" w:space="0" w:color="auto"/>
      </w:divBdr>
      <w:divsChild>
        <w:div w:id="825560557">
          <w:marLeft w:val="0"/>
          <w:marRight w:val="0"/>
          <w:marTop w:val="0"/>
          <w:marBottom w:val="0"/>
          <w:divBdr>
            <w:top w:val="none" w:sz="0" w:space="0" w:color="auto"/>
            <w:left w:val="none" w:sz="0" w:space="0" w:color="auto"/>
            <w:bottom w:val="none" w:sz="0" w:space="0" w:color="auto"/>
            <w:right w:val="none" w:sz="0" w:space="0" w:color="auto"/>
          </w:divBdr>
        </w:div>
      </w:divsChild>
    </w:div>
    <w:div w:id="1581796195">
      <w:bodyDiv w:val="1"/>
      <w:marLeft w:val="0"/>
      <w:marRight w:val="0"/>
      <w:marTop w:val="0"/>
      <w:marBottom w:val="0"/>
      <w:divBdr>
        <w:top w:val="none" w:sz="0" w:space="0" w:color="auto"/>
        <w:left w:val="none" w:sz="0" w:space="0" w:color="auto"/>
        <w:bottom w:val="none" w:sz="0" w:space="0" w:color="auto"/>
        <w:right w:val="none" w:sz="0" w:space="0" w:color="auto"/>
      </w:divBdr>
    </w:div>
    <w:div w:id="1628926390">
      <w:bodyDiv w:val="1"/>
      <w:marLeft w:val="0"/>
      <w:marRight w:val="0"/>
      <w:marTop w:val="0"/>
      <w:marBottom w:val="0"/>
      <w:divBdr>
        <w:top w:val="none" w:sz="0" w:space="0" w:color="auto"/>
        <w:left w:val="none" w:sz="0" w:space="0" w:color="auto"/>
        <w:bottom w:val="none" w:sz="0" w:space="0" w:color="auto"/>
        <w:right w:val="none" w:sz="0" w:space="0" w:color="auto"/>
      </w:divBdr>
      <w:divsChild>
        <w:div w:id="295918714">
          <w:marLeft w:val="0"/>
          <w:marRight w:val="0"/>
          <w:marTop w:val="0"/>
          <w:marBottom w:val="0"/>
          <w:divBdr>
            <w:top w:val="none" w:sz="0" w:space="0" w:color="auto"/>
            <w:left w:val="none" w:sz="0" w:space="0" w:color="auto"/>
            <w:bottom w:val="none" w:sz="0" w:space="0" w:color="auto"/>
            <w:right w:val="none" w:sz="0" w:space="0" w:color="auto"/>
          </w:divBdr>
        </w:div>
      </w:divsChild>
    </w:div>
    <w:div w:id="1664429192">
      <w:bodyDiv w:val="1"/>
      <w:marLeft w:val="0"/>
      <w:marRight w:val="0"/>
      <w:marTop w:val="0"/>
      <w:marBottom w:val="0"/>
      <w:divBdr>
        <w:top w:val="none" w:sz="0" w:space="0" w:color="auto"/>
        <w:left w:val="none" w:sz="0" w:space="0" w:color="auto"/>
        <w:bottom w:val="none" w:sz="0" w:space="0" w:color="auto"/>
        <w:right w:val="none" w:sz="0" w:space="0" w:color="auto"/>
      </w:divBdr>
    </w:div>
    <w:div w:id="1673295779">
      <w:bodyDiv w:val="1"/>
      <w:marLeft w:val="0"/>
      <w:marRight w:val="0"/>
      <w:marTop w:val="0"/>
      <w:marBottom w:val="0"/>
      <w:divBdr>
        <w:top w:val="none" w:sz="0" w:space="0" w:color="auto"/>
        <w:left w:val="none" w:sz="0" w:space="0" w:color="auto"/>
        <w:bottom w:val="none" w:sz="0" w:space="0" w:color="auto"/>
        <w:right w:val="none" w:sz="0" w:space="0" w:color="auto"/>
      </w:divBdr>
      <w:divsChild>
        <w:div w:id="910508166">
          <w:marLeft w:val="0"/>
          <w:marRight w:val="0"/>
          <w:marTop w:val="0"/>
          <w:marBottom w:val="0"/>
          <w:divBdr>
            <w:top w:val="none" w:sz="0" w:space="0" w:color="auto"/>
            <w:left w:val="none" w:sz="0" w:space="0" w:color="auto"/>
            <w:bottom w:val="none" w:sz="0" w:space="0" w:color="auto"/>
            <w:right w:val="none" w:sz="0" w:space="0" w:color="auto"/>
          </w:divBdr>
        </w:div>
      </w:divsChild>
    </w:div>
    <w:div w:id="1687050168">
      <w:bodyDiv w:val="1"/>
      <w:marLeft w:val="0"/>
      <w:marRight w:val="0"/>
      <w:marTop w:val="0"/>
      <w:marBottom w:val="0"/>
      <w:divBdr>
        <w:top w:val="none" w:sz="0" w:space="0" w:color="auto"/>
        <w:left w:val="none" w:sz="0" w:space="0" w:color="auto"/>
        <w:bottom w:val="none" w:sz="0" w:space="0" w:color="auto"/>
        <w:right w:val="none" w:sz="0" w:space="0" w:color="auto"/>
      </w:divBdr>
      <w:divsChild>
        <w:div w:id="1366950508">
          <w:marLeft w:val="0"/>
          <w:marRight w:val="0"/>
          <w:marTop w:val="0"/>
          <w:marBottom w:val="0"/>
          <w:divBdr>
            <w:top w:val="none" w:sz="0" w:space="0" w:color="auto"/>
            <w:left w:val="none" w:sz="0" w:space="0" w:color="auto"/>
            <w:bottom w:val="none" w:sz="0" w:space="0" w:color="auto"/>
            <w:right w:val="none" w:sz="0" w:space="0" w:color="auto"/>
          </w:divBdr>
        </w:div>
      </w:divsChild>
    </w:div>
    <w:div w:id="1687556006">
      <w:bodyDiv w:val="1"/>
      <w:marLeft w:val="0"/>
      <w:marRight w:val="0"/>
      <w:marTop w:val="0"/>
      <w:marBottom w:val="0"/>
      <w:divBdr>
        <w:top w:val="none" w:sz="0" w:space="0" w:color="auto"/>
        <w:left w:val="none" w:sz="0" w:space="0" w:color="auto"/>
        <w:bottom w:val="none" w:sz="0" w:space="0" w:color="auto"/>
        <w:right w:val="none" w:sz="0" w:space="0" w:color="auto"/>
      </w:divBdr>
    </w:div>
    <w:div w:id="1700425137">
      <w:bodyDiv w:val="1"/>
      <w:marLeft w:val="0"/>
      <w:marRight w:val="0"/>
      <w:marTop w:val="0"/>
      <w:marBottom w:val="0"/>
      <w:divBdr>
        <w:top w:val="none" w:sz="0" w:space="0" w:color="auto"/>
        <w:left w:val="none" w:sz="0" w:space="0" w:color="auto"/>
        <w:bottom w:val="none" w:sz="0" w:space="0" w:color="auto"/>
        <w:right w:val="none" w:sz="0" w:space="0" w:color="auto"/>
      </w:divBdr>
      <w:divsChild>
        <w:div w:id="813329164">
          <w:marLeft w:val="0"/>
          <w:marRight w:val="0"/>
          <w:marTop w:val="0"/>
          <w:marBottom w:val="0"/>
          <w:divBdr>
            <w:top w:val="none" w:sz="0" w:space="0" w:color="auto"/>
            <w:left w:val="none" w:sz="0" w:space="0" w:color="auto"/>
            <w:bottom w:val="none" w:sz="0" w:space="0" w:color="auto"/>
            <w:right w:val="none" w:sz="0" w:space="0" w:color="auto"/>
          </w:divBdr>
        </w:div>
      </w:divsChild>
    </w:div>
    <w:div w:id="1719553872">
      <w:bodyDiv w:val="1"/>
      <w:marLeft w:val="0"/>
      <w:marRight w:val="0"/>
      <w:marTop w:val="0"/>
      <w:marBottom w:val="0"/>
      <w:divBdr>
        <w:top w:val="none" w:sz="0" w:space="0" w:color="auto"/>
        <w:left w:val="none" w:sz="0" w:space="0" w:color="auto"/>
        <w:bottom w:val="none" w:sz="0" w:space="0" w:color="auto"/>
        <w:right w:val="none" w:sz="0" w:space="0" w:color="auto"/>
      </w:divBdr>
      <w:divsChild>
        <w:div w:id="1958877075">
          <w:marLeft w:val="0"/>
          <w:marRight w:val="0"/>
          <w:marTop w:val="0"/>
          <w:marBottom w:val="0"/>
          <w:divBdr>
            <w:top w:val="none" w:sz="0" w:space="0" w:color="auto"/>
            <w:left w:val="none" w:sz="0" w:space="0" w:color="auto"/>
            <w:bottom w:val="none" w:sz="0" w:space="0" w:color="auto"/>
            <w:right w:val="none" w:sz="0" w:space="0" w:color="auto"/>
          </w:divBdr>
        </w:div>
      </w:divsChild>
    </w:div>
    <w:div w:id="1809979978">
      <w:bodyDiv w:val="1"/>
      <w:marLeft w:val="0"/>
      <w:marRight w:val="0"/>
      <w:marTop w:val="0"/>
      <w:marBottom w:val="0"/>
      <w:divBdr>
        <w:top w:val="none" w:sz="0" w:space="0" w:color="auto"/>
        <w:left w:val="none" w:sz="0" w:space="0" w:color="auto"/>
        <w:bottom w:val="none" w:sz="0" w:space="0" w:color="auto"/>
        <w:right w:val="none" w:sz="0" w:space="0" w:color="auto"/>
      </w:divBdr>
    </w:div>
    <w:div w:id="1810972484">
      <w:bodyDiv w:val="1"/>
      <w:marLeft w:val="0"/>
      <w:marRight w:val="0"/>
      <w:marTop w:val="0"/>
      <w:marBottom w:val="0"/>
      <w:divBdr>
        <w:top w:val="none" w:sz="0" w:space="0" w:color="auto"/>
        <w:left w:val="none" w:sz="0" w:space="0" w:color="auto"/>
        <w:bottom w:val="none" w:sz="0" w:space="0" w:color="auto"/>
        <w:right w:val="none" w:sz="0" w:space="0" w:color="auto"/>
      </w:divBdr>
      <w:divsChild>
        <w:div w:id="1725063571">
          <w:marLeft w:val="0"/>
          <w:marRight w:val="0"/>
          <w:marTop w:val="0"/>
          <w:marBottom w:val="0"/>
          <w:divBdr>
            <w:top w:val="none" w:sz="0" w:space="0" w:color="auto"/>
            <w:left w:val="none" w:sz="0" w:space="0" w:color="auto"/>
            <w:bottom w:val="none" w:sz="0" w:space="0" w:color="auto"/>
            <w:right w:val="none" w:sz="0" w:space="0" w:color="auto"/>
          </w:divBdr>
        </w:div>
      </w:divsChild>
    </w:div>
    <w:div w:id="1828935682">
      <w:bodyDiv w:val="1"/>
      <w:marLeft w:val="0"/>
      <w:marRight w:val="0"/>
      <w:marTop w:val="0"/>
      <w:marBottom w:val="0"/>
      <w:divBdr>
        <w:top w:val="none" w:sz="0" w:space="0" w:color="auto"/>
        <w:left w:val="none" w:sz="0" w:space="0" w:color="auto"/>
        <w:bottom w:val="none" w:sz="0" w:space="0" w:color="auto"/>
        <w:right w:val="none" w:sz="0" w:space="0" w:color="auto"/>
      </w:divBdr>
      <w:divsChild>
        <w:div w:id="943459195">
          <w:marLeft w:val="0"/>
          <w:marRight w:val="0"/>
          <w:marTop w:val="0"/>
          <w:marBottom w:val="0"/>
          <w:divBdr>
            <w:top w:val="none" w:sz="0" w:space="0" w:color="auto"/>
            <w:left w:val="none" w:sz="0" w:space="0" w:color="auto"/>
            <w:bottom w:val="none" w:sz="0" w:space="0" w:color="auto"/>
            <w:right w:val="none" w:sz="0" w:space="0" w:color="auto"/>
          </w:divBdr>
        </w:div>
      </w:divsChild>
    </w:div>
    <w:div w:id="1843742879">
      <w:bodyDiv w:val="1"/>
      <w:marLeft w:val="0"/>
      <w:marRight w:val="0"/>
      <w:marTop w:val="0"/>
      <w:marBottom w:val="0"/>
      <w:divBdr>
        <w:top w:val="none" w:sz="0" w:space="0" w:color="auto"/>
        <w:left w:val="none" w:sz="0" w:space="0" w:color="auto"/>
        <w:bottom w:val="none" w:sz="0" w:space="0" w:color="auto"/>
        <w:right w:val="none" w:sz="0" w:space="0" w:color="auto"/>
      </w:divBdr>
      <w:divsChild>
        <w:div w:id="429737321">
          <w:marLeft w:val="0"/>
          <w:marRight w:val="0"/>
          <w:marTop w:val="0"/>
          <w:marBottom w:val="0"/>
          <w:divBdr>
            <w:top w:val="none" w:sz="0" w:space="0" w:color="auto"/>
            <w:left w:val="none" w:sz="0" w:space="0" w:color="auto"/>
            <w:bottom w:val="none" w:sz="0" w:space="0" w:color="auto"/>
            <w:right w:val="none" w:sz="0" w:space="0" w:color="auto"/>
          </w:divBdr>
        </w:div>
      </w:divsChild>
    </w:div>
    <w:div w:id="1867870591">
      <w:bodyDiv w:val="1"/>
      <w:marLeft w:val="0"/>
      <w:marRight w:val="0"/>
      <w:marTop w:val="0"/>
      <w:marBottom w:val="0"/>
      <w:divBdr>
        <w:top w:val="none" w:sz="0" w:space="0" w:color="auto"/>
        <w:left w:val="none" w:sz="0" w:space="0" w:color="auto"/>
        <w:bottom w:val="none" w:sz="0" w:space="0" w:color="auto"/>
        <w:right w:val="none" w:sz="0" w:space="0" w:color="auto"/>
      </w:divBdr>
      <w:divsChild>
        <w:div w:id="1540051937">
          <w:marLeft w:val="0"/>
          <w:marRight w:val="0"/>
          <w:marTop w:val="0"/>
          <w:marBottom w:val="0"/>
          <w:divBdr>
            <w:top w:val="none" w:sz="0" w:space="0" w:color="auto"/>
            <w:left w:val="none" w:sz="0" w:space="0" w:color="auto"/>
            <w:bottom w:val="none" w:sz="0" w:space="0" w:color="auto"/>
            <w:right w:val="none" w:sz="0" w:space="0" w:color="auto"/>
          </w:divBdr>
        </w:div>
      </w:divsChild>
    </w:div>
    <w:div w:id="1912078473">
      <w:bodyDiv w:val="1"/>
      <w:marLeft w:val="0"/>
      <w:marRight w:val="0"/>
      <w:marTop w:val="0"/>
      <w:marBottom w:val="0"/>
      <w:divBdr>
        <w:top w:val="none" w:sz="0" w:space="0" w:color="auto"/>
        <w:left w:val="none" w:sz="0" w:space="0" w:color="auto"/>
        <w:bottom w:val="none" w:sz="0" w:space="0" w:color="auto"/>
        <w:right w:val="none" w:sz="0" w:space="0" w:color="auto"/>
      </w:divBdr>
    </w:div>
    <w:div w:id="2036421769">
      <w:bodyDiv w:val="1"/>
      <w:marLeft w:val="0"/>
      <w:marRight w:val="0"/>
      <w:marTop w:val="0"/>
      <w:marBottom w:val="0"/>
      <w:divBdr>
        <w:top w:val="none" w:sz="0" w:space="0" w:color="auto"/>
        <w:left w:val="none" w:sz="0" w:space="0" w:color="auto"/>
        <w:bottom w:val="none" w:sz="0" w:space="0" w:color="auto"/>
        <w:right w:val="none" w:sz="0" w:space="0" w:color="auto"/>
      </w:divBdr>
      <w:divsChild>
        <w:div w:id="1467774160">
          <w:marLeft w:val="0"/>
          <w:marRight w:val="0"/>
          <w:marTop w:val="0"/>
          <w:marBottom w:val="0"/>
          <w:divBdr>
            <w:top w:val="none" w:sz="0" w:space="0" w:color="auto"/>
            <w:left w:val="none" w:sz="0" w:space="0" w:color="auto"/>
            <w:bottom w:val="none" w:sz="0" w:space="0" w:color="auto"/>
            <w:right w:val="none" w:sz="0" w:space="0" w:color="auto"/>
          </w:divBdr>
        </w:div>
      </w:divsChild>
    </w:div>
    <w:div w:id="2038892141">
      <w:bodyDiv w:val="1"/>
      <w:marLeft w:val="0"/>
      <w:marRight w:val="0"/>
      <w:marTop w:val="0"/>
      <w:marBottom w:val="0"/>
      <w:divBdr>
        <w:top w:val="none" w:sz="0" w:space="0" w:color="auto"/>
        <w:left w:val="none" w:sz="0" w:space="0" w:color="auto"/>
        <w:bottom w:val="none" w:sz="0" w:space="0" w:color="auto"/>
        <w:right w:val="none" w:sz="0" w:space="0" w:color="auto"/>
      </w:divBdr>
    </w:div>
    <w:div w:id="2060205654">
      <w:bodyDiv w:val="1"/>
      <w:marLeft w:val="0"/>
      <w:marRight w:val="0"/>
      <w:marTop w:val="0"/>
      <w:marBottom w:val="0"/>
      <w:divBdr>
        <w:top w:val="none" w:sz="0" w:space="0" w:color="auto"/>
        <w:left w:val="none" w:sz="0" w:space="0" w:color="auto"/>
        <w:bottom w:val="none" w:sz="0" w:space="0" w:color="auto"/>
        <w:right w:val="none" w:sz="0" w:space="0" w:color="auto"/>
      </w:divBdr>
      <w:divsChild>
        <w:div w:id="1833446643">
          <w:marLeft w:val="0"/>
          <w:marRight w:val="0"/>
          <w:marTop w:val="0"/>
          <w:marBottom w:val="0"/>
          <w:divBdr>
            <w:top w:val="none" w:sz="0" w:space="0" w:color="auto"/>
            <w:left w:val="none" w:sz="0" w:space="0" w:color="auto"/>
            <w:bottom w:val="none" w:sz="0" w:space="0" w:color="auto"/>
            <w:right w:val="none" w:sz="0" w:space="0" w:color="auto"/>
          </w:divBdr>
        </w:div>
      </w:divsChild>
    </w:div>
    <w:div w:id="2111657400">
      <w:bodyDiv w:val="1"/>
      <w:marLeft w:val="0"/>
      <w:marRight w:val="0"/>
      <w:marTop w:val="0"/>
      <w:marBottom w:val="0"/>
      <w:divBdr>
        <w:top w:val="none" w:sz="0" w:space="0" w:color="auto"/>
        <w:left w:val="none" w:sz="0" w:space="0" w:color="auto"/>
        <w:bottom w:val="none" w:sz="0" w:space="0" w:color="auto"/>
        <w:right w:val="none" w:sz="0" w:space="0" w:color="auto"/>
      </w:divBdr>
    </w:div>
    <w:div w:id="2112048633">
      <w:bodyDiv w:val="1"/>
      <w:marLeft w:val="0"/>
      <w:marRight w:val="0"/>
      <w:marTop w:val="0"/>
      <w:marBottom w:val="0"/>
      <w:divBdr>
        <w:top w:val="none" w:sz="0" w:space="0" w:color="auto"/>
        <w:left w:val="none" w:sz="0" w:space="0" w:color="auto"/>
        <w:bottom w:val="none" w:sz="0" w:space="0" w:color="auto"/>
        <w:right w:val="none" w:sz="0" w:space="0" w:color="auto"/>
      </w:divBdr>
      <w:divsChild>
        <w:div w:id="90907933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bra.eu" TargetMode="External"/><Relationship Id="rId18" Type="http://schemas.openxmlformats.org/officeDocument/2006/relationships/image" Target="media/image7.svg"/><Relationship Id="rId26" Type="http://schemas.openxmlformats.org/officeDocument/2006/relationships/image" Target="media/image15.svg"/><Relationship Id="rId39" Type="http://schemas.openxmlformats.org/officeDocument/2006/relationships/hyperlink" Target="https://cz.jooble.org/salary" TargetMode="External"/><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bra.eu/" TargetMode="External"/><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8.JP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10" Type="http://schemas.openxmlformats.org/officeDocument/2006/relationships/hyperlink" Target="mailto:abra@abra.eu"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tyl2CitacePRO.xsl" StyleName="Styl 2 Citace PRO" Version="6"/>
</file>

<file path=customXml/itemProps1.xml><?xml version="1.0" encoding="utf-8"?>
<ds:datastoreItem xmlns:ds="http://schemas.openxmlformats.org/officeDocument/2006/customXml" ds:itemID="{0C81E5F5-51CE-4D0C-8DC0-E8E8ED6EE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4716</TotalTime>
  <Pages>1</Pages>
  <Words>5697</Words>
  <Characters>32475</Characters>
  <Application>Microsoft Office Word</Application>
  <DocSecurity>0</DocSecurity>
  <Lines>270</Lines>
  <Paragraphs>76</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 Gregorica</dc:creator>
  <cp:keywords/>
  <dc:description/>
  <cp:lastModifiedBy>Serhii Kochubei</cp:lastModifiedBy>
  <cp:revision>4</cp:revision>
  <cp:lastPrinted>2024-04-07T06:53:00Z</cp:lastPrinted>
  <dcterms:created xsi:type="dcterms:W3CDTF">2024-04-03T18:01:00Z</dcterms:created>
  <dcterms:modified xsi:type="dcterms:W3CDTF">2024-09-12T21:53:00Z</dcterms:modified>
</cp:coreProperties>
</file>